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2F" w:rsidRPr="00CF0A49" w:rsidRDefault="00C20572" w:rsidP="009C0779">
      <w:pPr>
        <w:ind w:left="6271" w:firstLine="709"/>
        <w:jc w:val="both"/>
        <w:rPr>
          <w:sz w:val="28"/>
          <w:szCs w:val="28"/>
        </w:rPr>
      </w:pPr>
      <w:r w:rsidRPr="00CF0A49">
        <w:rPr>
          <w:sz w:val="28"/>
          <w:szCs w:val="28"/>
        </w:rPr>
        <w:t>Приложение 1</w:t>
      </w:r>
    </w:p>
    <w:p w:rsidR="003810D7" w:rsidRPr="00CF0A49" w:rsidRDefault="00C20572" w:rsidP="009C0779">
      <w:pPr>
        <w:ind w:left="6271" w:firstLine="709"/>
        <w:jc w:val="both"/>
        <w:rPr>
          <w:sz w:val="28"/>
          <w:szCs w:val="28"/>
        </w:rPr>
      </w:pPr>
      <w:r w:rsidRPr="00CF0A49">
        <w:rPr>
          <w:sz w:val="28"/>
          <w:szCs w:val="28"/>
        </w:rPr>
        <w:t>К решению</w:t>
      </w:r>
    </w:p>
    <w:p w:rsidR="003810D7" w:rsidRPr="00CF0A49" w:rsidRDefault="00C20572" w:rsidP="009C0779">
      <w:pPr>
        <w:ind w:left="6271" w:firstLine="709"/>
        <w:jc w:val="both"/>
        <w:rPr>
          <w:sz w:val="28"/>
          <w:szCs w:val="28"/>
        </w:rPr>
      </w:pPr>
      <w:r w:rsidRPr="00CF0A49">
        <w:rPr>
          <w:sz w:val="28"/>
          <w:szCs w:val="28"/>
        </w:rPr>
        <w:t>Совета депутатов</w:t>
      </w:r>
    </w:p>
    <w:p w:rsidR="003810D7" w:rsidRPr="00CF0A49" w:rsidRDefault="0053545C" w:rsidP="009C0779">
      <w:pPr>
        <w:ind w:left="6271" w:firstLine="709"/>
        <w:jc w:val="both"/>
        <w:rPr>
          <w:sz w:val="28"/>
          <w:szCs w:val="28"/>
        </w:rPr>
      </w:pPr>
      <w:r w:rsidRPr="00CF0A49">
        <w:rPr>
          <w:sz w:val="28"/>
          <w:szCs w:val="28"/>
        </w:rPr>
        <w:t>Черепановского</w:t>
      </w:r>
      <w:r w:rsidR="00C20572" w:rsidRPr="00CF0A49">
        <w:rPr>
          <w:sz w:val="28"/>
          <w:szCs w:val="28"/>
        </w:rPr>
        <w:t xml:space="preserve"> района</w:t>
      </w:r>
    </w:p>
    <w:p w:rsidR="003810D7" w:rsidRPr="00CF0A49" w:rsidRDefault="00C20572" w:rsidP="009C0779">
      <w:pPr>
        <w:ind w:left="6271" w:firstLine="709"/>
        <w:jc w:val="both"/>
        <w:rPr>
          <w:sz w:val="28"/>
          <w:szCs w:val="28"/>
        </w:rPr>
      </w:pPr>
      <w:r w:rsidRPr="00CF0A49">
        <w:rPr>
          <w:sz w:val="28"/>
          <w:szCs w:val="28"/>
        </w:rPr>
        <w:t>Новосибирской области</w:t>
      </w:r>
    </w:p>
    <w:p w:rsidR="00C20572" w:rsidRPr="009C0779" w:rsidRDefault="009C0779" w:rsidP="009C0779">
      <w:pPr>
        <w:ind w:left="6271" w:firstLine="709"/>
        <w:jc w:val="both"/>
        <w:rPr>
          <w:sz w:val="28"/>
          <w:szCs w:val="28"/>
        </w:rPr>
      </w:pPr>
      <w:r w:rsidRPr="00CF0A49">
        <w:rPr>
          <w:sz w:val="28"/>
          <w:szCs w:val="28"/>
        </w:rPr>
        <w:t>О</w:t>
      </w:r>
      <w:r w:rsidR="00C20572" w:rsidRPr="00CF0A49">
        <w:rPr>
          <w:sz w:val="28"/>
          <w:szCs w:val="28"/>
        </w:rPr>
        <w:t>т</w:t>
      </w:r>
      <w:r w:rsidRPr="009C0779">
        <w:rPr>
          <w:sz w:val="28"/>
          <w:szCs w:val="28"/>
        </w:rPr>
        <w:t xml:space="preserve"> 24.12.2019 </w:t>
      </w:r>
      <w:r w:rsidR="00C20572" w:rsidRPr="00CF0A49">
        <w:rPr>
          <w:sz w:val="28"/>
          <w:szCs w:val="28"/>
        </w:rPr>
        <w:t>№</w:t>
      </w:r>
      <w:r w:rsidR="00C20572" w:rsidRPr="009C0779">
        <w:rPr>
          <w:sz w:val="28"/>
          <w:szCs w:val="28"/>
        </w:rPr>
        <w:t xml:space="preserve"> </w:t>
      </w:r>
      <w:r w:rsidRPr="009C0779">
        <w:rPr>
          <w:sz w:val="28"/>
          <w:szCs w:val="28"/>
        </w:rPr>
        <w:t>6</w:t>
      </w: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F1702F" w:rsidRPr="00CF0A49" w:rsidRDefault="003810D7" w:rsidP="000A13AE">
      <w:pPr>
        <w:ind w:firstLine="709"/>
        <w:jc w:val="center"/>
        <w:rPr>
          <w:b/>
          <w:sz w:val="28"/>
          <w:szCs w:val="28"/>
        </w:rPr>
      </w:pPr>
      <w:r w:rsidRPr="00CF0A49">
        <w:rPr>
          <w:b/>
          <w:sz w:val="28"/>
          <w:szCs w:val="28"/>
        </w:rPr>
        <w:t>ПРАВИЛ</w:t>
      </w:r>
      <w:r w:rsidR="009C0779">
        <w:rPr>
          <w:b/>
          <w:sz w:val="28"/>
          <w:szCs w:val="28"/>
        </w:rPr>
        <w:t>А</w:t>
      </w:r>
      <w:r w:rsidRPr="00CF0A49">
        <w:rPr>
          <w:b/>
          <w:sz w:val="28"/>
          <w:szCs w:val="28"/>
        </w:rPr>
        <w:t xml:space="preserve"> ЗЕМЛЕПОЛЬЗОВАНИЯ И ЗАСТРОЙКИ </w:t>
      </w:r>
      <w:r w:rsidR="00EB1929" w:rsidRPr="00CF0A49">
        <w:rPr>
          <w:b/>
          <w:sz w:val="28"/>
          <w:szCs w:val="28"/>
        </w:rPr>
        <w:t>БЕЗМЕНОВСКОГО</w:t>
      </w:r>
      <w:r w:rsidRPr="00CF0A49">
        <w:rPr>
          <w:b/>
          <w:sz w:val="28"/>
          <w:szCs w:val="28"/>
        </w:rPr>
        <w:t xml:space="preserve"> СЕЛЬСОВЕТА </w:t>
      </w:r>
      <w:r w:rsidR="0053545C" w:rsidRPr="00CF0A49">
        <w:rPr>
          <w:b/>
          <w:sz w:val="28"/>
          <w:szCs w:val="28"/>
        </w:rPr>
        <w:t>ЧЕРЕПАНОВСКОГО</w:t>
      </w:r>
      <w:r w:rsidRPr="00CF0A49">
        <w:rPr>
          <w:b/>
          <w:sz w:val="28"/>
          <w:szCs w:val="28"/>
        </w:rPr>
        <w:t xml:space="preserve"> РАЙОНА НОВОСИБИРСКОЙ ОБЛАСТИ</w:t>
      </w:r>
    </w:p>
    <w:p w:rsidR="00F1702F" w:rsidRPr="00CF0A49" w:rsidRDefault="00F1702F" w:rsidP="000A13AE">
      <w:pPr>
        <w:pStyle w:val="a4"/>
        <w:ind w:left="0" w:firstLine="709"/>
        <w:rPr>
          <w:b/>
          <w:sz w:val="28"/>
          <w:szCs w:val="28"/>
        </w:rPr>
      </w:pPr>
    </w:p>
    <w:p w:rsidR="00F1702F" w:rsidRPr="00CF0A49" w:rsidRDefault="00575855" w:rsidP="000A13AE">
      <w:pPr>
        <w:pStyle w:val="a4"/>
        <w:ind w:left="0" w:firstLine="709"/>
        <w:jc w:val="center"/>
        <w:rPr>
          <w:b/>
          <w:sz w:val="28"/>
          <w:szCs w:val="28"/>
        </w:rPr>
      </w:pPr>
      <w:r w:rsidRPr="00CF0A49">
        <w:rPr>
          <w:b/>
          <w:sz w:val="28"/>
          <w:szCs w:val="28"/>
        </w:rPr>
        <w:t>Раздел 1. ПОРЯДОК ПРИМЕНЕНИЯ ПРАВИЛ ЗЕМЛЕПОЛЬЗОВАНИЯ</w:t>
      </w:r>
      <w:r w:rsidR="003810D7" w:rsidRPr="00CF0A49">
        <w:rPr>
          <w:b/>
          <w:sz w:val="28"/>
          <w:szCs w:val="28"/>
        </w:rPr>
        <w:t xml:space="preserve"> </w:t>
      </w:r>
      <w:r w:rsidRPr="00CF0A49">
        <w:rPr>
          <w:b/>
          <w:sz w:val="28"/>
          <w:szCs w:val="28"/>
        </w:rPr>
        <w:t xml:space="preserve">И ЗАСТРОЙКИ </w:t>
      </w:r>
      <w:r w:rsidR="00EB1929" w:rsidRPr="00CF0A49">
        <w:rPr>
          <w:b/>
          <w:sz w:val="28"/>
          <w:szCs w:val="28"/>
        </w:rPr>
        <w:t>БЕЗМЕНОВСКОГО</w:t>
      </w:r>
      <w:r w:rsidRPr="00CF0A49">
        <w:rPr>
          <w:b/>
          <w:sz w:val="28"/>
          <w:szCs w:val="28"/>
        </w:rPr>
        <w:t xml:space="preserve"> СЕЛЬСОВЕТА </w:t>
      </w:r>
      <w:r w:rsidR="0053545C" w:rsidRPr="00CF0A49">
        <w:rPr>
          <w:b/>
          <w:sz w:val="28"/>
          <w:szCs w:val="28"/>
        </w:rPr>
        <w:t>ЧЕРЕПАНОВСКОГО</w:t>
      </w:r>
      <w:r w:rsidRPr="00CF0A49">
        <w:rPr>
          <w:b/>
          <w:sz w:val="28"/>
          <w:szCs w:val="28"/>
        </w:rPr>
        <w:t xml:space="preserve"> РАЙОНА</w:t>
      </w:r>
      <w:bookmarkStart w:id="0" w:name="_bookmark3"/>
      <w:bookmarkStart w:id="1" w:name="_bookmark4"/>
      <w:bookmarkStart w:id="2" w:name="_bookmark5"/>
      <w:bookmarkEnd w:id="0"/>
      <w:bookmarkEnd w:id="1"/>
      <w:bookmarkEnd w:id="2"/>
      <w:r w:rsidRPr="00CF0A49">
        <w:rPr>
          <w:b/>
          <w:sz w:val="28"/>
          <w:szCs w:val="28"/>
        </w:rPr>
        <w:t xml:space="preserve"> НОВОСИБИРСКОЙ ОБЛАСТИ И ВНЕСЕНИЯ В НИХ ИЗМЕНЕНИЙ</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jc w:val="center"/>
        <w:rPr>
          <w:b/>
          <w:sz w:val="28"/>
          <w:szCs w:val="28"/>
        </w:rPr>
      </w:pPr>
      <w:bookmarkStart w:id="3" w:name="_bookmark6"/>
      <w:bookmarkEnd w:id="3"/>
      <w:r w:rsidRPr="00CF0A49">
        <w:rPr>
          <w:b/>
          <w:sz w:val="28"/>
          <w:szCs w:val="28"/>
        </w:rPr>
        <w:t>Глава 1. ОБЩИЕ ПОЛОЖЕНИЯ</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1. Цели разработки Правил землепользования и застройки </w:t>
      </w:r>
      <w:r w:rsidR="00EB1929" w:rsidRPr="00CF0A49">
        <w:rPr>
          <w:b/>
          <w:sz w:val="28"/>
          <w:szCs w:val="28"/>
        </w:rPr>
        <w:t>Безменовского</w:t>
      </w:r>
      <w:r w:rsidRPr="00CF0A49">
        <w:rPr>
          <w:b/>
          <w:sz w:val="28"/>
          <w:szCs w:val="28"/>
        </w:rPr>
        <w:t xml:space="preserve"> сельсовета </w:t>
      </w:r>
      <w:r w:rsidR="0053545C" w:rsidRPr="00CF0A49">
        <w:rPr>
          <w:b/>
          <w:sz w:val="28"/>
          <w:szCs w:val="28"/>
        </w:rPr>
        <w:t>Черепановского</w:t>
      </w:r>
      <w:r w:rsidRPr="00CF0A49">
        <w:rPr>
          <w:b/>
          <w:sz w:val="28"/>
          <w:szCs w:val="28"/>
        </w:rPr>
        <w:t xml:space="preserve"> района Новосибирской области</w:t>
      </w:r>
    </w:p>
    <w:bookmarkStart w:id="4" w:name="_bookmark7"/>
    <w:bookmarkEnd w:id="4"/>
    <w:p w:rsidR="00F1702F" w:rsidRPr="00CF0A49" w:rsidRDefault="00575855" w:rsidP="000A13AE">
      <w:pPr>
        <w:pStyle w:val="a4"/>
        <w:ind w:left="0" w:firstLine="709"/>
        <w:rPr>
          <w:sz w:val="28"/>
          <w:szCs w:val="28"/>
        </w:rPr>
      </w:pPr>
      <w:r w:rsidRPr="00CF0A49">
        <w:rPr>
          <w:sz w:val="28"/>
          <w:szCs w:val="28"/>
        </w:rPr>
        <w:fldChar w:fldCharType="begin"/>
      </w:r>
      <w:r w:rsidRPr="00CF0A49">
        <w:rPr>
          <w:sz w:val="28"/>
          <w:szCs w:val="28"/>
        </w:rPr>
        <w:instrText xml:space="preserve"> HYPERLINK "consultantplus://offline/ref%3D7A898443688878F0706530D6D09D52AC0CABF635894FBF3BED2EC659CF27AEC5B41CD5E8ED321BAErCr0B" \h </w:instrText>
      </w:r>
      <w:r w:rsidRPr="00CF0A49">
        <w:rPr>
          <w:sz w:val="28"/>
          <w:szCs w:val="28"/>
        </w:rPr>
        <w:fldChar w:fldCharType="separate"/>
      </w:r>
      <w:r w:rsidRPr="00CF0A49">
        <w:rPr>
          <w:sz w:val="28"/>
          <w:szCs w:val="28"/>
        </w:rPr>
        <w:t>Правила</w:t>
      </w:r>
      <w:r w:rsidRPr="00CF0A49">
        <w:rPr>
          <w:sz w:val="28"/>
          <w:szCs w:val="28"/>
        </w:rPr>
        <w:fldChar w:fldCharType="end"/>
      </w:r>
      <w:r w:rsidRPr="00CF0A49">
        <w:rPr>
          <w:sz w:val="28"/>
          <w:szCs w:val="28"/>
        </w:rPr>
        <w:t xml:space="preserve"> землепользования и застройки </w:t>
      </w:r>
      <w:r w:rsidR="00EB1929" w:rsidRPr="00CF0A49">
        <w:rPr>
          <w:sz w:val="28"/>
          <w:szCs w:val="28"/>
        </w:rPr>
        <w:t>Безменовского</w:t>
      </w:r>
      <w:r w:rsidRPr="00CF0A49">
        <w:rPr>
          <w:sz w:val="28"/>
          <w:szCs w:val="28"/>
        </w:rPr>
        <w:t xml:space="preserve"> сельсовета </w:t>
      </w:r>
      <w:r w:rsidR="0053545C" w:rsidRPr="00CF0A49">
        <w:rPr>
          <w:sz w:val="28"/>
          <w:szCs w:val="28"/>
        </w:rPr>
        <w:t>Черепановского</w:t>
      </w:r>
      <w:r w:rsidRPr="00CF0A49">
        <w:rPr>
          <w:sz w:val="28"/>
          <w:szCs w:val="28"/>
        </w:rPr>
        <w:t xml:space="preserve"> район</w:t>
      </w:r>
      <w:r w:rsidR="009F3345" w:rsidRPr="00CF0A49">
        <w:rPr>
          <w:sz w:val="28"/>
          <w:szCs w:val="28"/>
        </w:rPr>
        <w:t>а Новосибирской области (далее -</w:t>
      </w:r>
      <w:r w:rsidRPr="00CF0A49">
        <w:rPr>
          <w:sz w:val="28"/>
          <w:szCs w:val="28"/>
        </w:rPr>
        <w:t xml:space="preserve"> Правила) разрабатываются в целях:</w:t>
      </w:r>
    </w:p>
    <w:p w:rsidR="00857BCC" w:rsidRPr="00857BCC" w:rsidRDefault="00857BCC" w:rsidP="00857BCC">
      <w:pPr>
        <w:pStyle w:val="a4"/>
        <w:ind w:firstLine="709"/>
        <w:rPr>
          <w:sz w:val="28"/>
          <w:szCs w:val="28"/>
        </w:rPr>
      </w:pPr>
      <w:r w:rsidRPr="00857BCC">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57BCC" w:rsidRPr="00857BCC" w:rsidRDefault="00857BCC" w:rsidP="00857BCC">
      <w:pPr>
        <w:pStyle w:val="a4"/>
        <w:ind w:firstLine="709"/>
        <w:rPr>
          <w:sz w:val="28"/>
          <w:szCs w:val="28"/>
        </w:rPr>
      </w:pPr>
      <w:r w:rsidRPr="00857BCC">
        <w:rPr>
          <w:sz w:val="28"/>
          <w:szCs w:val="28"/>
        </w:rPr>
        <w:t>2) создания условий для планировки территорий муниципальных образований;</w:t>
      </w:r>
    </w:p>
    <w:p w:rsidR="00857BCC" w:rsidRPr="00857BCC" w:rsidRDefault="00857BCC" w:rsidP="00857BCC">
      <w:pPr>
        <w:pStyle w:val="a4"/>
        <w:ind w:firstLine="709"/>
        <w:rPr>
          <w:sz w:val="28"/>
          <w:szCs w:val="28"/>
        </w:rPr>
      </w:pPr>
      <w:r w:rsidRPr="00857BCC">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1702F" w:rsidRPr="00CF0A49" w:rsidRDefault="00857BCC" w:rsidP="00857BCC">
      <w:pPr>
        <w:pStyle w:val="a4"/>
        <w:ind w:left="0" w:firstLine="709"/>
        <w:rPr>
          <w:sz w:val="28"/>
          <w:szCs w:val="28"/>
        </w:rPr>
      </w:pPr>
      <w:r w:rsidRPr="00857BCC">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1727B" w:rsidRPr="00CF0A49" w:rsidRDefault="0091727B" w:rsidP="0091727B">
      <w:pPr>
        <w:pStyle w:val="a4"/>
        <w:ind w:left="0" w:firstLine="709"/>
        <w:rPr>
          <w:sz w:val="28"/>
          <w:szCs w:val="28"/>
        </w:rPr>
      </w:pPr>
      <w:r w:rsidRPr="00CF0A49">
        <w:rPr>
          <w:sz w:val="28"/>
          <w:szCs w:val="28"/>
        </w:rPr>
        <w:t>Правила землепользования и застройки включают в себя:</w:t>
      </w:r>
    </w:p>
    <w:p w:rsidR="0091727B" w:rsidRPr="00CF0A49" w:rsidRDefault="0091727B" w:rsidP="0091727B">
      <w:pPr>
        <w:pStyle w:val="a4"/>
        <w:ind w:left="0" w:firstLine="709"/>
        <w:rPr>
          <w:sz w:val="28"/>
          <w:szCs w:val="28"/>
        </w:rPr>
      </w:pPr>
      <w:r w:rsidRPr="00CF0A49">
        <w:rPr>
          <w:sz w:val="28"/>
          <w:szCs w:val="28"/>
        </w:rPr>
        <w:t>1) порядок их применения и внесения изменений в указанные правила;</w:t>
      </w:r>
    </w:p>
    <w:p w:rsidR="0091727B" w:rsidRPr="00CF0A49" w:rsidRDefault="0091727B" w:rsidP="0091727B">
      <w:pPr>
        <w:pStyle w:val="a4"/>
        <w:ind w:left="0" w:firstLine="709"/>
        <w:rPr>
          <w:sz w:val="28"/>
          <w:szCs w:val="28"/>
        </w:rPr>
      </w:pPr>
      <w:r w:rsidRPr="00CF0A49">
        <w:rPr>
          <w:sz w:val="28"/>
          <w:szCs w:val="28"/>
        </w:rPr>
        <w:t>2) карту градостроительного зонирования;</w:t>
      </w:r>
    </w:p>
    <w:p w:rsidR="003810D7" w:rsidRPr="00CF0A49" w:rsidRDefault="0091727B" w:rsidP="0091727B">
      <w:pPr>
        <w:pStyle w:val="a4"/>
        <w:ind w:left="0" w:firstLine="709"/>
        <w:rPr>
          <w:sz w:val="28"/>
          <w:szCs w:val="28"/>
        </w:rPr>
      </w:pPr>
      <w:r w:rsidRPr="00CF0A49">
        <w:rPr>
          <w:sz w:val="28"/>
          <w:szCs w:val="28"/>
        </w:rPr>
        <w:t>3) градостроительные регламенты.</w:t>
      </w:r>
    </w:p>
    <w:p w:rsidR="0091727B" w:rsidRPr="00CF0A49" w:rsidRDefault="0091727B" w:rsidP="0091727B">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2. </w:t>
      </w:r>
      <w:r w:rsidR="00741FA6" w:rsidRPr="00CF0A49">
        <w:rPr>
          <w:b/>
          <w:sz w:val="28"/>
          <w:szCs w:val="28"/>
        </w:rPr>
        <w:t>Порядок применения правил землепользования и застройки и внесения в них изменений включает в себя положения:</w:t>
      </w:r>
    </w:p>
    <w:p w:rsidR="00741FA6" w:rsidRPr="00CF0A49" w:rsidRDefault="00741FA6" w:rsidP="000A13AE">
      <w:pPr>
        <w:pStyle w:val="a4"/>
        <w:ind w:left="0" w:firstLine="709"/>
        <w:rPr>
          <w:sz w:val="28"/>
          <w:szCs w:val="28"/>
        </w:rPr>
      </w:pPr>
      <w:bookmarkStart w:id="5" w:name="_bookmark11"/>
      <w:bookmarkEnd w:id="5"/>
      <w:r w:rsidRPr="00CF0A49">
        <w:rPr>
          <w:sz w:val="28"/>
          <w:szCs w:val="28"/>
        </w:rPr>
        <w:t xml:space="preserve">1) о регулировании землепользования и застройки </w:t>
      </w:r>
      <w:r w:rsidR="009F3345" w:rsidRPr="00CF0A49">
        <w:rPr>
          <w:sz w:val="28"/>
          <w:szCs w:val="28"/>
        </w:rPr>
        <w:t xml:space="preserve">администрацией </w:t>
      </w:r>
      <w:r w:rsidR="0053545C" w:rsidRPr="00CF0A49">
        <w:rPr>
          <w:sz w:val="28"/>
          <w:szCs w:val="28"/>
        </w:rPr>
        <w:lastRenderedPageBreak/>
        <w:t>Черепановского</w:t>
      </w:r>
      <w:r w:rsidR="009F3345" w:rsidRPr="00CF0A49">
        <w:rPr>
          <w:sz w:val="28"/>
          <w:szCs w:val="28"/>
        </w:rPr>
        <w:t xml:space="preserve"> района Новосибирской области</w:t>
      </w:r>
      <w:r w:rsidRPr="00CF0A49">
        <w:rPr>
          <w:sz w:val="28"/>
          <w:szCs w:val="28"/>
        </w:rPr>
        <w:t>;</w:t>
      </w:r>
    </w:p>
    <w:p w:rsidR="00741FA6" w:rsidRPr="00CF0A49" w:rsidRDefault="00741FA6" w:rsidP="000A13AE">
      <w:pPr>
        <w:pStyle w:val="a4"/>
        <w:ind w:left="0" w:firstLine="709"/>
        <w:rPr>
          <w:sz w:val="28"/>
          <w:szCs w:val="28"/>
        </w:rPr>
      </w:pPr>
      <w:r w:rsidRPr="00CF0A49">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41FA6" w:rsidRPr="00CF0A49" w:rsidRDefault="00741FA6" w:rsidP="000A13AE">
      <w:pPr>
        <w:pStyle w:val="a4"/>
        <w:ind w:left="0" w:firstLine="709"/>
        <w:rPr>
          <w:sz w:val="28"/>
          <w:szCs w:val="28"/>
        </w:rPr>
      </w:pPr>
      <w:r w:rsidRPr="00CF0A49">
        <w:rPr>
          <w:sz w:val="28"/>
          <w:szCs w:val="28"/>
        </w:rPr>
        <w:t xml:space="preserve">3) о подготовке документации по планировке территории </w:t>
      </w:r>
      <w:r w:rsidR="00E40365" w:rsidRPr="00CF0A49">
        <w:rPr>
          <w:sz w:val="28"/>
          <w:szCs w:val="28"/>
        </w:rPr>
        <w:t xml:space="preserve">администрацией </w:t>
      </w:r>
      <w:r w:rsidR="00795788" w:rsidRPr="00CF0A49">
        <w:rPr>
          <w:sz w:val="28"/>
          <w:szCs w:val="28"/>
        </w:rPr>
        <w:t>Черепановского</w:t>
      </w:r>
      <w:r w:rsidR="00E40365" w:rsidRPr="00CF0A49">
        <w:rPr>
          <w:sz w:val="28"/>
          <w:szCs w:val="28"/>
        </w:rPr>
        <w:t xml:space="preserve"> района Новосибирской области</w:t>
      </w:r>
      <w:r w:rsidRPr="00CF0A49">
        <w:rPr>
          <w:sz w:val="28"/>
          <w:szCs w:val="28"/>
        </w:rPr>
        <w:t>;</w:t>
      </w:r>
    </w:p>
    <w:p w:rsidR="00741FA6" w:rsidRPr="00CF0A49" w:rsidRDefault="00741FA6" w:rsidP="000A13AE">
      <w:pPr>
        <w:pStyle w:val="a4"/>
        <w:ind w:left="0" w:firstLine="709"/>
        <w:rPr>
          <w:sz w:val="28"/>
          <w:szCs w:val="28"/>
        </w:rPr>
      </w:pPr>
      <w:r w:rsidRPr="00CF0A49">
        <w:rPr>
          <w:sz w:val="28"/>
          <w:szCs w:val="28"/>
        </w:rPr>
        <w:t>4) о проведении общественных обсуждений или публичных слушаний по вопросам землепользования и застройки;</w:t>
      </w:r>
    </w:p>
    <w:p w:rsidR="00741FA6" w:rsidRPr="00CF0A49" w:rsidRDefault="00741FA6" w:rsidP="000A13AE">
      <w:pPr>
        <w:pStyle w:val="a4"/>
        <w:ind w:left="0" w:firstLine="709"/>
        <w:rPr>
          <w:sz w:val="28"/>
          <w:szCs w:val="28"/>
        </w:rPr>
      </w:pPr>
      <w:r w:rsidRPr="00CF0A49">
        <w:rPr>
          <w:sz w:val="28"/>
          <w:szCs w:val="28"/>
        </w:rPr>
        <w:t>5) о внесении изменений в правила землепользования и застройки;</w:t>
      </w:r>
    </w:p>
    <w:p w:rsidR="00F1702F" w:rsidRPr="00CF0A49" w:rsidRDefault="00741FA6" w:rsidP="000A13AE">
      <w:pPr>
        <w:pStyle w:val="a4"/>
        <w:ind w:left="0" w:firstLine="709"/>
        <w:rPr>
          <w:sz w:val="28"/>
          <w:szCs w:val="28"/>
        </w:rPr>
      </w:pPr>
      <w:r w:rsidRPr="00CF0A49">
        <w:rPr>
          <w:sz w:val="28"/>
          <w:szCs w:val="28"/>
        </w:rPr>
        <w:t>6) о регулировании иных вопросов землепользования и застройки.</w:t>
      </w:r>
    </w:p>
    <w:p w:rsidR="007F71BF" w:rsidRPr="00CF0A49" w:rsidRDefault="007F71BF">
      <w:pPr>
        <w:rPr>
          <w:b/>
          <w:sz w:val="28"/>
          <w:szCs w:val="28"/>
        </w:rPr>
      </w:pPr>
      <w:bookmarkStart w:id="6" w:name="_bookmark16"/>
      <w:bookmarkStart w:id="7" w:name="_bookmark17"/>
      <w:bookmarkStart w:id="8" w:name="_bookmark18"/>
      <w:bookmarkStart w:id="9" w:name="_bookmark19"/>
      <w:bookmarkEnd w:id="6"/>
      <w:bookmarkEnd w:id="7"/>
      <w:bookmarkEnd w:id="8"/>
      <w:bookmarkEnd w:id="9"/>
    </w:p>
    <w:p w:rsidR="00F1702F" w:rsidRPr="00CF0A49" w:rsidRDefault="00575855" w:rsidP="000A13AE">
      <w:pPr>
        <w:pStyle w:val="a4"/>
        <w:ind w:left="0" w:firstLine="709"/>
        <w:jc w:val="center"/>
        <w:rPr>
          <w:b/>
          <w:sz w:val="28"/>
          <w:szCs w:val="28"/>
        </w:rPr>
      </w:pPr>
      <w:r w:rsidRPr="00CF0A49">
        <w:rPr>
          <w:b/>
          <w:sz w:val="28"/>
          <w:szCs w:val="28"/>
        </w:rPr>
        <w:t>Глава 2. РЕГУЛИРОВАНИЕ ЗЕМЛЕПОЛЬЗОВАНИЯ И ЗАСТРОЙКИ ОРГАНАМИ</w:t>
      </w:r>
      <w:r w:rsidR="003810D7" w:rsidRPr="00CF0A49">
        <w:rPr>
          <w:b/>
          <w:sz w:val="28"/>
          <w:szCs w:val="28"/>
        </w:rPr>
        <w:t xml:space="preserve"> </w:t>
      </w:r>
      <w:r w:rsidRPr="00CF0A49">
        <w:rPr>
          <w:b/>
          <w:sz w:val="28"/>
          <w:szCs w:val="28"/>
        </w:rPr>
        <w:t xml:space="preserve">МЕСТНОГО САМОУПРАВЛЕНИЯ </w:t>
      </w:r>
      <w:r w:rsidR="00EB1929" w:rsidRPr="00CF0A49">
        <w:rPr>
          <w:b/>
          <w:sz w:val="28"/>
          <w:szCs w:val="28"/>
        </w:rPr>
        <w:t>БЕЗМЕНОВСКОГО</w:t>
      </w:r>
      <w:r w:rsidRPr="00CF0A49">
        <w:rPr>
          <w:b/>
          <w:sz w:val="28"/>
          <w:szCs w:val="28"/>
        </w:rPr>
        <w:t xml:space="preserve"> СЕЛЬСОВЕТА </w:t>
      </w:r>
      <w:r w:rsidR="00795788" w:rsidRPr="00CF0A49">
        <w:rPr>
          <w:b/>
          <w:sz w:val="28"/>
          <w:szCs w:val="28"/>
        </w:rPr>
        <w:t>ЧЕРЕПАНОВСКОГО</w:t>
      </w:r>
      <w:r w:rsidRPr="00CF0A49">
        <w:rPr>
          <w:b/>
          <w:sz w:val="28"/>
          <w:szCs w:val="28"/>
        </w:rPr>
        <w:t xml:space="preserve"> РАЙОНА НОВОСИБИРСКОЙ ОБЛАСТИ</w:t>
      </w:r>
    </w:p>
    <w:p w:rsidR="00F1702F" w:rsidRPr="00CF0A49" w:rsidRDefault="00F1702F" w:rsidP="000A13AE">
      <w:pPr>
        <w:pStyle w:val="a4"/>
        <w:ind w:left="0" w:firstLine="709"/>
        <w:rPr>
          <w:b/>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3. Компетенция Совета депутатов </w:t>
      </w:r>
      <w:r w:rsidR="00795788" w:rsidRPr="00CF0A49">
        <w:rPr>
          <w:b/>
          <w:sz w:val="28"/>
          <w:szCs w:val="28"/>
        </w:rPr>
        <w:t>Черепановского</w:t>
      </w:r>
      <w:r w:rsidRPr="00CF0A49">
        <w:rPr>
          <w:b/>
          <w:sz w:val="28"/>
          <w:szCs w:val="28"/>
        </w:rPr>
        <w:t xml:space="preserve"> района Новосибирской области в области землепользования и застройки</w:t>
      </w:r>
    </w:p>
    <w:p w:rsidR="00BA37EA" w:rsidRPr="00CF0A49" w:rsidRDefault="00BA37EA" w:rsidP="00BA37EA">
      <w:pPr>
        <w:pStyle w:val="a4"/>
        <w:ind w:firstLine="709"/>
        <w:rPr>
          <w:sz w:val="28"/>
          <w:szCs w:val="28"/>
        </w:rPr>
      </w:pPr>
      <w:r w:rsidRPr="00CF0A49">
        <w:rPr>
          <w:sz w:val="28"/>
          <w:szCs w:val="28"/>
        </w:rPr>
        <w:t>В компетенции Совета депутатов Черепановского района Новосибирской области в области землепользования и застройки находится:</w:t>
      </w:r>
    </w:p>
    <w:p w:rsidR="00BA37EA" w:rsidRPr="00CF0A49" w:rsidRDefault="00BA37EA" w:rsidP="00BA37EA">
      <w:pPr>
        <w:pStyle w:val="a4"/>
        <w:ind w:firstLine="709"/>
        <w:rPr>
          <w:sz w:val="28"/>
          <w:szCs w:val="28"/>
        </w:rPr>
      </w:pPr>
      <w:r w:rsidRPr="00CF0A49">
        <w:rPr>
          <w:sz w:val="28"/>
          <w:szCs w:val="28"/>
        </w:rPr>
        <w:t>1) утверждение Правил или направление проекта Правил главе Черепановского района Новосибирской области на доработку в соответствии с результатами публичных слушаний по указанному проекту;</w:t>
      </w:r>
    </w:p>
    <w:p w:rsidR="00BA37EA" w:rsidRPr="00CF0A49" w:rsidRDefault="00BA37EA" w:rsidP="00BA37EA">
      <w:pPr>
        <w:pStyle w:val="a4"/>
        <w:ind w:firstLine="709"/>
        <w:rPr>
          <w:sz w:val="28"/>
          <w:szCs w:val="28"/>
        </w:rPr>
      </w:pPr>
      <w:r w:rsidRPr="00CF0A49">
        <w:rPr>
          <w:sz w:val="28"/>
          <w:szCs w:val="28"/>
        </w:rPr>
        <w:t>2) направление предложений в комиссию по подготовке проектов Правил землепользования и застройки сельских поселений Черепановского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A37EA" w:rsidRPr="00CF0A49" w:rsidRDefault="00BA37EA" w:rsidP="00BA37EA">
      <w:pPr>
        <w:pStyle w:val="a4"/>
        <w:ind w:firstLine="709"/>
        <w:rPr>
          <w:sz w:val="28"/>
          <w:szCs w:val="28"/>
        </w:rPr>
      </w:pPr>
      <w:r w:rsidRPr="00CF0A49">
        <w:rPr>
          <w:sz w:val="28"/>
          <w:szCs w:val="28"/>
        </w:rPr>
        <w:t>5) осуществление контроля за исполнением главой Черепановского района Новосибирской области полномочий в области землепользования и застройки;</w:t>
      </w:r>
    </w:p>
    <w:p w:rsidR="00F1702F" w:rsidRPr="00CF0A49" w:rsidRDefault="00BA37EA" w:rsidP="00BA37EA">
      <w:pPr>
        <w:pStyle w:val="a4"/>
        <w:ind w:left="0" w:firstLine="709"/>
        <w:rPr>
          <w:sz w:val="28"/>
          <w:szCs w:val="28"/>
        </w:rPr>
      </w:pPr>
      <w:r w:rsidRPr="00CF0A49">
        <w:rPr>
          <w:sz w:val="28"/>
          <w:szCs w:val="28"/>
        </w:rPr>
        <w:t>6) реализация иных полномочий в соответствии с законодательством Российской Федерации, Новосибирской области, Уставом Черепановского района Новосибирской области.</w:t>
      </w:r>
    </w:p>
    <w:p w:rsidR="00BA37EA" w:rsidRPr="00CF0A49" w:rsidRDefault="00BA37EA" w:rsidP="00BA37EA">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4. Полномочия главы </w:t>
      </w:r>
      <w:r w:rsidR="00795788" w:rsidRPr="00CF0A49">
        <w:rPr>
          <w:b/>
          <w:sz w:val="28"/>
          <w:szCs w:val="28"/>
        </w:rPr>
        <w:t>Ч</w:t>
      </w:r>
      <w:r w:rsidR="000A18A4" w:rsidRPr="00CF0A49">
        <w:rPr>
          <w:b/>
          <w:sz w:val="28"/>
          <w:szCs w:val="28"/>
        </w:rPr>
        <w:t>ере</w:t>
      </w:r>
      <w:r w:rsidR="00795788" w:rsidRPr="00CF0A49">
        <w:rPr>
          <w:b/>
          <w:sz w:val="28"/>
          <w:szCs w:val="28"/>
        </w:rPr>
        <w:t>пановского</w:t>
      </w:r>
      <w:r w:rsidRPr="00CF0A49">
        <w:rPr>
          <w:b/>
          <w:sz w:val="28"/>
          <w:szCs w:val="28"/>
        </w:rPr>
        <w:t xml:space="preserve"> района Новосибирской области в области землепользования и застройки</w:t>
      </w:r>
    </w:p>
    <w:p w:rsidR="00BA37EA" w:rsidRPr="00CF0A49" w:rsidRDefault="00BA37EA" w:rsidP="00BA37EA">
      <w:pPr>
        <w:pStyle w:val="a4"/>
        <w:ind w:firstLine="709"/>
        <w:rPr>
          <w:sz w:val="28"/>
          <w:szCs w:val="28"/>
        </w:rPr>
      </w:pPr>
      <w:r w:rsidRPr="00CF0A49">
        <w:rPr>
          <w:sz w:val="28"/>
          <w:szCs w:val="28"/>
        </w:rPr>
        <w:lastRenderedPageBreak/>
        <w:t>К полномочиям главы Черепановского района Новосибирской области в области землепользования и застройки относятся:</w:t>
      </w:r>
    </w:p>
    <w:p w:rsidR="00BA37EA" w:rsidRPr="00CF0A49" w:rsidRDefault="00BA37EA" w:rsidP="00BA37EA">
      <w:pPr>
        <w:pStyle w:val="a4"/>
        <w:ind w:firstLine="709"/>
        <w:rPr>
          <w:sz w:val="28"/>
          <w:szCs w:val="28"/>
        </w:rPr>
      </w:pPr>
      <w:r w:rsidRPr="00CF0A49">
        <w:rPr>
          <w:sz w:val="28"/>
          <w:szCs w:val="28"/>
        </w:rPr>
        <w:t>1) принятие решения о подготовке проекта Правил;</w:t>
      </w:r>
    </w:p>
    <w:p w:rsidR="00BA37EA" w:rsidRPr="00CF0A49" w:rsidRDefault="00BA37EA" w:rsidP="00BA37EA">
      <w:pPr>
        <w:pStyle w:val="a4"/>
        <w:ind w:firstLine="709"/>
        <w:rPr>
          <w:sz w:val="28"/>
          <w:szCs w:val="28"/>
        </w:rPr>
      </w:pPr>
      <w:r w:rsidRPr="00CF0A49">
        <w:rPr>
          <w:sz w:val="28"/>
          <w:szCs w:val="28"/>
        </w:rPr>
        <w:t xml:space="preserve">2) обеспечение опубликования сообщения о принятии решения о подготовке проекта Правил в </w:t>
      </w:r>
      <w:r w:rsidR="002E2220" w:rsidRPr="00CF0A49">
        <w:rPr>
          <w:sz w:val="28"/>
          <w:szCs w:val="28"/>
        </w:rPr>
        <w:t xml:space="preserve">Бюллетене органов местного самоуправления Черепановского района </w:t>
      </w:r>
      <w:r w:rsidRPr="00CF0A49">
        <w:rPr>
          <w:sz w:val="28"/>
          <w:szCs w:val="28"/>
        </w:rPr>
        <w:t>и размещения указанного сообщения на официальном сайте администрации Черепановского района Новосибирской области в информационно-телекоммуникационной сети "Интернет" (далее - сеть "Интернет");</w:t>
      </w:r>
    </w:p>
    <w:p w:rsidR="00BA37EA" w:rsidRPr="00CF0A49" w:rsidRDefault="00BA37EA" w:rsidP="00BA37EA">
      <w:pPr>
        <w:pStyle w:val="a4"/>
        <w:ind w:firstLine="709"/>
        <w:rPr>
          <w:sz w:val="28"/>
          <w:szCs w:val="28"/>
        </w:rPr>
      </w:pPr>
      <w:r w:rsidRPr="00CF0A49">
        <w:rPr>
          <w:sz w:val="28"/>
          <w:szCs w:val="28"/>
        </w:rPr>
        <w:t xml:space="preserve">3) утверждение </w:t>
      </w:r>
      <w:r w:rsidR="002E2220" w:rsidRPr="00CF0A49">
        <w:rPr>
          <w:sz w:val="28"/>
          <w:szCs w:val="28"/>
        </w:rPr>
        <w:t>состава и порядка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r w:rsidRPr="00CF0A49">
        <w:rPr>
          <w:sz w:val="28"/>
          <w:szCs w:val="28"/>
        </w:rPr>
        <w:t>;</w:t>
      </w:r>
    </w:p>
    <w:p w:rsidR="00BA37EA" w:rsidRPr="00CF0A49" w:rsidRDefault="00BA37EA" w:rsidP="00BA37EA">
      <w:pPr>
        <w:pStyle w:val="a4"/>
        <w:ind w:firstLine="709"/>
        <w:rPr>
          <w:sz w:val="28"/>
          <w:szCs w:val="28"/>
        </w:rPr>
      </w:pPr>
      <w:r w:rsidRPr="00CF0A49">
        <w:rPr>
          <w:sz w:val="28"/>
          <w:szCs w:val="28"/>
        </w:rPr>
        <w:t>4) принятие решения о назначении публичных слушаний по проекту Правил, проекту о внесении изменений в Правила;</w:t>
      </w:r>
    </w:p>
    <w:p w:rsidR="00BA37EA" w:rsidRPr="00CF0A49" w:rsidRDefault="00BA37EA" w:rsidP="00BA37EA">
      <w:pPr>
        <w:pStyle w:val="a4"/>
        <w:ind w:firstLine="709"/>
        <w:rPr>
          <w:sz w:val="28"/>
          <w:szCs w:val="28"/>
        </w:rPr>
      </w:pPr>
      <w:r w:rsidRPr="00CF0A49">
        <w:rPr>
          <w:sz w:val="28"/>
          <w:szCs w:val="28"/>
        </w:rPr>
        <w:t>5) принятие решения о направлении проекта Правил в Совет депутатов Черепановского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A37EA" w:rsidRPr="00CF0A49" w:rsidRDefault="00BA37EA" w:rsidP="00BA37EA">
      <w:pPr>
        <w:pStyle w:val="a4"/>
        <w:ind w:firstLine="709"/>
        <w:rPr>
          <w:sz w:val="28"/>
          <w:szCs w:val="28"/>
        </w:rPr>
      </w:pPr>
      <w:r w:rsidRPr="00CF0A49">
        <w:rPr>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A37EA" w:rsidRPr="00CF0A49" w:rsidRDefault="00BA37EA" w:rsidP="00BA37EA">
      <w:pPr>
        <w:pStyle w:val="a4"/>
        <w:ind w:firstLine="709"/>
        <w:rPr>
          <w:sz w:val="28"/>
          <w:szCs w:val="28"/>
        </w:rPr>
      </w:pPr>
      <w:r w:rsidRPr="00CF0A49">
        <w:rPr>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A37EA" w:rsidRPr="00CF0A49" w:rsidRDefault="00BA37EA" w:rsidP="00BA37EA">
      <w:pPr>
        <w:pStyle w:val="a4"/>
        <w:ind w:firstLine="709"/>
        <w:rPr>
          <w:sz w:val="28"/>
          <w:szCs w:val="28"/>
        </w:rPr>
      </w:pPr>
      <w:r w:rsidRPr="00CF0A49">
        <w:rPr>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A37EA" w:rsidRPr="00CF0A49" w:rsidRDefault="00BA37EA" w:rsidP="00BA37EA">
      <w:pPr>
        <w:pStyle w:val="a4"/>
        <w:ind w:firstLine="709"/>
        <w:rPr>
          <w:sz w:val="28"/>
          <w:szCs w:val="28"/>
        </w:rPr>
      </w:pPr>
      <w:r w:rsidRPr="00CF0A49">
        <w:rPr>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A37EA" w:rsidRPr="00CF0A49" w:rsidRDefault="002E2220" w:rsidP="00BA37EA">
      <w:pPr>
        <w:pStyle w:val="a4"/>
        <w:ind w:firstLine="709"/>
        <w:rPr>
          <w:sz w:val="28"/>
          <w:szCs w:val="28"/>
        </w:rPr>
      </w:pPr>
      <w:r w:rsidRPr="00CF0A49">
        <w:rPr>
          <w:sz w:val="28"/>
          <w:szCs w:val="28"/>
        </w:rPr>
        <w:t>10</w:t>
      </w:r>
      <w:r w:rsidR="00BA37EA" w:rsidRPr="00CF0A49">
        <w:rPr>
          <w:sz w:val="28"/>
          <w:szCs w:val="28"/>
        </w:rPr>
        <w:t>)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A37EA" w:rsidRPr="00CF0A49" w:rsidRDefault="002E2220" w:rsidP="00BA37EA">
      <w:pPr>
        <w:pStyle w:val="a4"/>
        <w:ind w:firstLine="709"/>
        <w:rPr>
          <w:sz w:val="28"/>
          <w:szCs w:val="28"/>
        </w:rPr>
      </w:pPr>
      <w:r w:rsidRPr="00CF0A49">
        <w:rPr>
          <w:sz w:val="28"/>
          <w:szCs w:val="28"/>
        </w:rPr>
        <w:t>11</w:t>
      </w:r>
      <w:r w:rsidR="00BA37EA" w:rsidRPr="00CF0A49">
        <w:rPr>
          <w:sz w:val="28"/>
          <w:szCs w:val="28"/>
        </w:rPr>
        <w:t>)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F1702F" w:rsidRPr="00CF0A49" w:rsidRDefault="002E2220" w:rsidP="00BA37EA">
      <w:pPr>
        <w:pStyle w:val="a4"/>
        <w:ind w:left="0" w:firstLine="709"/>
        <w:rPr>
          <w:sz w:val="28"/>
          <w:szCs w:val="28"/>
        </w:rPr>
      </w:pPr>
      <w:r w:rsidRPr="00CF0A49">
        <w:rPr>
          <w:sz w:val="28"/>
          <w:szCs w:val="28"/>
        </w:rPr>
        <w:t>12</w:t>
      </w:r>
      <w:r w:rsidR="00BA37EA" w:rsidRPr="00CF0A49">
        <w:rPr>
          <w:sz w:val="28"/>
          <w:szCs w:val="28"/>
        </w:rPr>
        <w:t xml:space="preserve">) осуществление иных полномочий в пределах компетенции, установленной законодательством Российской Федерации, Новосибирской области, Уставом Черепановского района Новосибирской области и нормативными правовыми решениями Совета депутатов Черепановского района </w:t>
      </w:r>
      <w:r w:rsidR="00BA37EA" w:rsidRPr="00CF0A49">
        <w:rPr>
          <w:sz w:val="28"/>
          <w:szCs w:val="28"/>
        </w:rPr>
        <w:lastRenderedPageBreak/>
        <w:t>Новосибирской области.</w:t>
      </w:r>
    </w:p>
    <w:p w:rsidR="007A474B" w:rsidRPr="00CF0A49" w:rsidRDefault="007A474B"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5. Полномочия администрации </w:t>
      </w:r>
      <w:r w:rsidR="000A18A4" w:rsidRPr="00CF0A49">
        <w:rPr>
          <w:b/>
          <w:sz w:val="28"/>
          <w:szCs w:val="28"/>
        </w:rPr>
        <w:t>Черепановского</w:t>
      </w:r>
      <w:r w:rsidR="000A13AE" w:rsidRPr="00CF0A49">
        <w:rPr>
          <w:b/>
          <w:sz w:val="28"/>
          <w:szCs w:val="28"/>
        </w:rPr>
        <w:t xml:space="preserve"> района Новосибирской </w:t>
      </w:r>
      <w:r w:rsidRPr="00CF0A49">
        <w:rPr>
          <w:b/>
          <w:sz w:val="28"/>
          <w:szCs w:val="28"/>
        </w:rPr>
        <w:t>области в области землепользования и</w:t>
      </w:r>
      <w:r w:rsidRPr="00CF0A49">
        <w:rPr>
          <w:b/>
          <w:spacing w:val="-4"/>
          <w:sz w:val="28"/>
          <w:szCs w:val="28"/>
        </w:rPr>
        <w:t xml:space="preserve"> </w:t>
      </w:r>
      <w:r w:rsidRPr="00CF0A49">
        <w:rPr>
          <w:b/>
          <w:sz w:val="28"/>
          <w:szCs w:val="28"/>
        </w:rPr>
        <w:t>застройки</w:t>
      </w:r>
    </w:p>
    <w:p w:rsidR="00BA37EA" w:rsidRPr="00CF0A49" w:rsidRDefault="00BA37EA" w:rsidP="00BA37EA">
      <w:pPr>
        <w:pStyle w:val="a4"/>
        <w:ind w:firstLine="709"/>
        <w:rPr>
          <w:sz w:val="28"/>
          <w:szCs w:val="28"/>
        </w:rPr>
      </w:pPr>
      <w:r w:rsidRPr="00CF0A49">
        <w:rPr>
          <w:sz w:val="28"/>
          <w:szCs w:val="28"/>
        </w:rPr>
        <w:t>К полномочиям администрации Черепановского района Новосибирской области в области землепользования и застройки относятся:</w:t>
      </w:r>
    </w:p>
    <w:p w:rsidR="00BA37EA" w:rsidRPr="00CF0A49" w:rsidRDefault="00BA37EA" w:rsidP="00BA37EA">
      <w:pPr>
        <w:pStyle w:val="a4"/>
        <w:ind w:firstLine="709"/>
        <w:rPr>
          <w:sz w:val="28"/>
          <w:szCs w:val="28"/>
        </w:rPr>
      </w:pPr>
      <w:r w:rsidRPr="00CF0A49">
        <w:rPr>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плану МО </w:t>
      </w:r>
      <w:r w:rsidR="00EB1929" w:rsidRPr="00CF0A49">
        <w:rPr>
          <w:sz w:val="28"/>
          <w:szCs w:val="28"/>
        </w:rPr>
        <w:t>Безменовского</w:t>
      </w:r>
      <w:r w:rsidRPr="00CF0A49">
        <w:rPr>
          <w:sz w:val="28"/>
          <w:szCs w:val="28"/>
        </w:rPr>
        <w:t xml:space="preserve"> сельсовета Черепановского района Новосибирской области, Схеме территориального планирования Черепановского района, Схеме территориального планирования Новосибирской области, схемам территориального планирования Российской Федерации;</w:t>
      </w:r>
    </w:p>
    <w:p w:rsidR="00BA37EA" w:rsidRPr="00CF0A49" w:rsidRDefault="00BA37EA" w:rsidP="00BA37EA">
      <w:pPr>
        <w:pStyle w:val="a4"/>
        <w:ind w:firstLine="709"/>
        <w:rPr>
          <w:sz w:val="28"/>
          <w:szCs w:val="28"/>
        </w:rPr>
      </w:pPr>
      <w:r w:rsidRPr="00CF0A49">
        <w:rPr>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EB1929" w:rsidRPr="00CF0A49">
        <w:rPr>
          <w:sz w:val="28"/>
          <w:szCs w:val="28"/>
        </w:rPr>
        <w:t>Безменовского</w:t>
      </w:r>
      <w:r w:rsidRPr="00CF0A49">
        <w:rPr>
          <w:sz w:val="28"/>
          <w:szCs w:val="28"/>
        </w:rPr>
        <w:t xml:space="preserve"> сельсовета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3) владение, пользование и распоряжение земельными участками, находящимися в муниципальной собственности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4) разработка и реализация программ использования и охраны земель;</w:t>
      </w:r>
    </w:p>
    <w:p w:rsidR="00BA37EA" w:rsidRPr="00CF0A49" w:rsidRDefault="00BA37EA" w:rsidP="00BA37EA">
      <w:pPr>
        <w:pStyle w:val="a4"/>
        <w:ind w:firstLine="709"/>
        <w:rPr>
          <w:sz w:val="28"/>
          <w:szCs w:val="28"/>
        </w:rPr>
      </w:pPr>
      <w:r w:rsidRPr="00CF0A49">
        <w:rPr>
          <w:sz w:val="28"/>
          <w:szCs w:val="28"/>
        </w:rPr>
        <w:t>5) принятие решений о резервировании земель и изъятии земельных участков для муниципальных нужд;</w:t>
      </w:r>
    </w:p>
    <w:p w:rsidR="00BA37EA" w:rsidRPr="00CF0A49" w:rsidRDefault="00BA37EA" w:rsidP="00BA37EA">
      <w:pPr>
        <w:pStyle w:val="a4"/>
        <w:ind w:firstLine="709"/>
        <w:rPr>
          <w:sz w:val="28"/>
          <w:szCs w:val="28"/>
        </w:rPr>
      </w:pPr>
      <w:r w:rsidRPr="00CF0A49">
        <w:rPr>
          <w:sz w:val="28"/>
          <w:szCs w:val="28"/>
        </w:rPr>
        <w:t>6) подготовка документации по планировке территории в соответствии с законодательством;</w:t>
      </w:r>
    </w:p>
    <w:p w:rsidR="007A474B" w:rsidRPr="00CF0A49" w:rsidRDefault="00BA37EA" w:rsidP="00BA37EA">
      <w:pPr>
        <w:pStyle w:val="a4"/>
        <w:ind w:left="0" w:firstLine="709"/>
        <w:rPr>
          <w:sz w:val="28"/>
          <w:szCs w:val="28"/>
        </w:rPr>
      </w:pPr>
      <w:r w:rsidRPr="00CF0A49">
        <w:rPr>
          <w:sz w:val="28"/>
          <w:szCs w:val="28"/>
        </w:rPr>
        <w:t>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Черепановского района Новосибирской области, нормативными правовыми решениями Совета депутатов Черепановского района Новосибирской области.</w:t>
      </w:r>
    </w:p>
    <w:p w:rsidR="00F1702F" w:rsidRPr="00CF0A49" w:rsidRDefault="00575855" w:rsidP="007F71BF">
      <w:pPr>
        <w:pStyle w:val="a4"/>
        <w:ind w:left="0" w:firstLine="709"/>
        <w:jc w:val="center"/>
        <w:rPr>
          <w:b/>
          <w:sz w:val="28"/>
          <w:szCs w:val="28"/>
        </w:rPr>
      </w:pPr>
      <w:r w:rsidRPr="00CF0A49">
        <w:rPr>
          <w:b/>
          <w:sz w:val="28"/>
          <w:szCs w:val="28"/>
        </w:rPr>
        <w:t>Глава 3. ИЗМЕНЕНИЕ ВИДОВ РАЗРЕШЕННОГО ИСПОЛЬЗОВАНИЯ</w:t>
      </w:r>
      <w:r w:rsidR="007F71BF" w:rsidRPr="00CF0A49">
        <w:rPr>
          <w:b/>
          <w:sz w:val="28"/>
          <w:szCs w:val="28"/>
        </w:rPr>
        <w:t xml:space="preserve"> </w:t>
      </w:r>
      <w:r w:rsidRPr="00CF0A49">
        <w:rPr>
          <w:b/>
          <w:sz w:val="28"/>
          <w:szCs w:val="28"/>
        </w:rPr>
        <w:t>ЗЕМЕЛЬНЫХ УЧАСТКОВ И ОБЪЕКТОВ КАПИТАЛЬНОГО СТРОИТЕЛЬСТВА ФИЗИЧЕСКИМИ И ЮРИДИЧЕСКИМИ ЛИЦАМИ</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6. Виды разрешенного использования земельных участков и объектов капитального строительства</w:t>
      </w:r>
    </w:p>
    <w:p w:rsidR="007F71BF" w:rsidRPr="00CF0A49" w:rsidRDefault="007F71BF" w:rsidP="007F71BF">
      <w:pPr>
        <w:pStyle w:val="a4"/>
        <w:ind w:firstLine="709"/>
        <w:rPr>
          <w:sz w:val="28"/>
          <w:szCs w:val="28"/>
        </w:rPr>
      </w:pPr>
      <w:r w:rsidRPr="00CF0A49">
        <w:rPr>
          <w:sz w:val="28"/>
          <w:szCs w:val="28"/>
        </w:rPr>
        <w:t>1. Разрешенное использование земельных участков и объектов капитального строительства может быть следующих видов:</w:t>
      </w:r>
    </w:p>
    <w:p w:rsidR="007F71BF" w:rsidRPr="00CF0A49" w:rsidRDefault="007F71BF" w:rsidP="007F71BF">
      <w:pPr>
        <w:pStyle w:val="a4"/>
        <w:ind w:firstLine="709"/>
        <w:rPr>
          <w:sz w:val="28"/>
          <w:szCs w:val="28"/>
        </w:rPr>
      </w:pPr>
      <w:r w:rsidRPr="00CF0A49">
        <w:rPr>
          <w:sz w:val="28"/>
          <w:szCs w:val="28"/>
        </w:rPr>
        <w:t>1) основные виды разрешенного использования;</w:t>
      </w:r>
    </w:p>
    <w:p w:rsidR="007F71BF" w:rsidRPr="00CF0A49" w:rsidRDefault="007F71BF" w:rsidP="007F71BF">
      <w:pPr>
        <w:pStyle w:val="a4"/>
        <w:ind w:firstLine="709"/>
        <w:rPr>
          <w:sz w:val="28"/>
          <w:szCs w:val="28"/>
        </w:rPr>
      </w:pPr>
      <w:r w:rsidRPr="00CF0A49">
        <w:rPr>
          <w:sz w:val="28"/>
          <w:szCs w:val="28"/>
        </w:rPr>
        <w:t>2) условно разрешенные виды использования;</w:t>
      </w:r>
    </w:p>
    <w:p w:rsidR="007F71BF" w:rsidRPr="00CF0A49" w:rsidRDefault="007F71BF" w:rsidP="007F71BF">
      <w:pPr>
        <w:pStyle w:val="a4"/>
        <w:ind w:firstLine="709"/>
        <w:rPr>
          <w:sz w:val="28"/>
          <w:szCs w:val="28"/>
        </w:rPr>
      </w:pPr>
      <w:r w:rsidRPr="00CF0A49">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71BF" w:rsidRPr="00CF0A49" w:rsidRDefault="007F71BF" w:rsidP="007F71BF">
      <w:pPr>
        <w:pStyle w:val="a4"/>
        <w:ind w:firstLine="709"/>
        <w:rPr>
          <w:sz w:val="28"/>
          <w:szCs w:val="28"/>
        </w:rPr>
      </w:pPr>
      <w:r w:rsidRPr="00CF0A49">
        <w:rPr>
          <w:sz w:val="28"/>
          <w:szCs w:val="28"/>
        </w:rPr>
        <w:t xml:space="preserve">2. Применительно к каждой территориальной зоне устанавливаются виды </w:t>
      </w:r>
      <w:r w:rsidRPr="00CF0A49">
        <w:rPr>
          <w:sz w:val="28"/>
          <w:szCs w:val="28"/>
        </w:rPr>
        <w:lastRenderedPageBreak/>
        <w:t>разрешенного использования земельных участков и объектов капитального строительства.</w:t>
      </w:r>
    </w:p>
    <w:p w:rsidR="007F71BF" w:rsidRPr="00CF0A49" w:rsidRDefault="007F71BF" w:rsidP="007F71BF">
      <w:pPr>
        <w:pStyle w:val="a4"/>
        <w:ind w:firstLine="709"/>
        <w:rPr>
          <w:sz w:val="28"/>
          <w:szCs w:val="28"/>
        </w:rPr>
      </w:pPr>
      <w:r w:rsidRPr="00CF0A49">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F71BF" w:rsidRPr="00CF0A49" w:rsidRDefault="007F71BF" w:rsidP="007F71BF">
      <w:pPr>
        <w:pStyle w:val="a4"/>
        <w:ind w:firstLine="709"/>
        <w:rPr>
          <w:sz w:val="28"/>
          <w:szCs w:val="28"/>
        </w:rPr>
      </w:pPr>
      <w:r w:rsidRPr="00CF0A49">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F71BF" w:rsidRPr="00CF0A49" w:rsidRDefault="007F71BF" w:rsidP="007F71BF">
      <w:pPr>
        <w:pStyle w:val="a4"/>
        <w:ind w:firstLine="709"/>
        <w:rPr>
          <w:sz w:val="28"/>
          <w:szCs w:val="28"/>
        </w:rPr>
      </w:pPr>
      <w:r w:rsidRPr="00CF0A49">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F71BF" w:rsidRPr="00CF0A49" w:rsidRDefault="007F71BF" w:rsidP="007F71BF">
      <w:pPr>
        <w:pStyle w:val="a4"/>
        <w:ind w:firstLine="709"/>
        <w:rPr>
          <w:sz w:val="28"/>
          <w:szCs w:val="28"/>
        </w:rPr>
      </w:pPr>
      <w:r w:rsidRPr="00CF0A49">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F71BF" w:rsidRPr="00CF0A49" w:rsidRDefault="007F71BF" w:rsidP="007F71BF">
      <w:pPr>
        <w:pStyle w:val="a4"/>
        <w:ind w:firstLine="709"/>
        <w:rPr>
          <w:sz w:val="28"/>
          <w:szCs w:val="28"/>
        </w:rPr>
      </w:pPr>
      <w:r w:rsidRPr="00CF0A49">
        <w:rPr>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232F26" w:rsidRPr="00CF0A49">
        <w:rPr>
          <w:sz w:val="28"/>
          <w:szCs w:val="28"/>
        </w:rPr>
        <w:t>Градостроительного</w:t>
      </w:r>
      <w:r w:rsidRPr="00CF0A49">
        <w:rPr>
          <w:sz w:val="28"/>
          <w:szCs w:val="28"/>
        </w:rPr>
        <w:t xml:space="preserve"> Кодекса</w:t>
      </w:r>
      <w:r w:rsidR="00232F26" w:rsidRPr="00CF0A49">
        <w:rPr>
          <w:sz w:val="28"/>
          <w:szCs w:val="28"/>
        </w:rPr>
        <w:t xml:space="preserve"> и статьей 7 настоящих Правил</w:t>
      </w:r>
      <w:r w:rsidRPr="00CF0A49">
        <w:rPr>
          <w:sz w:val="28"/>
          <w:szCs w:val="28"/>
        </w:rPr>
        <w:t>.</w:t>
      </w:r>
    </w:p>
    <w:p w:rsidR="007F71BF" w:rsidRPr="00CF0A49" w:rsidRDefault="007F71BF" w:rsidP="007F71BF">
      <w:pPr>
        <w:pStyle w:val="a4"/>
        <w:ind w:firstLine="709"/>
        <w:rPr>
          <w:sz w:val="28"/>
          <w:szCs w:val="28"/>
        </w:rPr>
      </w:pPr>
      <w:r w:rsidRPr="00CF0A49">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32F26" w:rsidRPr="00CF0A49" w:rsidRDefault="00232F26" w:rsidP="007F71BF">
      <w:pPr>
        <w:pStyle w:val="a4"/>
        <w:ind w:firstLine="709"/>
        <w:rPr>
          <w:sz w:val="28"/>
          <w:szCs w:val="28"/>
        </w:rPr>
      </w:pPr>
    </w:p>
    <w:p w:rsidR="00232F26" w:rsidRPr="00CF0A49" w:rsidRDefault="00575855" w:rsidP="00232F26">
      <w:pPr>
        <w:pStyle w:val="a4"/>
        <w:ind w:left="0" w:firstLine="709"/>
        <w:rPr>
          <w:b/>
          <w:sz w:val="28"/>
          <w:szCs w:val="28"/>
        </w:rPr>
      </w:pPr>
      <w:r w:rsidRPr="00CF0A49">
        <w:rPr>
          <w:b/>
          <w:sz w:val="28"/>
          <w:szCs w:val="28"/>
        </w:rPr>
        <w:t xml:space="preserve">Статья 7. </w:t>
      </w:r>
      <w:r w:rsidR="00423E9E" w:rsidRPr="00CF0A49">
        <w:rPr>
          <w:b/>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p>
    <w:p w:rsidR="00423E9E" w:rsidRPr="00CF0A49" w:rsidRDefault="00423E9E" w:rsidP="00423E9E">
      <w:pPr>
        <w:ind w:firstLine="709"/>
        <w:jc w:val="both"/>
        <w:rPr>
          <w:sz w:val="28"/>
          <w:szCs w:val="28"/>
        </w:rPr>
      </w:pPr>
      <w:r w:rsidRPr="00CF0A49">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23E9E" w:rsidRPr="00CF0A49" w:rsidRDefault="00423E9E" w:rsidP="00423E9E">
      <w:pPr>
        <w:ind w:firstLine="709"/>
        <w:jc w:val="both"/>
        <w:rPr>
          <w:sz w:val="28"/>
          <w:szCs w:val="28"/>
        </w:rPr>
      </w:pPr>
      <w:r w:rsidRPr="00CF0A49">
        <w:rPr>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423E9E" w:rsidRPr="00CF0A49" w:rsidRDefault="00423E9E" w:rsidP="00423E9E">
      <w:pPr>
        <w:ind w:firstLine="709"/>
        <w:jc w:val="both"/>
        <w:rPr>
          <w:sz w:val="28"/>
          <w:szCs w:val="28"/>
        </w:rPr>
      </w:pPr>
      <w:r w:rsidRPr="00CF0A49">
        <w:rPr>
          <w:sz w:val="28"/>
          <w:szCs w:val="28"/>
        </w:rPr>
        <w:t xml:space="preserve">3. В случае, если условно разрешенный вид использования земельного </w:t>
      </w:r>
      <w:r w:rsidRPr="00CF0A49">
        <w:rPr>
          <w:sz w:val="28"/>
          <w:szCs w:val="28"/>
        </w:rPr>
        <w:lastRenderedPageBreak/>
        <w:t>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23E9E" w:rsidRPr="00CF0A49" w:rsidRDefault="00423E9E" w:rsidP="00423E9E">
      <w:pPr>
        <w:ind w:firstLine="709"/>
        <w:jc w:val="both"/>
        <w:rPr>
          <w:sz w:val="28"/>
          <w:szCs w:val="28"/>
        </w:rPr>
      </w:pPr>
      <w:r w:rsidRPr="00CF0A49">
        <w:rPr>
          <w:sz w:val="28"/>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23E9E" w:rsidRPr="00CF0A49" w:rsidRDefault="00423E9E" w:rsidP="00423E9E">
      <w:pPr>
        <w:ind w:firstLine="709"/>
        <w:jc w:val="both"/>
        <w:rPr>
          <w:sz w:val="28"/>
          <w:szCs w:val="28"/>
        </w:rPr>
      </w:pPr>
      <w:r w:rsidRPr="00CF0A49">
        <w:rPr>
          <w:sz w:val="28"/>
          <w:szCs w:val="28"/>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Совета депутатов Черепановского района Новосибирской области и не может быть более одного месяца.</w:t>
      </w:r>
    </w:p>
    <w:p w:rsidR="00423E9E" w:rsidRPr="00CF0A49" w:rsidRDefault="00423E9E" w:rsidP="00423E9E">
      <w:pPr>
        <w:ind w:firstLine="709"/>
        <w:jc w:val="both"/>
        <w:rPr>
          <w:sz w:val="28"/>
          <w:szCs w:val="28"/>
        </w:rPr>
      </w:pPr>
      <w:r w:rsidRPr="00CF0A49">
        <w:rPr>
          <w:sz w:val="28"/>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Черепановского района Новосибирской области.</w:t>
      </w:r>
    </w:p>
    <w:p w:rsidR="00423E9E" w:rsidRPr="00CF0A49" w:rsidRDefault="00423E9E" w:rsidP="00423E9E">
      <w:pPr>
        <w:ind w:firstLine="709"/>
        <w:jc w:val="both"/>
        <w:rPr>
          <w:sz w:val="28"/>
          <w:szCs w:val="28"/>
        </w:rPr>
      </w:pPr>
      <w:r w:rsidRPr="00CF0A49">
        <w:rPr>
          <w:sz w:val="28"/>
          <w:szCs w:val="28"/>
        </w:rPr>
        <w:t xml:space="preserve">7. На основании указанных в части 6 настоящей статьи рекомендаций глава Черепановского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9E1608" w:rsidRPr="00CF0A49">
        <w:rPr>
          <w:sz w:val="28"/>
          <w:szCs w:val="28"/>
        </w:rPr>
        <w:t xml:space="preserve">администрации Черепановского района Новосибирской области </w:t>
      </w:r>
      <w:r w:rsidRPr="00CF0A49">
        <w:rPr>
          <w:sz w:val="28"/>
          <w:szCs w:val="28"/>
        </w:rPr>
        <w:t>в сети "Интернет".</w:t>
      </w:r>
    </w:p>
    <w:p w:rsidR="00423E9E" w:rsidRPr="00CF0A49" w:rsidRDefault="009E1608" w:rsidP="00423E9E">
      <w:pPr>
        <w:ind w:firstLine="709"/>
        <w:jc w:val="both"/>
        <w:rPr>
          <w:sz w:val="28"/>
          <w:szCs w:val="28"/>
        </w:rPr>
      </w:pPr>
      <w:r w:rsidRPr="00CF0A49">
        <w:rPr>
          <w:sz w:val="28"/>
          <w:szCs w:val="28"/>
        </w:rPr>
        <w:t>8</w:t>
      </w:r>
      <w:r w:rsidR="00423E9E" w:rsidRPr="00CF0A49">
        <w:rPr>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23E9E" w:rsidRPr="00CF0A49" w:rsidRDefault="009E1608" w:rsidP="00423E9E">
      <w:pPr>
        <w:ind w:firstLine="709"/>
        <w:jc w:val="both"/>
        <w:rPr>
          <w:sz w:val="28"/>
          <w:szCs w:val="28"/>
        </w:rPr>
      </w:pPr>
      <w:r w:rsidRPr="00CF0A49">
        <w:rPr>
          <w:sz w:val="28"/>
          <w:szCs w:val="28"/>
        </w:rPr>
        <w:t>9</w:t>
      </w:r>
      <w:r w:rsidR="00423E9E" w:rsidRPr="00CF0A49">
        <w:rPr>
          <w:sz w:val="28"/>
          <w:szCs w:val="28"/>
        </w:rPr>
        <w:t xml:space="preserve">. В случае, если условно разрешенный вид использования земельного </w:t>
      </w:r>
      <w:r w:rsidR="00423E9E" w:rsidRPr="00CF0A49">
        <w:rPr>
          <w:sz w:val="28"/>
          <w:szCs w:val="28"/>
        </w:rPr>
        <w:lastRenderedPageBreak/>
        <w:t>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23E9E" w:rsidRPr="00CF0A49" w:rsidRDefault="009E1608" w:rsidP="00423E9E">
      <w:pPr>
        <w:ind w:firstLine="709"/>
        <w:jc w:val="both"/>
        <w:rPr>
          <w:sz w:val="28"/>
          <w:szCs w:val="28"/>
        </w:rPr>
      </w:pPr>
      <w:r w:rsidRPr="00CF0A49">
        <w:rPr>
          <w:sz w:val="28"/>
          <w:szCs w:val="28"/>
        </w:rPr>
        <w:t>9</w:t>
      </w:r>
      <w:r w:rsidR="00423E9E" w:rsidRPr="00CF0A49">
        <w:rPr>
          <w:sz w:val="28"/>
          <w:szCs w:val="28"/>
        </w:rPr>
        <w:t xml:space="preserve">.1. Со дня поступления в </w:t>
      </w:r>
      <w:r w:rsidRPr="00CF0A49">
        <w:rPr>
          <w:sz w:val="28"/>
          <w:szCs w:val="28"/>
        </w:rPr>
        <w:t>администрацию Черепановского района Новосибирской области</w:t>
      </w:r>
      <w:r w:rsidR="00423E9E" w:rsidRPr="00CF0A49">
        <w:rPr>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CF0A49">
        <w:rPr>
          <w:sz w:val="28"/>
          <w:szCs w:val="28"/>
        </w:rPr>
        <w:t>Градостроительного</w:t>
      </w:r>
      <w:r w:rsidR="00423E9E" w:rsidRPr="00CF0A49">
        <w:rPr>
          <w:sz w:val="28"/>
          <w:szCs w:val="28"/>
        </w:rPr>
        <w:t xml:space="preserve">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CF0A49">
        <w:rPr>
          <w:sz w:val="28"/>
          <w:szCs w:val="28"/>
        </w:rPr>
        <w:t>администрацией</w:t>
      </w:r>
      <w:r w:rsidRPr="00CF0A49">
        <w:rPr>
          <w:sz w:val="28"/>
          <w:szCs w:val="28"/>
        </w:rPr>
        <w:tab/>
        <w:t xml:space="preserve"> Черепановского района Новосибирской области </w:t>
      </w:r>
      <w:r w:rsidR="00423E9E" w:rsidRPr="00CF0A49">
        <w:rPr>
          <w:sz w:val="28"/>
          <w:szCs w:val="28"/>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CF0A49">
        <w:rPr>
          <w:sz w:val="28"/>
          <w:szCs w:val="28"/>
        </w:rPr>
        <w:t>Градостроительного</w:t>
      </w:r>
      <w:r w:rsidR="00423E9E" w:rsidRPr="00CF0A49">
        <w:rPr>
          <w:sz w:val="28"/>
          <w:szCs w:val="28"/>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373C5" w:rsidRPr="00CF0A49" w:rsidRDefault="009E1608" w:rsidP="00423E9E">
      <w:pPr>
        <w:ind w:firstLine="709"/>
        <w:jc w:val="both"/>
        <w:rPr>
          <w:sz w:val="28"/>
          <w:szCs w:val="28"/>
        </w:rPr>
      </w:pPr>
      <w:r w:rsidRPr="00CF0A49">
        <w:rPr>
          <w:sz w:val="28"/>
          <w:szCs w:val="28"/>
        </w:rPr>
        <w:t>10</w:t>
      </w:r>
      <w:r w:rsidR="00423E9E" w:rsidRPr="00CF0A49">
        <w:rPr>
          <w:sz w:val="28"/>
          <w:szCs w:val="28"/>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23E9E" w:rsidRPr="00CF0A49" w:rsidRDefault="00423E9E" w:rsidP="00423E9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3373C5" w:rsidRDefault="003373C5" w:rsidP="003373C5">
      <w:pPr>
        <w:ind w:firstLine="709"/>
        <w:jc w:val="both"/>
        <w:rPr>
          <w:sz w:val="28"/>
          <w:szCs w:val="28"/>
        </w:rPr>
      </w:pPr>
      <w:r w:rsidRPr="00CF0A49">
        <w:rPr>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C00CA8" w:rsidRPr="00CF0A49">
        <w:rPr>
          <w:sz w:val="28"/>
          <w:szCs w:val="28"/>
        </w:rPr>
        <w:t>иные характеристики,</w:t>
      </w:r>
      <w:r w:rsidRPr="00CF0A49">
        <w:rPr>
          <w:sz w:val="28"/>
          <w:szCs w:val="28"/>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57BCC" w:rsidRPr="00CF0A49" w:rsidRDefault="00857BCC" w:rsidP="003373C5">
      <w:pPr>
        <w:ind w:firstLine="709"/>
        <w:jc w:val="both"/>
        <w:rPr>
          <w:sz w:val="28"/>
          <w:szCs w:val="28"/>
        </w:rPr>
      </w:pPr>
      <w:r w:rsidRPr="00857BCC">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373C5" w:rsidRPr="00CF0A49" w:rsidRDefault="003373C5" w:rsidP="003373C5">
      <w:pPr>
        <w:ind w:firstLine="709"/>
        <w:jc w:val="both"/>
        <w:rPr>
          <w:sz w:val="28"/>
          <w:szCs w:val="28"/>
        </w:rPr>
      </w:pPr>
      <w:r w:rsidRPr="00CF0A49">
        <w:rPr>
          <w:sz w:val="28"/>
          <w:szCs w:val="28"/>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373C5" w:rsidRPr="00CF0A49" w:rsidRDefault="003373C5" w:rsidP="003373C5">
      <w:pPr>
        <w:ind w:firstLine="709"/>
        <w:jc w:val="both"/>
        <w:rPr>
          <w:sz w:val="28"/>
          <w:szCs w:val="28"/>
        </w:rPr>
      </w:pPr>
      <w:r w:rsidRPr="00CF0A49">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373C5" w:rsidRPr="00CF0A49" w:rsidRDefault="003373C5" w:rsidP="003373C5">
      <w:pPr>
        <w:ind w:firstLine="709"/>
        <w:jc w:val="both"/>
        <w:rPr>
          <w:sz w:val="28"/>
          <w:szCs w:val="28"/>
        </w:rPr>
      </w:pPr>
      <w:r w:rsidRPr="00CF0A49">
        <w:rPr>
          <w:sz w:val="28"/>
          <w:szCs w:val="28"/>
        </w:rPr>
        <w:t xml:space="preserve">4. </w:t>
      </w:r>
      <w:r w:rsidR="00857BCC" w:rsidRPr="00857BCC">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00476F14">
        <w:rPr>
          <w:sz w:val="28"/>
          <w:szCs w:val="28"/>
        </w:rPr>
        <w:t>Градостроительного</w:t>
      </w:r>
      <w:r w:rsidR="00857BCC" w:rsidRPr="00857BCC">
        <w:rPr>
          <w:sz w:val="28"/>
          <w:szCs w:val="28"/>
        </w:rPr>
        <w:t xml:space="preserve"> Кодекса, с учетом положений статьи 39 </w:t>
      </w:r>
      <w:r w:rsidR="00476F14">
        <w:rPr>
          <w:sz w:val="28"/>
          <w:szCs w:val="28"/>
        </w:rPr>
        <w:t>Градостроительного</w:t>
      </w:r>
      <w:r w:rsidR="00476F14" w:rsidRPr="00857BCC">
        <w:rPr>
          <w:sz w:val="28"/>
          <w:szCs w:val="28"/>
        </w:rPr>
        <w:t xml:space="preserve"> </w:t>
      </w:r>
      <w:r w:rsidR="00857BCC" w:rsidRPr="00857BCC">
        <w:rPr>
          <w:sz w:val="28"/>
          <w:szCs w:val="28"/>
        </w:rPr>
        <w:t>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373C5" w:rsidRPr="00CF0A49" w:rsidRDefault="003373C5" w:rsidP="003373C5">
      <w:pPr>
        <w:ind w:firstLine="709"/>
        <w:jc w:val="both"/>
        <w:rPr>
          <w:sz w:val="28"/>
          <w:szCs w:val="28"/>
        </w:rPr>
      </w:pPr>
      <w:r w:rsidRPr="00CF0A49">
        <w:rPr>
          <w:sz w:val="28"/>
          <w:szCs w:val="28"/>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0A18A4" w:rsidRPr="00CF0A49">
        <w:rPr>
          <w:sz w:val="28"/>
          <w:szCs w:val="28"/>
        </w:rPr>
        <w:t>Черепановского</w:t>
      </w:r>
      <w:r w:rsidR="005F0118" w:rsidRPr="00CF0A49">
        <w:rPr>
          <w:sz w:val="28"/>
          <w:szCs w:val="28"/>
        </w:rPr>
        <w:t xml:space="preserve"> района Новосибирской области</w:t>
      </w:r>
      <w:r w:rsidRPr="00CF0A49">
        <w:rPr>
          <w:sz w:val="28"/>
          <w:szCs w:val="28"/>
        </w:rPr>
        <w:t>.</w:t>
      </w:r>
    </w:p>
    <w:p w:rsidR="003373C5" w:rsidRPr="00CF0A49" w:rsidRDefault="003373C5" w:rsidP="003373C5">
      <w:pPr>
        <w:ind w:firstLine="709"/>
        <w:jc w:val="both"/>
        <w:rPr>
          <w:sz w:val="28"/>
          <w:szCs w:val="28"/>
        </w:rPr>
      </w:pPr>
      <w:r w:rsidRPr="00CF0A49">
        <w:rPr>
          <w:sz w:val="28"/>
          <w:szCs w:val="28"/>
        </w:rPr>
        <w:t xml:space="preserve">6. Глава </w:t>
      </w:r>
      <w:r w:rsidR="000A18A4" w:rsidRPr="00CF0A49">
        <w:rPr>
          <w:sz w:val="28"/>
          <w:szCs w:val="28"/>
        </w:rPr>
        <w:t>Черепановского</w:t>
      </w:r>
      <w:r w:rsidR="005F0118" w:rsidRPr="00CF0A49">
        <w:rPr>
          <w:sz w:val="28"/>
          <w:szCs w:val="28"/>
        </w:rPr>
        <w:t xml:space="preserve"> района Новосибирской области</w:t>
      </w:r>
      <w:r w:rsidRPr="00CF0A49">
        <w:rPr>
          <w:sz w:val="28"/>
          <w:szCs w:val="28"/>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E1608" w:rsidRPr="00CF0A49" w:rsidRDefault="009E1608" w:rsidP="003373C5">
      <w:pPr>
        <w:ind w:firstLine="709"/>
        <w:jc w:val="both"/>
        <w:rPr>
          <w:sz w:val="28"/>
          <w:szCs w:val="28"/>
        </w:rPr>
      </w:pPr>
      <w:r w:rsidRPr="00CF0A49">
        <w:rPr>
          <w:sz w:val="28"/>
          <w:szCs w:val="28"/>
        </w:rPr>
        <w:t xml:space="preserve">6.1. Со дня поступления в администрацию Черепановского района Новосибирской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w:t>
      </w:r>
      <w:r w:rsidRPr="00CF0A49">
        <w:rPr>
          <w:sz w:val="28"/>
          <w:szCs w:val="28"/>
        </w:rPr>
        <w:lastRenderedPageBreak/>
        <w:t>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Черепановского района Новосибирской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373C5" w:rsidRPr="00CF0A49" w:rsidRDefault="003373C5" w:rsidP="003373C5">
      <w:pPr>
        <w:ind w:firstLine="709"/>
        <w:jc w:val="both"/>
        <w:rPr>
          <w:sz w:val="28"/>
          <w:szCs w:val="28"/>
        </w:rPr>
      </w:pPr>
      <w:r w:rsidRPr="00CF0A49">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373C5" w:rsidRPr="00CF0A49" w:rsidRDefault="003373C5" w:rsidP="003373C5">
      <w:pPr>
        <w:ind w:firstLine="709"/>
        <w:jc w:val="both"/>
        <w:rPr>
          <w:sz w:val="28"/>
          <w:szCs w:val="28"/>
        </w:rPr>
      </w:pPr>
      <w:r w:rsidRPr="00CF0A49">
        <w:rPr>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F1702F" w:rsidRPr="00CF0A49" w:rsidRDefault="00F1702F" w:rsidP="000A13AE">
      <w:pPr>
        <w:pStyle w:val="a4"/>
        <w:ind w:left="0" w:firstLine="709"/>
        <w:rPr>
          <w:sz w:val="28"/>
          <w:szCs w:val="28"/>
        </w:rPr>
      </w:pPr>
    </w:p>
    <w:p w:rsidR="00F1702F" w:rsidRPr="00CF0A49" w:rsidRDefault="00575855" w:rsidP="007A474B">
      <w:pPr>
        <w:pStyle w:val="a4"/>
        <w:ind w:left="0" w:firstLine="709"/>
        <w:jc w:val="center"/>
        <w:rPr>
          <w:b/>
          <w:sz w:val="28"/>
          <w:szCs w:val="28"/>
        </w:rPr>
      </w:pPr>
      <w:r w:rsidRPr="00CF0A49">
        <w:rPr>
          <w:b/>
          <w:sz w:val="28"/>
          <w:szCs w:val="28"/>
        </w:rPr>
        <w:t>Глава 4. ПОДГОТОВКА ДОКУМЕНТАЦИИ ПО ПЛАНИРОВКЕ ТЕРРИТОРИИ ОРГАНАМИ МЕСТНОГО САМОУПРАВЛЕНИЯ</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9. Назначение и виды документации по планировке территории</w:t>
      </w:r>
    </w:p>
    <w:p w:rsidR="00560DF8" w:rsidRPr="00CF0A49" w:rsidRDefault="00560DF8" w:rsidP="00560DF8">
      <w:pPr>
        <w:pStyle w:val="a4"/>
        <w:ind w:firstLine="709"/>
        <w:rPr>
          <w:sz w:val="28"/>
          <w:szCs w:val="28"/>
        </w:rPr>
      </w:pPr>
      <w:r w:rsidRPr="00CF0A49">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60DF8" w:rsidRPr="00CF0A49" w:rsidRDefault="00560DF8" w:rsidP="00560DF8">
      <w:pPr>
        <w:pStyle w:val="a4"/>
        <w:ind w:firstLine="709"/>
        <w:rPr>
          <w:sz w:val="28"/>
          <w:szCs w:val="28"/>
        </w:rPr>
      </w:pPr>
      <w:r w:rsidRPr="00CF0A49">
        <w:rPr>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560DF8" w:rsidRPr="00CF0A49" w:rsidRDefault="00560DF8" w:rsidP="00560DF8">
      <w:pPr>
        <w:pStyle w:val="a4"/>
        <w:ind w:firstLine="709"/>
        <w:rPr>
          <w:sz w:val="28"/>
          <w:szCs w:val="28"/>
        </w:rPr>
      </w:pPr>
      <w:r w:rsidRPr="00CF0A49">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60DF8" w:rsidRPr="00CF0A49" w:rsidRDefault="00560DF8" w:rsidP="00560DF8">
      <w:pPr>
        <w:pStyle w:val="a4"/>
        <w:ind w:firstLine="709"/>
        <w:rPr>
          <w:sz w:val="28"/>
          <w:szCs w:val="28"/>
        </w:rPr>
      </w:pPr>
      <w:r w:rsidRPr="00CF0A49">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60DF8" w:rsidRPr="00CF0A49" w:rsidRDefault="00560DF8" w:rsidP="00560DF8">
      <w:pPr>
        <w:pStyle w:val="a4"/>
        <w:ind w:firstLine="709"/>
        <w:rPr>
          <w:sz w:val="28"/>
          <w:szCs w:val="28"/>
        </w:rPr>
      </w:pPr>
      <w:r w:rsidRPr="00CF0A49">
        <w:rPr>
          <w:sz w:val="28"/>
          <w:szCs w:val="28"/>
        </w:rPr>
        <w:t>2) необходимы установление, изменение или отмена красных линий;</w:t>
      </w:r>
    </w:p>
    <w:p w:rsidR="00560DF8" w:rsidRPr="00CF0A49" w:rsidRDefault="00560DF8" w:rsidP="00560DF8">
      <w:pPr>
        <w:pStyle w:val="a4"/>
        <w:ind w:firstLine="709"/>
        <w:rPr>
          <w:sz w:val="28"/>
          <w:szCs w:val="28"/>
        </w:rPr>
      </w:pPr>
      <w:r w:rsidRPr="00CF0A49">
        <w:rPr>
          <w:sz w:val="28"/>
          <w:szCs w:val="28"/>
        </w:rPr>
        <w:t xml:space="preserve">3) необходимо образование земельных участков в случае, если в соответствии с земельным законодательством образование земельных участков </w:t>
      </w:r>
      <w:r w:rsidRPr="00CF0A49">
        <w:rPr>
          <w:sz w:val="28"/>
          <w:szCs w:val="28"/>
        </w:rPr>
        <w:lastRenderedPageBreak/>
        <w:t>осуществляется только в соответствии с проектом межевания территории;</w:t>
      </w:r>
    </w:p>
    <w:p w:rsidR="00560DF8" w:rsidRPr="00CF0A49" w:rsidRDefault="00560DF8" w:rsidP="00560DF8">
      <w:pPr>
        <w:pStyle w:val="a4"/>
        <w:ind w:firstLine="709"/>
        <w:rPr>
          <w:sz w:val="28"/>
          <w:szCs w:val="28"/>
        </w:rPr>
      </w:pPr>
      <w:r w:rsidRPr="00CF0A49">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60DF8" w:rsidRPr="00CF0A49" w:rsidRDefault="00560DF8" w:rsidP="00560DF8">
      <w:pPr>
        <w:pStyle w:val="a4"/>
        <w:ind w:firstLine="709"/>
        <w:rPr>
          <w:sz w:val="28"/>
          <w:szCs w:val="28"/>
        </w:rPr>
      </w:pPr>
      <w:r w:rsidRPr="00CF0A49">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w:t>
      </w:r>
      <w:r w:rsidR="009E1608" w:rsidRPr="00CF0A49">
        <w:rPr>
          <w:sz w:val="28"/>
          <w:szCs w:val="28"/>
        </w:rPr>
        <w:t>нтации по планировке территории;</w:t>
      </w:r>
    </w:p>
    <w:p w:rsidR="009E1608" w:rsidRPr="00CF0A49" w:rsidRDefault="009E1608" w:rsidP="00560DF8">
      <w:pPr>
        <w:pStyle w:val="a4"/>
        <w:ind w:firstLine="709"/>
        <w:rPr>
          <w:sz w:val="28"/>
          <w:szCs w:val="28"/>
        </w:rPr>
      </w:pPr>
      <w:r w:rsidRPr="00CF0A49">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60DF8" w:rsidRPr="00CF0A49" w:rsidRDefault="00560DF8" w:rsidP="00560DF8">
      <w:pPr>
        <w:pStyle w:val="a4"/>
        <w:ind w:firstLine="709"/>
        <w:rPr>
          <w:sz w:val="28"/>
          <w:szCs w:val="28"/>
        </w:rPr>
      </w:pPr>
      <w:r w:rsidRPr="00CF0A49">
        <w:rPr>
          <w:sz w:val="28"/>
          <w:szCs w:val="28"/>
        </w:rPr>
        <w:t>4. Видами документации по планировке территории являются:</w:t>
      </w:r>
    </w:p>
    <w:p w:rsidR="00560DF8" w:rsidRPr="00CF0A49" w:rsidRDefault="00560DF8" w:rsidP="00560DF8">
      <w:pPr>
        <w:pStyle w:val="a4"/>
        <w:ind w:firstLine="709"/>
        <w:rPr>
          <w:sz w:val="28"/>
          <w:szCs w:val="28"/>
        </w:rPr>
      </w:pPr>
      <w:r w:rsidRPr="00CF0A49">
        <w:rPr>
          <w:sz w:val="28"/>
          <w:szCs w:val="28"/>
        </w:rPr>
        <w:t>1) проект планировки территории;</w:t>
      </w:r>
    </w:p>
    <w:p w:rsidR="00560DF8" w:rsidRPr="00CF0A49" w:rsidRDefault="00560DF8" w:rsidP="00560DF8">
      <w:pPr>
        <w:pStyle w:val="a4"/>
        <w:ind w:firstLine="709"/>
        <w:rPr>
          <w:sz w:val="28"/>
          <w:szCs w:val="28"/>
        </w:rPr>
      </w:pPr>
      <w:r w:rsidRPr="00CF0A49">
        <w:rPr>
          <w:sz w:val="28"/>
          <w:szCs w:val="28"/>
        </w:rPr>
        <w:t>2) проект межевания территории.</w:t>
      </w:r>
    </w:p>
    <w:p w:rsidR="00560DF8" w:rsidRPr="00CF0A49" w:rsidRDefault="00560DF8" w:rsidP="00560DF8">
      <w:pPr>
        <w:pStyle w:val="a4"/>
        <w:ind w:firstLine="709"/>
        <w:rPr>
          <w:sz w:val="28"/>
          <w:szCs w:val="28"/>
        </w:rPr>
      </w:pPr>
      <w:r w:rsidRPr="00CF0A49">
        <w:rPr>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F1702F" w:rsidRPr="00CF0A49" w:rsidRDefault="00560DF8" w:rsidP="00560DF8">
      <w:pPr>
        <w:pStyle w:val="a4"/>
        <w:ind w:left="0" w:firstLine="709"/>
        <w:rPr>
          <w:sz w:val="28"/>
          <w:szCs w:val="28"/>
        </w:rPr>
      </w:pPr>
      <w:r w:rsidRPr="00CF0A49">
        <w:rPr>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60DF8" w:rsidRPr="00CF0A49" w:rsidRDefault="00560DF8" w:rsidP="00560DF8">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10. </w:t>
      </w:r>
      <w:r w:rsidR="00857BCC" w:rsidRPr="00857BCC">
        <w:rPr>
          <w:b/>
          <w:sz w:val="28"/>
          <w:szCs w:val="28"/>
        </w:rPr>
        <w:t xml:space="preserve">Особенности подготовки документации по планировке территории применительно к территории </w:t>
      </w:r>
      <w:r w:rsidR="00857BCC">
        <w:rPr>
          <w:b/>
          <w:sz w:val="28"/>
          <w:szCs w:val="28"/>
        </w:rPr>
        <w:t xml:space="preserve">Безменовского сельсовета </w:t>
      </w:r>
      <w:r w:rsidR="000A18A4" w:rsidRPr="00CF0A49">
        <w:rPr>
          <w:b/>
          <w:sz w:val="28"/>
          <w:szCs w:val="28"/>
        </w:rPr>
        <w:t>Черепановского</w:t>
      </w:r>
      <w:r w:rsidRPr="00CF0A49">
        <w:rPr>
          <w:b/>
          <w:sz w:val="28"/>
          <w:szCs w:val="28"/>
        </w:rPr>
        <w:t xml:space="preserve"> района Новосибирской области</w:t>
      </w:r>
    </w:p>
    <w:p w:rsidR="002E2220" w:rsidRPr="00CF0A49" w:rsidRDefault="002E2220" w:rsidP="00403552">
      <w:pPr>
        <w:pStyle w:val="a4"/>
        <w:ind w:left="0" w:firstLine="709"/>
        <w:rPr>
          <w:sz w:val="28"/>
          <w:szCs w:val="28"/>
        </w:rPr>
      </w:pPr>
      <w:r w:rsidRPr="00CF0A49">
        <w:rPr>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w:t>
      </w:r>
      <w:r w:rsidR="00C436D9" w:rsidRPr="00CF0A49">
        <w:rPr>
          <w:sz w:val="28"/>
          <w:szCs w:val="28"/>
        </w:rPr>
        <w:t>администрацией Черепановского района Новосибирской области</w:t>
      </w:r>
      <w:r w:rsidRPr="00CF0A49">
        <w:rPr>
          <w:sz w:val="28"/>
          <w:szCs w:val="28"/>
        </w:rPr>
        <w:t>, за исключением случаев, указанных в части 1.1 настоящей статьи.</w:t>
      </w:r>
    </w:p>
    <w:p w:rsidR="002E2220" w:rsidRPr="00CF0A49" w:rsidRDefault="002E2220" w:rsidP="00403552">
      <w:pPr>
        <w:pStyle w:val="a4"/>
        <w:ind w:left="0" w:firstLine="709"/>
        <w:rPr>
          <w:sz w:val="28"/>
          <w:szCs w:val="28"/>
        </w:rPr>
      </w:pPr>
      <w:r w:rsidRPr="00CF0A49">
        <w:rPr>
          <w:sz w:val="28"/>
          <w:szCs w:val="28"/>
        </w:rPr>
        <w:lastRenderedPageBreak/>
        <w:t>1.1. Решения о подготовке документации по планировке территории принимаются самостоятельно:</w:t>
      </w:r>
    </w:p>
    <w:p w:rsidR="002E2220" w:rsidRPr="00CF0A49" w:rsidRDefault="002E2220" w:rsidP="00403552">
      <w:pPr>
        <w:pStyle w:val="a4"/>
        <w:ind w:left="0" w:firstLine="709"/>
        <w:rPr>
          <w:sz w:val="28"/>
          <w:szCs w:val="28"/>
        </w:rPr>
      </w:pPr>
      <w:r w:rsidRPr="00CF0A49">
        <w:rPr>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E2220" w:rsidRPr="00CF0A49" w:rsidRDefault="002E2220" w:rsidP="00403552">
      <w:pPr>
        <w:pStyle w:val="a4"/>
        <w:ind w:left="0" w:firstLine="709"/>
        <w:rPr>
          <w:sz w:val="28"/>
          <w:szCs w:val="28"/>
        </w:rPr>
      </w:pPr>
      <w:r w:rsidRPr="00CF0A49">
        <w:rPr>
          <w:sz w:val="28"/>
          <w:szCs w:val="28"/>
        </w:rPr>
        <w:t xml:space="preserve">2) лицами, указанными в части 3 статьи 46.9 </w:t>
      </w:r>
      <w:r w:rsidR="00A74E41" w:rsidRPr="00CF0A49">
        <w:rPr>
          <w:sz w:val="28"/>
          <w:szCs w:val="28"/>
        </w:rPr>
        <w:t>Градостроительного</w:t>
      </w:r>
      <w:r w:rsidRPr="00CF0A49">
        <w:rPr>
          <w:sz w:val="28"/>
          <w:szCs w:val="28"/>
        </w:rPr>
        <w:t xml:space="preserve"> Кодекса;</w:t>
      </w:r>
    </w:p>
    <w:p w:rsidR="002E2220" w:rsidRPr="00CF0A49" w:rsidRDefault="002E2220" w:rsidP="00403552">
      <w:pPr>
        <w:pStyle w:val="a4"/>
        <w:ind w:left="0" w:firstLine="709"/>
        <w:rPr>
          <w:sz w:val="28"/>
          <w:szCs w:val="28"/>
        </w:rPr>
      </w:pPr>
      <w:r w:rsidRPr="00CF0A49">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2E2220" w:rsidRPr="00CF0A49" w:rsidRDefault="002E2220" w:rsidP="00403552">
      <w:pPr>
        <w:pStyle w:val="a4"/>
        <w:ind w:left="0" w:firstLine="709"/>
        <w:rPr>
          <w:sz w:val="28"/>
          <w:szCs w:val="28"/>
        </w:rPr>
      </w:pPr>
      <w:r w:rsidRPr="00CF0A49">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2E2220" w:rsidRPr="00CF0A49" w:rsidRDefault="002E2220" w:rsidP="00403552">
      <w:pPr>
        <w:pStyle w:val="a4"/>
        <w:ind w:left="0" w:firstLine="709"/>
        <w:rPr>
          <w:sz w:val="28"/>
          <w:szCs w:val="28"/>
        </w:rPr>
      </w:pPr>
      <w:r w:rsidRPr="00CF0A49">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E2220" w:rsidRPr="00CF0A49" w:rsidRDefault="002E2220" w:rsidP="00403552">
      <w:pPr>
        <w:pStyle w:val="a4"/>
        <w:ind w:left="0" w:firstLine="709"/>
        <w:rPr>
          <w:sz w:val="28"/>
          <w:szCs w:val="28"/>
        </w:rPr>
      </w:pPr>
      <w:r w:rsidRPr="00CF0A49">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E2220" w:rsidRPr="00CF0A49" w:rsidRDefault="002E2220" w:rsidP="00403552">
      <w:pPr>
        <w:pStyle w:val="a4"/>
        <w:ind w:left="0" w:firstLine="709"/>
        <w:rPr>
          <w:sz w:val="28"/>
          <w:szCs w:val="28"/>
        </w:rPr>
      </w:pPr>
      <w:r w:rsidRPr="00CF0A49">
        <w:rPr>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2E2220" w:rsidRPr="00CF0A49" w:rsidRDefault="002E2220" w:rsidP="00403552">
      <w:pPr>
        <w:pStyle w:val="a4"/>
        <w:ind w:left="0" w:firstLine="709"/>
        <w:rPr>
          <w:sz w:val="28"/>
          <w:szCs w:val="28"/>
        </w:rPr>
      </w:pPr>
      <w:r w:rsidRPr="00CF0A49">
        <w:rPr>
          <w:sz w:val="28"/>
          <w:szCs w:val="28"/>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2E2220" w:rsidRPr="00CF0A49" w:rsidRDefault="002E2220" w:rsidP="00403552">
      <w:pPr>
        <w:pStyle w:val="a4"/>
        <w:ind w:left="0" w:firstLine="709"/>
        <w:rPr>
          <w:sz w:val="28"/>
          <w:szCs w:val="28"/>
        </w:rPr>
      </w:pPr>
      <w:r w:rsidRPr="00CF0A49">
        <w:rPr>
          <w:sz w:val="28"/>
          <w:szCs w:val="28"/>
        </w:rPr>
        <w:lastRenderedPageBreak/>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E2220" w:rsidRPr="00CF0A49" w:rsidRDefault="002E2220" w:rsidP="00403552">
      <w:pPr>
        <w:pStyle w:val="a4"/>
        <w:ind w:left="0" w:firstLine="709"/>
        <w:rPr>
          <w:sz w:val="28"/>
          <w:szCs w:val="28"/>
        </w:rPr>
      </w:pPr>
      <w:r w:rsidRPr="00CF0A49">
        <w:rPr>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E2220" w:rsidRPr="00CF0A49" w:rsidRDefault="002E2220" w:rsidP="00403552">
      <w:pPr>
        <w:pStyle w:val="a4"/>
        <w:ind w:left="0" w:firstLine="709"/>
        <w:rPr>
          <w:sz w:val="28"/>
          <w:szCs w:val="28"/>
        </w:rPr>
      </w:pPr>
      <w:r w:rsidRPr="00CF0A49">
        <w:rPr>
          <w:sz w:val="28"/>
          <w:szCs w:val="28"/>
        </w:rPr>
        <w:t xml:space="preserve">4. </w:t>
      </w:r>
      <w:r w:rsidR="00C436D9" w:rsidRPr="00CF0A49">
        <w:rPr>
          <w:sz w:val="28"/>
          <w:szCs w:val="28"/>
        </w:rPr>
        <w:t>Администрация Черепановского района Новосибирской области</w:t>
      </w:r>
      <w:r w:rsidRPr="00CF0A49">
        <w:rPr>
          <w:sz w:val="28"/>
          <w:szCs w:val="28"/>
        </w:rPr>
        <w:t xml:space="preserve"> принима</w:t>
      </w:r>
      <w:r w:rsidR="00C436D9" w:rsidRPr="00CF0A49">
        <w:rPr>
          <w:sz w:val="28"/>
          <w:szCs w:val="28"/>
        </w:rPr>
        <w:t>е</w:t>
      </w:r>
      <w:r w:rsidRPr="00CF0A49">
        <w:rPr>
          <w:sz w:val="28"/>
          <w:szCs w:val="28"/>
        </w:rPr>
        <w:t>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w:t>
      </w:r>
      <w:r w:rsidR="00C436D9" w:rsidRPr="00CF0A49">
        <w:rPr>
          <w:sz w:val="28"/>
          <w:szCs w:val="28"/>
        </w:rPr>
        <w:t>е</w:t>
      </w:r>
      <w:r w:rsidRPr="00CF0A49">
        <w:rPr>
          <w:sz w:val="28"/>
          <w:szCs w:val="28"/>
        </w:rPr>
        <w:t>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2E2220" w:rsidRPr="00CF0A49" w:rsidRDefault="002E2220" w:rsidP="00403552">
      <w:pPr>
        <w:pStyle w:val="a4"/>
        <w:ind w:left="0" w:firstLine="709"/>
        <w:rPr>
          <w:sz w:val="28"/>
          <w:szCs w:val="28"/>
        </w:rPr>
      </w:pPr>
      <w:r w:rsidRPr="00CF0A49">
        <w:rPr>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w:t>
      </w:r>
      <w:r w:rsidR="00C436D9" w:rsidRPr="00CF0A49">
        <w:rPr>
          <w:sz w:val="28"/>
          <w:szCs w:val="28"/>
        </w:rPr>
        <w:t>более муниципальных районов,</w:t>
      </w:r>
      <w:r w:rsidRPr="00CF0A49">
        <w:rPr>
          <w:sz w:val="28"/>
          <w:szCs w:val="28"/>
        </w:rPr>
        <w:t xml:space="preserve"> имеющих общую границу, в границах субъекта Российской Федерации, осуществляются </w:t>
      </w:r>
      <w:r w:rsidR="00C436D9" w:rsidRPr="00CF0A49">
        <w:rPr>
          <w:sz w:val="28"/>
          <w:szCs w:val="28"/>
        </w:rPr>
        <w:lastRenderedPageBreak/>
        <w:t>администрацией Черепановского района Новосибирской области</w:t>
      </w:r>
      <w:r w:rsidRPr="00CF0A49">
        <w:rPr>
          <w:sz w:val="28"/>
          <w:szCs w:val="28"/>
        </w:rPr>
        <w:t xml:space="preserve">,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w:t>
      </w:r>
      <w:r w:rsidR="0044649F" w:rsidRPr="00CF0A49">
        <w:rPr>
          <w:sz w:val="28"/>
          <w:szCs w:val="28"/>
        </w:rPr>
        <w:t>администрации Черепановского района Новосибирской области</w:t>
      </w:r>
      <w:r w:rsidRPr="00CF0A49">
        <w:rPr>
          <w:sz w:val="28"/>
          <w:szCs w:val="28"/>
        </w:rPr>
        <w:t>,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E2220" w:rsidRPr="00CF0A49" w:rsidRDefault="002E2220" w:rsidP="00403552">
      <w:pPr>
        <w:pStyle w:val="a4"/>
        <w:ind w:left="0" w:firstLine="709"/>
        <w:rPr>
          <w:sz w:val="28"/>
          <w:szCs w:val="28"/>
        </w:rPr>
      </w:pPr>
      <w:r w:rsidRPr="00CF0A49">
        <w:rPr>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w:t>
      </w:r>
      <w:r w:rsidR="0044649F" w:rsidRPr="00CF0A49">
        <w:rPr>
          <w:sz w:val="28"/>
          <w:szCs w:val="28"/>
        </w:rPr>
        <w:t>,</w:t>
      </w:r>
      <w:r w:rsidRPr="00CF0A49">
        <w:rPr>
          <w:sz w:val="28"/>
          <w:szCs w:val="28"/>
        </w:rPr>
        <w:t xml:space="preserve">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E2220" w:rsidRPr="00CF0A49" w:rsidRDefault="002E2220" w:rsidP="00403552">
      <w:pPr>
        <w:pStyle w:val="a4"/>
        <w:ind w:left="0" w:firstLine="709"/>
        <w:rPr>
          <w:sz w:val="28"/>
          <w:szCs w:val="28"/>
        </w:rPr>
      </w:pPr>
      <w:r w:rsidRPr="00CF0A49">
        <w:rPr>
          <w:sz w:val="28"/>
          <w:szCs w:val="28"/>
        </w:rPr>
        <w:t xml:space="preserve">5. </w:t>
      </w:r>
      <w:r w:rsidR="0044649F" w:rsidRPr="00CF0A49">
        <w:rPr>
          <w:sz w:val="28"/>
          <w:szCs w:val="28"/>
        </w:rPr>
        <w:t>Администрация Черепановского района Новосибирской области</w:t>
      </w:r>
      <w:r w:rsidRPr="00CF0A49">
        <w:rPr>
          <w:sz w:val="28"/>
          <w:szCs w:val="28"/>
        </w:rPr>
        <w:t xml:space="preserve"> принима</w:t>
      </w:r>
      <w:r w:rsidR="0044649F" w:rsidRPr="00CF0A49">
        <w:rPr>
          <w:sz w:val="28"/>
          <w:szCs w:val="28"/>
        </w:rPr>
        <w:t>е</w:t>
      </w:r>
      <w:r w:rsidRPr="00CF0A49">
        <w:rPr>
          <w:sz w:val="28"/>
          <w:szCs w:val="28"/>
        </w:rPr>
        <w:t>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за исключением случаев, указанных в частях 2 - 4.2, 5.2 настоящей статьи, с учетом особенностей, указанных в части 5.1 настоящей статьи.</w:t>
      </w:r>
    </w:p>
    <w:p w:rsidR="002E2220" w:rsidRPr="00CF0A49" w:rsidRDefault="002E2220" w:rsidP="00403552">
      <w:pPr>
        <w:pStyle w:val="a4"/>
        <w:ind w:left="0" w:firstLine="709"/>
        <w:rPr>
          <w:sz w:val="28"/>
          <w:szCs w:val="28"/>
        </w:rPr>
      </w:pPr>
      <w:r w:rsidRPr="00CF0A49">
        <w:rPr>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w:t>
      </w:r>
      <w:r w:rsidR="0044649F" w:rsidRPr="00CF0A49">
        <w:rPr>
          <w:sz w:val="28"/>
          <w:szCs w:val="28"/>
        </w:rPr>
        <w:t>администрацией Черепановского района Новосибирской области</w:t>
      </w:r>
      <w:r w:rsidRPr="00CF0A49">
        <w:rPr>
          <w:sz w:val="28"/>
          <w:szCs w:val="28"/>
        </w:rPr>
        <w:t xml:space="preserve">,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w:t>
      </w:r>
      <w:r w:rsidRPr="00CF0A49">
        <w:rPr>
          <w:sz w:val="28"/>
          <w:szCs w:val="28"/>
        </w:rPr>
        <w:lastRenderedPageBreak/>
        <w:t>двадцати рабочих дней со дня поступления им указанной документации.</w:t>
      </w:r>
    </w:p>
    <w:p w:rsidR="002E2220" w:rsidRPr="00CF0A49" w:rsidRDefault="002E2220" w:rsidP="00403552">
      <w:pPr>
        <w:pStyle w:val="a4"/>
        <w:ind w:left="0" w:firstLine="709"/>
        <w:rPr>
          <w:sz w:val="28"/>
          <w:szCs w:val="28"/>
        </w:rPr>
      </w:pPr>
      <w:r w:rsidRPr="00CF0A49">
        <w:rPr>
          <w:sz w:val="28"/>
          <w:szCs w:val="28"/>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w:t>
      </w:r>
      <w:r w:rsidR="0044649F" w:rsidRPr="00CF0A49">
        <w:rPr>
          <w:sz w:val="28"/>
          <w:szCs w:val="28"/>
        </w:rPr>
        <w:t>администрацией Черепановского района Новосибирской области</w:t>
      </w:r>
      <w:r w:rsidRPr="00CF0A49">
        <w:rPr>
          <w:sz w:val="28"/>
          <w:szCs w:val="28"/>
        </w:rPr>
        <w:t xml:space="preserve">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E2220" w:rsidRPr="00CF0A49" w:rsidRDefault="002E2220" w:rsidP="00403552">
      <w:pPr>
        <w:pStyle w:val="a4"/>
        <w:ind w:left="0" w:firstLine="709"/>
        <w:rPr>
          <w:sz w:val="28"/>
          <w:szCs w:val="28"/>
        </w:rPr>
      </w:pPr>
      <w:r w:rsidRPr="00CF0A49">
        <w:rPr>
          <w:sz w:val="28"/>
          <w:szCs w:val="28"/>
        </w:rPr>
        <w:t xml:space="preserve">6. Не допускается осуществлять подготовку документации по планировке территории (за исключением случая, предусмотренного частью 6 статьи 18 </w:t>
      </w:r>
      <w:r w:rsidR="00A74E41" w:rsidRPr="00CF0A49">
        <w:rPr>
          <w:sz w:val="28"/>
          <w:szCs w:val="28"/>
        </w:rPr>
        <w:t>Градостроительного</w:t>
      </w:r>
      <w:r w:rsidRPr="00CF0A49">
        <w:rPr>
          <w:sz w:val="28"/>
          <w:szCs w:val="28"/>
        </w:rPr>
        <w:t xml:space="preserve"> Кодекса), предусматривающей размещение объектов федерального значения в областях, указанных в части 1 статьи 10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A74E41" w:rsidRPr="00CF0A49">
        <w:rPr>
          <w:sz w:val="28"/>
          <w:szCs w:val="28"/>
        </w:rPr>
        <w:t xml:space="preserve">Градостроительного </w:t>
      </w:r>
      <w:r w:rsidRPr="00CF0A49">
        <w:rPr>
          <w:sz w:val="28"/>
          <w:szCs w:val="28"/>
        </w:rPr>
        <w:t xml:space="preserve">Кодекса, объектов местного значения муниципального района в областях, указанных в пункте 1 части 3 статьи 19 </w:t>
      </w:r>
      <w:r w:rsidR="00A74E41" w:rsidRPr="00CF0A49">
        <w:rPr>
          <w:sz w:val="28"/>
          <w:szCs w:val="28"/>
        </w:rPr>
        <w:t xml:space="preserve">Градостроительного </w:t>
      </w:r>
      <w:r w:rsidRPr="00CF0A49">
        <w:rPr>
          <w:sz w:val="28"/>
          <w:szCs w:val="28"/>
        </w:rPr>
        <w:t xml:space="preserve">Кодекса, объектов местного значения поселения, городского округа в областях, указанных в пункте 1 части 5 статьи 23 </w:t>
      </w:r>
      <w:r w:rsidR="00A74E41" w:rsidRPr="00CF0A49">
        <w:rPr>
          <w:sz w:val="28"/>
          <w:szCs w:val="28"/>
        </w:rPr>
        <w:t xml:space="preserve">Градостроительного </w:t>
      </w:r>
      <w:r w:rsidRPr="00CF0A49">
        <w:rPr>
          <w:sz w:val="28"/>
          <w:szCs w:val="28"/>
        </w:rPr>
        <w:t xml:space="preserve">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муниципального района в областях, указанных в пункте 1 части 3 статьи 19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поселений, городских округов в областях, указанных в пункте 1 части 5 статьи 23 </w:t>
      </w:r>
      <w:r w:rsidR="00A74E41" w:rsidRPr="00CF0A49">
        <w:rPr>
          <w:sz w:val="28"/>
          <w:szCs w:val="28"/>
        </w:rPr>
        <w:t xml:space="preserve">Градостроительного </w:t>
      </w:r>
      <w:r w:rsidRPr="00CF0A49">
        <w:rPr>
          <w:sz w:val="28"/>
          <w:szCs w:val="28"/>
        </w:rPr>
        <w:t>Кодекса.</w:t>
      </w:r>
    </w:p>
    <w:p w:rsidR="002E2220" w:rsidRPr="00CF0A49" w:rsidRDefault="002E2220" w:rsidP="00403552">
      <w:pPr>
        <w:pStyle w:val="a4"/>
        <w:ind w:left="0" w:firstLine="709"/>
        <w:rPr>
          <w:sz w:val="28"/>
          <w:szCs w:val="28"/>
        </w:rPr>
      </w:pPr>
      <w:r w:rsidRPr="00CF0A49">
        <w:rPr>
          <w:sz w:val="28"/>
          <w:szCs w:val="28"/>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w:t>
      </w:r>
      <w:r w:rsidR="0044649F" w:rsidRPr="00CF0A49">
        <w:rPr>
          <w:sz w:val="28"/>
          <w:szCs w:val="28"/>
        </w:rPr>
        <w:t>администрация Черепановского района Новосибирской области</w:t>
      </w:r>
      <w:r w:rsidRPr="00CF0A49">
        <w:rPr>
          <w:sz w:val="28"/>
          <w:szCs w:val="28"/>
        </w:rPr>
        <w:t>,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2E2220" w:rsidRPr="00CF0A49" w:rsidRDefault="002E2220" w:rsidP="00403552">
      <w:pPr>
        <w:pStyle w:val="a4"/>
        <w:ind w:left="0" w:firstLine="709"/>
        <w:rPr>
          <w:sz w:val="28"/>
          <w:szCs w:val="28"/>
        </w:rPr>
      </w:pPr>
      <w:r w:rsidRPr="00CF0A49">
        <w:rPr>
          <w:sz w:val="28"/>
          <w:szCs w:val="28"/>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w:t>
      </w:r>
      <w:r w:rsidRPr="00CF0A49">
        <w:rPr>
          <w:sz w:val="28"/>
          <w:szCs w:val="28"/>
        </w:rPr>
        <w:lastRenderedPageBreak/>
        <w:t>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E2220" w:rsidRPr="00CF0A49" w:rsidRDefault="002E2220" w:rsidP="00403552">
      <w:pPr>
        <w:pStyle w:val="a4"/>
        <w:ind w:left="0" w:firstLine="709"/>
        <w:rPr>
          <w:sz w:val="28"/>
          <w:szCs w:val="28"/>
        </w:rPr>
      </w:pPr>
      <w:r w:rsidRPr="00CF0A49">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2E2220" w:rsidRPr="00CF0A49" w:rsidRDefault="002E2220" w:rsidP="00403552">
      <w:pPr>
        <w:pStyle w:val="a4"/>
        <w:ind w:left="0" w:firstLine="709"/>
        <w:rPr>
          <w:sz w:val="28"/>
          <w:szCs w:val="28"/>
        </w:rPr>
      </w:pPr>
      <w:r w:rsidRPr="00CF0A49">
        <w:rPr>
          <w:sz w:val="28"/>
          <w:szCs w:val="28"/>
        </w:rPr>
        <w:t xml:space="preserve">8.2. Особенности подготовки документации по планировке территории лицами, указанными в части 3 статьи 46.9 </w:t>
      </w:r>
      <w:r w:rsidR="00C436D9" w:rsidRPr="00CF0A49">
        <w:rPr>
          <w:sz w:val="28"/>
          <w:szCs w:val="28"/>
        </w:rPr>
        <w:t xml:space="preserve">Градостроительного </w:t>
      </w:r>
      <w:r w:rsidRPr="00CF0A49">
        <w:rPr>
          <w:sz w:val="28"/>
          <w:szCs w:val="28"/>
        </w:rPr>
        <w:t xml:space="preserve">Кодекса, и лицами, с которыми заключен договор о комплексном развитии территории по инициативе </w:t>
      </w:r>
      <w:r w:rsidR="0044649F" w:rsidRPr="00CF0A49">
        <w:rPr>
          <w:sz w:val="28"/>
          <w:szCs w:val="28"/>
        </w:rPr>
        <w:t>администрации Черепановского района Новосибирской области</w:t>
      </w:r>
      <w:r w:rsidRPr="00CF0A49">
        <w:rPr>
          <w:sz w:val="28"/>
          <w:szCs w:val="28"/>
        </w:rPr>
        <w:t xml:space="preserve">, устанавливаются соответственно статьей 46.9 и статьей 46.10 </w:t>
      </w:r>
      <w:r w:rsidR="00C436D9" w:rsidRPr="00CF0A49">
        <w:rPr>
          <w:sz w:val="28"/>
          <w:szCs w:val="28"/>
        </w:rPr>
        <w:t xml:space="preserve">Градостроительного </w:t>
      </w:r>
      <w:r w:rsidRPr="00CF0A49">
        <w:rPr>
          <w:sz w:val="28"/>
          <w:szCs w:val="28"/>
        </w:rPr>
        <w:t>Кодекса.</w:t>
      </w:r>
    </w:p>
    <w:p w:rsidR="002E2220" w:rsidRPr="00CF0A49" w:rsidRDefault="00A74E41" w:rsidP="00403552">
      <w:pPr>
        <w:pStyle w:val="a4"/>
        <w:ind w:left="0" w:firstLine="709"/>
        <w:rPr>
          <w:sz w:val="28"/>
          <w:szCs w:val="28"/>
        </w:rPr>
      </w:pPr>
      <w:r w:rsidRPr="00CF0A49">
        <w:rPr>
          <w:sz w:val="28"/>
          <w:szCs w:val="28"/>
        </w:rPr>
        <w:t>9</w:t>
      </w:r>
      <w:r w:rsidR="002E2220" w:rsidRPr="00CF0A49">
        <w:rPr>
          <w:sz w:val="28"/>
          <w:szCs w:val="28"/>
        </w:rPr>
        <w:t>.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2E2220" w:rsidRPr="00CF0A49" w:rsidRDefault="002E2220" w:rsidP="00403552">
      <w:pPr>
        <w:pStyle w:val="a4"/>
        <w:ind w:left="0" w:firstLine="709"/>
        <w:rPr>
          <w:sz w:val="28"/>
          <w:szCs w:val="28"/>
        </w:rPr>
      </w:pPr>
      <w:r w:rsidRPr="00CF0A49">
        <w:rPr>
          <w:sz w:val="28"/>
          <w:szCs w:val="28"/>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E2220" w:rsidRPr="00CF0A49" w:rsidRDefault="002E2220" w:rsidP="00403552">
      <w:pPr>
        <w:pStyle w:val="a4"/>
        <w:ind w:left="0" w:firstLine="709"/>
        <w:rPr>
          <w:sz w:val="28"/>
          <w:szCs w:val="28"/>
        </w:rPr>
      </w:pPr>
      <w:r w:rsidRPr="00CF0A49">
        <w:rPr>
          <w:sz w:val="28"/>
          <w:szCs w:val="28"/>
        </w:rPr>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w:t>
      </w:r>
      <w:r w:rsidR="0044649F" w:rsidRPr="00CF0A49">
        <w:rPr>
          <w:sz w:val="28"/>
          <w:szCs w:val="28"/>
        </w:rPr>
        <w:t>администрацию Черепановского района Новосибирской области</w:t>
      </w:r>
      <w:r w:rsidRPr="00CF0A49">
        <w:rPr>
          <w:sz w:val="28"/>
          <w:szCs w:val="28"/>
        </w:rPr>
        <w:t xml:space="preserve">, указанные в частях 2 - 5.2 </w:t>
      </w:r>
      <w:r w:rsidRPr="00CF0A49">
        <w:rPr>
          <w:sz w:val="28"/>
          <w:szCs w:val="28"/>
        </w:rPr>
        <w:lastRenderedPageBreak/>
        <w:t>настоящей статьи.</w:t>
      </w:r>
    </w:p>
    <w:p w:rsidR="002E2220" w:rsidRPr="00CF0A49" w:rsidRDefault="002E2220" w:rsidP="00403552">
      <w:pPr>
        <w:pStyle w:val="a4"/>
        <w:ind w:left="0" w:firstLine="709"/>
        <w:rPr>
          <w:sz w:val="28"/>
          <w:szCs w:val="28"/>
        </w:rPr>
      </w:pPr>
      <w:r w:rsidRPr="00CF0A49">
        <w:rPr>
          <w:sz w:val="28"/>
          <w:szCs w:val="28"/>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w:t>
      </w:r>
      <w:r w:rsidR="0044649F" w:rsidRPr="00CF0A49">
        <w:rPr>
          <w:sz w:val="28"/>
          <w:szCs w:val="28"/>
        </w:rPr>
        <w:t>, администрацией Черепановского района Новосибирской области</w:t>
      </w:r>
      <w:r w:rsidRPr="00CF0A49">
        <w:rPr>
          <w:sz w:val="28"/>
          <w:szCs w:val="28"/>
        </w:rPr>
        <w:t xml:space="preserve">,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44649F" w:rsidRPr="00CF0A49">
        <w:rPr>
          <w:sz w:val="28"/>
          <w:szCs w:val="28"/>
        </w:rPr>
        <w:t>Новосибирской области</w:t>
      </w:r>
      <w:r w:rsidRPr="00CF0A49">
        <w:rPr>
          <w:sz w:val="28"/>
          <w:szCs w:val="28"/>
        </w:rPr>
        <w:t xml:space="preserve">, документами территориального планирования </w:t>
      </w:r>
      <w:r w:rsidR="0044649F" w:rsidRPr="00CF0A49">
        <w:rPr>
          <w:sz w:val="28"/>
          <w:szCs w:val="28"/>
        </w:rPr>
        <w:t>Черепановского района</w:t>
      </w:r>
      <w:r w:rsidRPr="00CF0A49">
        <w:rPr>
          <w:sz w:val="28"/>
          <w:szCs w:val="28"/>
        </w:rPr>
        <w:t>.</w:t>
      </w:r>
    </w:p>
    <w:p w:rsidR="002E2220" w:rsidRPr="00CF0A49" w:rsidRDefault="002E2220" w:rsidP="00403552">
      <w:pPr>
        <w:pStyle w:val="a4"/>
        <w:ind w:left="0" w:firstLine="709"/>
        <w:rPr>
          <w:sz w:val="28"/>
          <w:szCs w:val="28"/>
        </w:rPr>
      </w:pPr>
      <w:r w:rsidRPr="00CF0A49">
        <w:rPr>
          <w:sz w:val="28"/>
          <w:szCs w:val="28"/>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2E2220" w:rsidRPr="00CF0A49" w:rsidRDefault="002E2220" w:rsidP="00403552">
      <w:pPr>
        <w:pStyle w:val="a4"/>
        <w:ind w:left="0" w:firstLine="709"/>
        <w:rPr>
          <w:sz w:val="28"/>
          <w:szCs w:val="28"/>
        </w:rPr>
      </w:pPr>
      <w:r w:rsidRPr="00CF0A49">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w:t>
      </w:r>
      <w:r w:rsidR="00F20709">
        <w:rPr>
          <w:sz w:val="28"/>
          <w:szCs w:val="28"/>
        </w:rPr>
        <w:t>двадцати рабочих</w:t>
      </w:r>
      <w:r w:rsidRPr="00CF0A49">
        <w:rPr>
          <w:sz w:val="28"/>
          <w:szCs w:val="28"/>
        </w:rPr>
        <w:t xml:space="preserve">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r w:rsidR="00C436D9" w:rsidRPr="00CF0A49">
        <w:rPr>
          <w:sz w:val="28"/>
          <w:szCs w:val="28"/>
        </w:rPr>
        <w:t xml:space="preserve">Градостроительного </w:t>
      </w:r>
      <w:r w:rsidRPr="00CF0A49">
        <w:rPr>
          <w:sz w:val="28"/>
          <w:szCs w:val="28"/>
        </w:rPr>
        <w:t>Кодекса, об утверждении такой документации или о направлении ее на доработку.</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2</w:t>
      </w:r>
      <w:r w:rsidRPr="00CF0A49">
        <w:rPr>
          <w:sz w:val="28"/>
          <w:szCs w:val="28"/>
        </w:rPr>
        <w:t xml:space="preserve">.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w:t>
      </w:r>
      <w:r w:rsidRPr="00CF0A49">
        <w:rPr>
          <w:sz w:val="28"/>
          <w:szCs w:val="28"/>
        </w:rPr>
        <w:lastRenderedPageBreak/>
        <w:t>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3</w:t>
      </w:r>
      <w:r w:rsidRPr="00CF0A49">
        <w:rPr>
          <w:sz w:val="28"/>
          <w:szCs w:val="28"/>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4</w:t>
      </w:r>
      <w:r w:rsidRPr="00CF0A49">
        <w:rPr>
          <w:sz w:val="28"/>
          <w:szCs w:val="28"/>
        </w:rPr>
        <w:t>.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5</w:t>
      </w:r>
      <w:r w:rsidRPr="00CF0A49">
        <w:rPr>
          <w:sz w:val="28"/>
          <w:szCs w:val="28"/>
        </w:rPr>
        <w:t xml:space="preserve">.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w:t>
      </w:r>
      <w:r w:rsidR="00F20709">
        <w:rPr>
          <w:sz w:val="28"/>
          <w:szCs w:val="28"/>
        </w:rPr>
        <w:t>шести</w:t>
      </w:r>
      <w:r w:rsidRPr="00CF0A49">
        <w:rPr>
          <w:sz w:val="28"/>
          <w:szCs w:val="28"/>
        </w:rPr>
        <w:t xml:space="preserve">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E2220" w:rsidRPr="00CF0A49" w:rsidRDefault="002E2220" w:rsidP="00403552">
      <w:pPr>
        <w:pStyle w:val="a4"/>
        <w:ind w:left="0" w:firstLine="709"/>
        <w:rPr>
          <w:sz w:val="28"/>
          <w:szCs w:val="28"/>
        </w:rPr>
      </w:pPr>
      <w:r w:rsidRPr="00CF0A49">
        <w:rPr>
          <w:sz w:val="28"/>
          <w:szCs w:val="28"/>
        </w:rPr>
        <w:lastRenderedPageBreak/>
        <w:t>12.</w:t>
      </w:r>
      <w:r w:rsidR="00A74E41" w:rsidRPr="00CF0A49">
        <w:rPr>
          <w:sz w:val="28"/>
          <w:szCs w:val="28"/>
        </w:rPr>
        <w:t>6</w:t>
      </w:r>
      <w:r w:rsidRPr="00CF0A49">
        <w:rPr>
          <w:sz w:val="28"/>
          <w:szCs w:val="28"/>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w:t>
      </w:r>
      <w:r w:rsidR="0044649F" w:rsidRPr="00CF0A49">
        <w:rPr>
          <w:sz w:val="28"/>
          <w:szCs w:val="28"/>
        </w:rPr>
        <w:t>админситрацией Черепановского района Новосибирской области</w:t>
      </w:r>
      <w:r w:rsidRPr="00CF0A49">
        <w:rPr>
          <w:sz w:val="28"/>
          <w:szCs w:val="28"/>
        </w:rPr>
        <w:t>, до ее утверждения подлежит согласо</w:t>
      </w:r>
      <w:r w:rsidR="0044649F" w:rsidRPr="00CF0A49">
        <w:rPr>
          <w:sz w:val="28"/>
          <w:szCs w:val="28"/>
        </w:rPr>
        <w:t>ванию с главой такого поселения</w:t>
      </w:r>
      <w:r w:rsidRPr="00CF0A49">
        <w:rPr>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7</w:t>
      </w:r>
      <w:r w:rsidRPr="00CF0A49">
        <w:rPr>
          <w:sz w:val="28"/>
          <w:szCs w:val="28"/>
        </w:rPr>
        <w:t>. В течение тридцати дней со дня получения указанной в части 12.7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E2220" w:rsidRPr="00CF0A49" w:rsidRDefault="002E2220" w:rsidP="00403552">
      <w:pPr>
        <w:pStyle w:val="a4"/>
        <w:ind w:left="0" w:firstLine="709"/>
        <w:rPr>
          <w:sz w:val="28"/>
          <w:szCs w:val="28"/>
        </w:rPr>
      </w:pPr>
      <w:r w:rsidRPr="00CF0A49">
        <w:rPr>
          <w:sz w:val="28"/>
          <w:szCs w:val="28"/>
        </w:rPr>
        <w:t>1) несоответствие планируемого размещения объектов, указанных в части 12.</w:t>
      </w:r>
      <w:r w:rsidR="00A74E41" w:rsidRPr="00CF0A49">
        <w:rPr>
          <w:sz w:val="28"/>
          <w:szCs w:val="28"/>
        </w:rPr>
        <w:t>6</w:t>
      </w:r>
      <w:r w:rsidRPr="00CF0A49">
        <w:rPr>
          <w:sz w:val="28"/>
          <w:szCs w:val="28"/>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E2220" w:rsidRPr="00CF0A49" w:rsidRDefault="002E2220" w:rsidP="00403552">
      <w:pPr>
        <w:pStyle w:val="a4"/>
        <w:ind w:left="0" w:firstLine="709"/>
        <w:rPr>
          <w:sz w:val="28"/>
          <w:szCs w:val="28"/>
        </w:rPr>
      </w:pPr>
      <w:r w:rsidRPr="00CF0A49">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8</w:t>
      </w:r>
      <w:r w:rsidRPr="00CF0A49">
        <w:rPr>
          <w:sz w:val="28"/>
          <w:szCs w:val="28"/>
        </w:rPr>
        <w:t>. В случае, если по истечении тридцати дней с момента поступления главе поселения или главе городского округа предусмотренной частью 12.</w:t>
      </w:r>
      <w:r w:rsidR="00A74E41" w:rsidRPr="00CF0A49">
        <w:rPr>
          <w:sz w:val="28"/>
          <w:szCs w:val="28"/>
        </w:rPr>
        <w:t>6</w:t>
      </w:r>
      <w:r w:rsidRPr="00CF0A49">
        <w:rPr>
          <w:sz w:val="28"/>
          <w:szCs w:val="28"/>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частью 12.</w:t>
      </w:r>
      <w:r w:rsidR="00A74E41" w:rsidRPr="00CF0A49">
        <w:rPr>
          <w:sz w:val="28"/>
          <w:szCs w:val="28"/>
        </w:rPr>
        <w:t>7</w:t>
      </w:r>
      <w:r w:rsidRPr="00CF0A49">
        <w:rPr>
          <w:sz w:val="28"/>
          <w:szCs w:val="28"/>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9</w:t>
      </w:r>
      <w:r w:rsidRPr="00CF0A49">
        <w:rPr>
          <w:sz w:val="28"/>
          <w:szCs w:val="28"/>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w:t>
      </w:r>
      <w:r w:rsidRPr="00CF0A49">
        <w:rPr>
          <w:sz w:val="28"/>
          <w:szCs w:val="28"/>
        </w:rPr>
        <w:lastRenderedPageBreak/>
        <w:t>утвержденными документами территориального планирования, документацией по планировке территории.</w:t>
      </w:r>
    </w:p>
    <w:p w:rsidR="002E2220" w:rsidRDefault="002E2220" w:rsidP="00403552">
      <w:pPr>
        <w:pStyle w:val="a4"/>
        <w:ind w:left="0" w:firstLine="709"/>
        <w:rPr>
          <w:sz w:val="28"/>
          <w:szCs w:val="28"/>
        </w:rPr>
      </w:pPr>
      <w:r w:rsidRPr="00CF0A49">
        <w:rPr>
          <w:sz w:val="28"/>
          <w:szCs w:val="28"/>
        </w:rPr>
        <w:t>12.</w:t>
      </w:r>
      <w:r w:rsidR="00A74E41" w:rsidRPr="00CF0A49">
        <w:rPr>
          <w:sz w:val="28"/>
          <w:szCs w:val="28"/>
        </w:rPr>
        <w:t>10</w:t>
      </w:r>
      <w:r w:rsidRPr="00CF0A49">
        <w:rPr>
          <w:sz w:val="28"/>
          <w:szCs w:val="28"/>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20709" w:rsidRPr="00CF0A49" w:rsidRDefault="00F20709" w:rsidP="00403552">
      <w:pPr>
        <w:pStyle w:val="a4"/>
        <w:ind w:left="0" w:firstLine="709"/>
        <w:rPr>
          <w:sz w:val="28"/>
          <w:szCs w:val="28"/>
        </w:rPr>
      </w:pPr>
      <w:r w:rsidRPr="00F20709">
        <w:rPr>
          <w:sz w:val="28"/>
          <w:szCs w:val="28"/>
        </w:rPr>
        <w:t>12.</w:t>
      </w:r>
      <w:r>
        <w:rPr>
          <w:sz w:val="28"/>
          <w:szCs w:val="28"/>
        </w:rPr>
        <w:t>11</w:t>
      </w:r>
      <w:r w:rsidRPr="00F20709">
        <w:rPr>
          <w:sz w:val="28"/>
          <w:szCs w:val="28"/>
        </w:rPr>
        <w:t>.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E2220" w:rsidRPr="00CF0A49" w:rsidRDefault="002E2220" w:rsidP="00403552">
      <w:pPr>
        <w:pStyle w:val="a4"/>
        <w:ind w:left="0" w:firstLine="709"/>
        <w:rPr>
          <w:sz w:val="28"/>
          <w:szCs w:val="28"/>
        </w:rPr>
      </w:pPr>
      <w:r w:rsidRPr="00CF0A49">
        <w:rPr>
          <w:sz w:val="28"/>
          <w:szCs w:val="28"/>
        </w:rPr>
        <w:t>13. Особенности подготовки документации по планировке территории примени</w:t>
      </w:r>
      <w:r w:rsidR="0044649F" w:rsidRPr="00CF0A49">
        <w:rPr>
          <w:sz w:val="28"/>
          <w:szCs w:val="28"/>
        </w:rPr>
        <w:t xml:space="preserve">тельно к территориям поселения </w:t>
      </w:r>
      <w:r w:rsidRPr="00CF0A49">
        <w:rPr>
          <w:sz w:val="28"/>
          <w:szCs w:val="28"/>
        </w:rPr>
        <w:t xml:space="preserve">устанавливаются статьей 46 </w:t>
      </w:r>
      <w:r w:rsidR="00C436D9" w:rsidRPr="00CF0A49">
        <w:rPr>
          <w:sz w:val="28"/>
          <w:szCs w:val="28"/>
        </w:rPr>
        <w:t xml:space="preserve">Градостроительного </w:t>
      </w:r>
      <w:r w:rsidRPr="00CF0A49">
        <w:rPr>
          <w:sz w:val="28"/>
          <w:szCs w:val="28"/>
        </w:rPr>
        <w:t>Кодекса.</w:t>
      </w:r>
    </w:p>
    <w:p w:rsidR="002E2220" w:rsidRPr="00CF0A49" w:rsidRDefault="002E2220" w:rsidP="00403552">
      <w:pPr>
        <w:pStyle w:val="a4"/>
        <w:ind w:left="0" w:firstLine="709"/>
        <w:rPr>
          <w:sz w:val="28"/>
          <w:szCs w:val="28"/>
        </w:rPr>
      </w:pPr>
      <w:r w:rsidRPr="00CF0A49">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w:t>
      </w:r>
      <w:r w:rsidR="0044649F" w:rsidRPr="00CF0A49">
        <w:rPr>
          <w:sz w:val="28"/>
          <w:szCs w:val="28"/>
        </w:rPr>
        <w:t>администрацией Черепановского района Новосибирской области</w:t>
      </w:r>
      <w:r w:rsidRPr="00CF0A49">
        <w:rPr>
          <w:sz w:val="28"/>
          <w:szCs w:val="28"/>
        </w:rPr>
        <w:t xml:space="preserve">, до их утверждения подлежат обязательному рассмотрению на общественных </w:t>
      </w:r>
      <w:r w:rsidRPr="00CF0A49">
        <w:rPr>
          <w:sz w:val="28"/>
          <w:szCs w:val="28"/>
        </w:rPr>
        <w:lastRenderedPageBreak/>
        <w:t xml:space="preserve">обсуждениях или публичных слушаниях, за исключением случаев, предусмотренных частью 5.1 статьи 46 </w:t>
      </w:r>
      <w:r w:rsidR="00C436D9" w:rsidRPr="00CF0A49">
        <w:rPr>
          <w:sz w:val="28"/>
          <w:szCs w:val="28"/>
        </w:rPr>
        <w:t xml:space="preserve">Градостроительного </w:t>
      </w:r>
      <w:r w:rsidRPr="00CF0A49">
        <w:rPr>
          <w:sz w:val="28"/>
          <w:szCs w:val="28"/>
        </w:rPr>
        <w:t xml:space="preserve">Кодекса. Общественные обсуждения или публичные слушания по указанным проектам проводятся в порядке, установленном статьей 5.1 </w:t>
      </w:r>
      <w:r w:rsidR="00C436D9" w:rsidRPr="00CF0A49">
        <w:rPr>
          <w:sz w:val="28"/>
          <w:szCs w:val="28"/>
        </w:rPr>
        <w:t xml:space="preserve">Градостроительного </w:t>
      </w:r>
      <w:r w:rsidRPr="00CF0A49">
        <w:rPr>
          <w:sz w:val="28"/>
          <w:szCs w:val="28"/>
        </w:rPr>
        <w:t xml:space="preserve">Кодекса, и по правилам, предусмотренным частями 11 и 12 статьи 46 </w:t>
      </w:r>
      <w:r w:rsidR="00C436D9" w:rsidRPr="00CF0A49">
        <w:rPr>
          <w:sz w:val="28"/>
          <w:szCs w:val="28"/>
        </w:rPr>
        <w:t xml:space="preserve">Градостроительного </w:t>
      </w:r>
      <w:r w:rsidRPr="00CF0A49">
        <w:rPr>
          <w:sz w:val="28"/>
          <w:szCs w:val="28"/>
        </w:rPr>
        <w:t xml:space="preserve">Кодекса. </w:t>
      </w:r>
      <w:r w:rsidR="00423E9E" w:rsidRPr="00CF0A49">
        <w:rPr>
          <w:sz w:val="28"/>
          <w:szCs w:val="28"/>
        </w:rPr>
        <w:t>Администрация Черепановского района Новосибирской области</w:t>
      </w:r>
      <w:r w:rsidRPr="00CF0A49">
        <w:rPr>
          <w:sz w:val="28"/>
          <w:szCs w:val="28"/>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2E2220" w:rsidRPr="00CF0A49" w:rsidRDefault="00A74E41" w:rsidP="00403552">
      <w:pPr>
        <w:pStyle w:val="a4"/>
        <w:ind w:left="0" w:firstLine="709"/>
        <w:rPr>
          <w:sz w:val="28"/>
          <w:szCs w:val="28"/>
        </w:rPr>
      </w:pPr>
      <w:r w:rsidRPr="00CF0A49">
        <w:rPr>
          <w:sz w:val="28"/>
          <w:szCs w:val="28"/>
        </w:rPr>
        <w:t>14</w:t>
      </w:r>
      <w:r w:rsidR="002E2220" w:rsidRPr="00CF0A49">
        <w:rPr>
          <w:sz w:val="28"/>
          <w:szCs w:val="28"/>
        </w:rPr>
        <w:t xml:space="preserve">.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w:t>
      </w:r>
      <w:r w:rsidR="00423E9E" w:rsidRPr="00CF0A49">
        <w:rPr>
          <w:sz w:val="28"/>
          <w:szCs w:val="28"/>
        </w:rPr>
        <w:t>администрацией Черепановского района Новосибирской области</w:t>
      </w:r>
      <w:r w:rsidR="002E2220" w:rsidRPr="00CF0A49">
        <w:rPr>
          <w:sz w:val="28"/>
          <w:szCs w:val="28"/>
        </w:rPr>
        <w:t>, направляется г</w:t>
      </w:r>
      <w:r w:rsidR="00423E9E" w:rsidRPr="00CF0A49">
        <w:rPr>
          <w:sz w:val="28"/>
          <w:szCs w:val="28"/>
        </w:rPr>
        <w:t>лаве поселения</w:t>
      </w:r>
      <w:r w:rsidR="002E2220" w:rsidRPr="00CF0A49">
        <w:rPr>
          <w:sz w:val="28"/>
          <w:szCs w:val="28"/>
        </w:rPr>
        <w:t>, применительно к территориям которых осуществлялась подготовка такой документации, в течение семи дней со дня ее утверждения.</w:t>
      </w:r>
    </w:p>
    <w:p w:rsidR="002E2220" w:rsidRPr="00CF0A49" w:rsidRDefault="00A74E41" w:rsidP="00403552">
      <w:pPr>
        <w:pStyle w:val="a4"/>
        <w:ind w:left="0" w:firstLine="709"/>
        <w:rPr>
          <w:sz w:val="28"/>
          <w:szCs w:val="28"/>
        </w:rPr>
      </w:pPr>
      <w:r w:rsidRPr="00CF0A49">
        <w:rPr>
          <w:sz w:val="28"/>
          <w:szCs w:val="28"/>
        </w:rPr>
        <w:t>15</w:t>
      </w:r>
      <w:r w:rsidR="002E2220" w:rsidRPr="00CF0A49">
        <w:rPr>
          <w:sz w:val="28"/>
          <w:szCs w:val="28"/>
        </w:rPr>
        <w:t xml:space="preserve">. </w:t>
      </w:r>
      <w:r w:rsidR="00423E9E" w:rsidRPr="00CF0A49">
        <w:rPr>
          <w:sz w:val="28"/>
          <w:szCs w:val="28"/>
        </w:rPr>
        <w:t xml:space="preserve">Администрация Черепановского района Новосибирской области </w:t>
      </w:r>
      <w:r w:rsidR="002E2220" w:rsidRPr="00CF0A49">
        <w:rPr>
          <w:sz w:val="28"/>
          <w:szCs w:val="28"/>
        </w:rPr>
        <w:t xml:space="preserve">обеспечивает опубликование указанной в части </w:t>
      </w:r>
      <w:r w:rsidRPr="00CF0A49">
        <w:rPr>
          <w:sz w:val="28"/>
          <w:szCs w:val="28"/>
        </w:rPr>
        <w:t>14</w:t>
      </w:r>
      <w:r w:rsidR="002E2220" w:rsidRPr="00CF0A49">
        <w:rPr>
          <w:sz w:val="28"/>
          <w:szCs w:val="28"/>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423E9E" w:rsidRPr="00CF0A49">
        <w:rPr>
          <w:sz w:val="28"/>
          <w:szCs w:val="28"/>
        </w:rPr>
        <w:t>администрации Черепановского района Новосибирской области</w:t>
      </w:r>
      <w:r w:rsidR="002E2220" w:rsidRPr="00CF0A49">
        <w:rPr>
          <w:sz w:val="28"/>
          <w:szCs w:val="28"/>
        </w:rPr>
        <w:t xml:space="preserve"> в сети "Интернет".</w:t>
      </w:r>
    </w:p>
    <w:p w:rsidR="002E2220" w:rsidRPr="00CF0A49" w:rsidRDefault="00A74E41" w:rsidP="00403552">
      <w:pPr>
        <w:pStyle w:val="a4"/>
        <w:ind w:left="0" w:firstLine="709"/>
        <w:rPr>
          <w:sz w:val="28"/>
          <w:szCs w:val="28"/>
        </w:rPr>
      </w:pPr>
      <w:r w:rsidRPr="00CF0A49">
        <w:rPr>
          <w:sz w:val="28"/>
          <w:szCs w:val="28"/>
        </w:rPr>
        <w:t>16</w:t>
      </w:r>
      <w:r w:rsidR="002E2220" w:rsidRPr="00CF0A49">
        <w:rPr>
          <w:sz w:val="28"/>
          <w:szCs w:val="28"/>
        </w:rPr>
        <w:t xml:space="preserve">. Органы государственной власти Российской Федерации, органы государственной власти субъектов Российской Федерации, </w:t>
      </w:r>
      <w:r w:rsidR="00423E9E" w:rsidRPr="00CF0A49">
        <w:rPr>
          <w:sz w:val="28"/>
          <w:szCs w:val="28"/>
        </w:rPr>
        <w:t>администрация Черепановского района Новосибирской области</w:t>
      </w:r>
      <w:r w:rsidR="002E2220" w:rsidRPr="00CF0A49">
        <w:rPr>
          <w:sz w:val="28"/>
          <w:szCs w:val="28"/>
        </w:rPr>
        <w:t>, физические и юридические лица вправе оспорить в судебном порядке документацию по планировке территории.</w:t>
      </w:r>
    </w:p>
    <w:p w:rsidR="002E2220" w:rsidRPr="00CF0A49" w:rsidRDefault="00A74E41" w:rsidP="00403552">
      <w:pPr>
        <w:pStyle w:val="a4"/>
        <w:ind w:left="0" w:firstLine="709"/>
        <w:rPr>
          <w:sz w:val="28"/>
          <w:szCs w:val="28"/>
        </w:rPr>
      </w:pPr>
      <w:r w:rsidRPr="00CF0A49">
        <w:rPr>
          <w:sz w:val="28"/>
          <w:szCs w:val="28"/>
        </w:rPr>
        <w:t>17</w:t>
      </w:r>
      <w:r w:rsidR="002E2220" w:rsidRPr="00CF0A49">
        <w:rPr>
          <w:sz w:val="28"/>
          <w:szCs w:val="28"/>
        </w:rPr>
        <w:t xml:space="preserve">. </w:t>
      </w:r>
      <w:r w:rsidR="00B66105"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B66105">
        <w:rPr>
          <w:sz w:val="28"/>
          <w:szCs w:val="28"/>
        </w:rPr>
        <w:t>Градостроительным</w:t>
      </w:r>
      <w:r w:rsidR="00B66105" w:rsidRPr="00B66105">
        <w:rPr>
          <w:sz w:val="28"/>
          <w:szCs w:val="28"/>
        </w:rPr>
        <w:t xml:space="preserve"> Кодексом и принимаемыми в соответствии с ним нормативными правовыми актами Российской Федерации.</w:t>
      </w:r>
    </w:p>
    <w:p w:rsidR="002E2220" w:rsidRPr="00CF0A49" w:rsidRDefault="00A74E41" w:rsidP="00403552">
      <w:pPr>
        <w:pStyle w:val="a4"/>
        <w:ind w:left="0" w:firstLine="709"/>
        <w:rPr>
          <w:sz w:val="28"/>
          <w:szCs w:val="28"/>
        </w:rPr>
      </w:pPr>
      <w:r w:rsidRPr="00CF0A49">
        <w:rPr>
          <w:sz w:val="28"/>
          <w:szCs w:val="28"/>
        </w:rPr>
        <w:t>18</w:t>
      </w:r>
      <w:r w:rsidR="002E2220" w:rsidRPr="00CF0A49">
        <w:rPr>
          <w:sz w:val="28"/>
          <w:szCs w:val="28"/>
        </w:rPr>
        <w:t xml:space="preserve">. </w:t>
      </w:r>
      <w:r w:rsidR="00B66105"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w:t>
      </w:r>
      <w:r w:rsidR="00B66105" w:rsidRPr="00B66105">
        <w:rPr>
          <w:sz w:val="28"/>
          <w:szCs w:val="28"/>
        </w:rPr>
        <w:lastRenderedPageBreak/>
        <w:t xml:space="preserve">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B66105">
        <w:rPr>
          <w:sz w:val="28"/>
          <w:szCs w:val="28"/>
        </w:rPr>
        <w:t>Градостроительным</w:t>
      </w:r>
      <w:r w:rsidR="00B66105" w:rsidRPr="00B66105">
        <w:rPr>
          <w:sz w:val="28"/>
          <w:szCs w:val="28"/>
        </w:rPr>
        <w:t xml:space="preserve"> Кодексом и законами субъектов Российской Федерации.</w:t>
      </w:r>
    </w:p>
    <w:p w:rsidR="002E2220" w:rsidRPr="00CF0A49" w:rsidRDefault="00A74E41" w:rsidP="00403552">
      <w:pPr>
        <w:pStyle w:val="a4"/>
        <w:ind w:left="0" w:firstLine="709"/>
        <w:rPr>
          <w:sz w:val="28"/>
          <w:szCs w:val="28"/>
        </w:rPr>
      </w:pPr>
      <w:r w:rsidRPr="00CF0A49">
        <w:rPr>
          <w:sz w:val="28"/>
          <w:szCs w:val="28"/>
        </w:rPr>
        <w:t>19</w:t>
      </w:r>
      <w:r w:rsidR="002E2220" w:rsidRPr="00CF0A49">
        <w:rPr>
          <w:sz w:val="28"/>
          <w:szCs w:val="28"/>
        </w:rPr>
        <w:t xml:space="preserve">. </w:t>
      </w:r>
      <w:r w:rsidR="00B66105" w:rsidRPr="00B66105">
        <w:rPr>
          <w:sz w:val="28"/>
          <w:szCs w:val="28"/>
        </w:rPr>
        <w:t xml:space="preserve">Порядок подготовки документации по планировке территории, разрабатываемой на основании решений </w:t>
      </w:r>
      <w:r w:rsidR="00B66105">
        <w:rPr>
          <w:sz w:val="28"/>
          <w:szCs w:val="28"/>
        </w:rPr>
        <w:t>Администрации Черепановского района Новосибирской области</w:t>
      </w:r>
      <w:r w:rsidR="00B66105" w:rsidRPr="00B66105">
        <w:rPr>
          <w:sz w:val="28"/>
          <w:szCs w:val="28"/>
        </w:rPr>
        <w:t xml:space="preserve">,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B66105">
        <w:rPr>
          <w:sz w:val="28"/>
          <w:szCs w:val="28"/>
        </w:rPr>
        <w:t>Градостроительным</w:t>
      </w:r>
      <w:r w:rsidR="00B66105" w:rsidRPr="00B66105">
        <w:rPr>
          <w:sz w:val="28"/>
          <w:szCs w:val="28"/>
        </w:rPr>
        <w:t xml:space="preserve"> Кодексом и нормативными правовыми актами Администрации Черепановского района Новосибирской области.</w:t>
      </w:r>
    </w:p>
    <w:p w:rsidR="00F1702F" w:rsidRPr="00CF0A49" w:rsidRDefault="00A74E41" w:rsidP="002E2220">
      <w:pPr>
        <w:pStyle w:val="a4"/>
        <w:ind w:left="0" w:firstLine="709"/>
        <w:rPr>
          <w:sz w:val="28"/>
          <w:szCs w:val="28"/>
        </w:rPr>
      </w:pPr>
      <w:r w:rsidRPr="00CF0A49">
        <w:rPr>
          <w:sz w:val="28"/>
          <w:szCs w:val="28"/>
        </w:rPr>
        <w:t>20</w:t>
      </w:r>
      <w:r w:rsidR="002E2220" w:rsidRPr="00CF0A49">
        <w:rPr>
          <w:sz w:val="28"/>
          <w:szCs w:val="28"/>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E2220" w:rsidRPr="00CF0A49" w:rsidRDefault="002E2220" w:rsidP="002E2220">
      <w:pPr>
        <w:pStyle w:val="a4"/>
        <w:ind w:left="0" w:firstLine="709"/>
        <w:rPr>
          <w:sz w:val="28"/>
          <w:szCs w:val="28"/>
        </w:rPr>
      </w:pPr>
    </w:p>
    <w:p w:rsidR="00F1702F" w:rsidRPr="00CF0A49" w:rsidRDefault="00575855" w:rsidP="00BA4159">
      <w:pPr>
        <w:pStyle w:val="a4"/>
        <w:ind w:left="0" w:firstLine="709"/>
        <w:jc w:val="center"/>
        <w:rPr>
          <w:b/>
          <w:sz w:val="28"/>
          <w:szCs w:val="28"/>
        </w:rPr>
      </w:pPr>
      <w:r w:rsidRPr="00CF0A49">
        <w:rPr>
          <w:b/>
          <w:sz w:val="28"/>
          <w:szCs w:val="28"/>
        </w:rPr>
        <w:t>Глава 5. ПРОВЕДЕНИЕ ПУБЛИЧНЫХ СЛУШАНИЙ ПО ВОПРОСАМ ЗЕМЛЕПОЛЬЗОВАНИЯ И ЗАСТРОЙКИ</w:t>
      </w:r>
    </w:p>
    <w:p w:rsidR="00F1702F" w:rsidRPr="00CF0A49" w:rsidRDefault="00575855" w:rsidP="000A13AE">
      <w:pPr>
        <w:pStyle w:val="a4"/>
        <w:ind w:left="0" w:firstLine="709"/>
        <w:rPr>
          <w:b/>
          <w:sz w:val="28"/>
          <w:szCs w:val="28"/>
        </w:rPr>
      </w:pPr>
      <w:r w:rsidRPr="00CF0A49">
        <w:rPr>
          <w:b/>
          <w:sz w:val="28"/>
          <w:szCs w:val="28"/>
        </w:rPr>
        <w:t>Статья 1</w:t>
      </w:r>
      <w:r w:rsidR="00A157CF" w:rsidRPr="00CF0A49">
        <w:rPr>
          <w:b/>
          <w:sz w:val="28"/>
          <w:szCs w:val="28"/>
        </w:rPr>
        <w:t>1</w:t>
      </w:r>
      <w:r w:rsidRPr="00CF0A49">
        <w:rPr>
          <w:b/>
          <w:sz w:val="28"/>
          <w:szCs w:val="28"/>
        </w:rPr>
        <w:t xml:space="preserve">. </w:t>
      </w:r>
      <w:r w:rsidR="00A157CF" w:rsidRPr="00CF0A49">
        <w:rPr>
          <w:b/>
          <w:sz w:val="28"/>
          <w:szCs w:val="28"/>
        </w:rPr>
        <w:t>Общественные обсуждения, публичные слушания по проектам правил землепользования и застройки</w:t>
      </w:r>
    </w:p>
    <w:p w:rsidR="00AB70F3" w:rsidRPr="00CF0A49" w:rsidRDefault="00AB70F3" w:rsidP="00AB70F3">
      <w:pPr>
        <w:pStyle w:val="a4"/>
        <w:ind w:firstLine="709"/>
        <w:rPr>
          <w:sz w:val="28"/>
          <w:szCs w:val="28"/>
        </w:rPr>
      </w:pPr>
      <w:r w:rsidRPr="00CF0A49">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w:t>
      </w:r>
      <w:r w:rsidR="00BA37EA" w:rsidRPr="00CF0A49">
        <w:rPr>
          <w:sz w:val="28"/>
          <w:szCs w:val="28"/>
        </w:rPr>
        <w:t xml:space="preserve">л землепользования и застройки </w:t>
      </w:r>
      <w:r w:rsidRPr="00CF0A49">
        <w:rPr>
          <w:sz w:val="28"/>
          <w:szCs w:val="28"/>
        </w:rPr>
        <w:t xml:space="preserve">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225EA2" w:rsidRPr="00CF0A49">
        <w:rPr>
          <w:sz w:val="28"/>
          <w:szCs w:val="28"/>
        </w:rPr>
        <w:t>Градостроительного</w:t>
      </w:r>
      <w:r w:rsidRPr="00CF0A49">
        <w:rPr>
          <w:sz w:val="28"/>
          <w:szCs w:val="28"/>
        </w:rPr>
        <w:t xml:space="preserve"> Кодекса проводятся общественные обсуждения или публичные слушания, за исключением случаев, предусмотренных </w:t>
      </w:r>
      <w:r w:rsidR="00225EA2" w:rsidRPr="00CF0A49">
        <w:rPr>
          <w:sz w:val="28"/>
          <w:szCs w:val="28"/>
        </w:rPr>
        <w:t>Градостроительным</w:t>
      </w:r>
      <w:r w:rsidRPr="00CF0A49">
        <w:rPr>
          <w:sz w:val="28"/>
          <w:szCs w:val="28"/>
        </w:rPr>
        <w:t xml:space="preserve"> Кодексом и другими федеральными законами.</w:t>
      </w:r>
    </w:p>
    <w:p w:rsidR="00AB70F3" w:rsidRPr="00CF0A49" w:rsidRDefault="00AB70F3" w:rsidP="00AB70F3">
      <w:pPr>
        <w:pStyle w:val="a4"/>
        <w:ind w:firstLine="709"/>
        <w:rPr>
          <w:sz w:val="28"/>
          <w:szCs w:val="28"/>
        </w:rPr>
      </w:pPr>
      <w:r w:rsidRPr="00CF0A49">
        <w:rPr>
          <w:sz w:val="28"/>
          <w:szCs w:val="28"/>
        </w:rPr>
        <w:t xml:space="preserve">2. Участниками общественных обсуждений или публичных слушаний </w:t>
      </w:r>
      <w:r w:rsidR="00D02A6A" w:rsidRPr="00CF0A49">
        <w:rPr>
          <w:sz w:val="28"/>
          <w:szCs w:val="28"/>
        </w:rPr>
        <w:t xml:space="preserve">по </w:t>
      </w:r>
      <w:r w:rsidRPr="00CF0A49">
        <w:rPr>
          <w:sz w:val="28"/>
          <w:szCs w:val="28"/>
        </w:rPr>
        <w:t>проектам прави</w:t>
      </w:r>
      <w:r w:rsidR="00D02A6A" w:rsidRPr="00CF0A49">
        <w:rPr>
          <w:sz w:val="28"/>
          <w:szCs w:val="28"/>
        </w:rPr>
        <w:t>л землепользования и застройки</w:t>
      </w:r>
      <w:r w:rsidRPr="00CF0A49">
        <w:rPr>
          <w:sz w:val="28"/>
          <w:szCs w:val="28"/>
        </w:rPr>
        <w:t xml:space="preserve">, предусматривающим внесение изменений в </w:t>
      </w:r>
      <w:r w:rsidR="00D02A6A" w:rsidRPr="00CF0A49">
        <w:rPr>
          <w:sz w:val="28"/>
          <w:szCs w:val="28"/>
        </w:rPr>
        <w:t>правила землепользования и засторойки</w:t>
      </w:r>
      <w:r w:rsidRPr="00CF0A49">
        <w:rPr>
          <w:sz w:val="28"/>
          <w:szCs w:val="28"/>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B70F3" w:rsidRPr="00CF0A49" w:rsidRDefault="00AB70F3" w:rsidP="00AB70F3">
      <w:pPr>
        <w:pStyle w:val="a4"/>
        <w:ind w:firstLine="709"/>
        <w:rPr>
          <w:sz w:val="28"/>
          <w:szCs w:val="28"/>
        </w:rPr>
      </w:pPr>
      <w:r w:rsidRPr="00CF0A49">
        <w:rPr>
          <w:sz w:val="28"/>
          <w:szCs w:val="28"/>
        </w:rPr>
        <w:lastRenderedPageBreak/>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sidR="00225EA2" w:rsidRPr="00CF0A49">
        <w:rPr>
          <w:sz w:val="28"/>
          <w:szCs w:val="28"/>
        </w:rPr>
        <w:t>Градостроительного</w:t>
      </w:r>
      <w:r w:rsidRPr="00CF0A49">
        <w:rPr>
          <w:sz w:val="28"/>
          <w:szCs w:val="28"/>
        </w:rPr>
        <w:t xml:space="preserve">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B70F3" w:rsidRPr="00CF0A49" w:rsidRDefault="00AB70F3" w:rsidP="00AB70F3">
      <w:pPr>
        <w:pStyle w:val="a4"/>
        <w:ind w:firstLine="709"/>
        <w:rPr>
          <w:sz w:val="28"/>
          <w:szCs w:val="28"/>
        </w:rPr>
      </w:pPr>
      <w:r w:rsidRPr="00CF0A49">
        <w:rPr>
          <w:sz w:val="28"/>
          <w:szCs w:val="28"/>
        </w:rPr>
        <w:t>4. Процедура проведения общественных обсуждений состоит из следующих этапов:</w:t>
      </w:r>
    </w:p>
    <w:p w:rsidR="00AB70F3" w:rsidRPr="00CF0A49" w:rsidRDefault="00AB70F3" w:rsidP="00AB70F3">
      <w:pPr>
        <w:pStyle w:val="a4"/>
        <w:ind w:firstLine="709"/>
        <w:rPr>
          <w:sz w:val="28"/>
          <w:szCs w:val="28"/>
        </w:rPr>
      </w:pPr>
      <w:r w:rsidRPr="00CF0A49">
        <w:rPr>
          <w:sz w:val="28"/>
          <w:szCs w:val="28"/>
        </w:rPr>
        <w:t>1) оповещение о начале общественных обсуждений;</w:t>
      </w:r>
    </w:p>
    <w:p w:rsidR="00AB70F3" w:rsidRPr="00CF0A49" w:rsidRDefault="00AB70F3" w:rsidP="00AB70F3">
      <w:pPr>
        <w:pStyle w:val="a4"/>
        <w:ind w:firstLine="709"/>
        <w:rPr>
          <w:sz w:val="28"/>
          <w:szCs w:val="28"/>
        </w:rPr>
      </w:pPr>
      <w:r w:rsidRPr="00CF0A49">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9E1608" w:rsidRPr="00CF0A49">
        <w:rPr>
          <w:sz w:val="28"/>
          <w:szCs w:val="28"/>
        </w:rPr>
        <w:t xml:space="preserve">администрации Черепановского района Новосибирской области </w:t>
      </w:r>
      <w:r w:rsidRPr="00CF0A49">
        <w:rPr>
          <w:sz w:val="28"/>
          <w:szCs w:val="28"/>
        </w:rPr>
        <w:t xml:space="preserve">в информационно-телекоммуникационной сети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 xml:space="preserve"> (далее также - сеть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B70F3" w:rsidRPr="00CF0A49" w:rsidRDefault="00AB70F3" w:rsidP="00AB70F3">
      <w:pPr>
        <w:pStyle w:val="a4"/>
        <w:ind w:firstLine="709"/>
        <w:rPr>
          <w:sz w:val="28"/>
          <w:szCs w:val="28"/>
        </w:rPr>
      </w:pPr>
      <w:r w:rsidRPr="00CF0A49">
        <w:rPr>
          <w:sz w:val="28"/>
          <w:szCs w:val="28"/>
        </w:rPr>
        <w:t>3) проведение экспозиции или экспозиций проекта, подлежащего рассмотрению на общественных обсуждениях;</w:t>
      </w:r>
    </w:p>
    <w:p w:rsidR="00AB70F3" w:rsidRPr="00CF0A49" w:rsidRDefault="00AB70F3" w:rsidP="00AB70F3">
      <w:pPr>
        <w:pStyle w:val="a4"/>
        <w:ind w:firstLine="709"/>
        <w:rPr>
          <w:sz w:val="28"/>
          <w:szCs w:val="28"/>
        </w:rPr>
      </w:pPr>
      <w:r w:rsidRPr="00CF0A49">
        <w:rPr>
          <w:sz w:val="28"/>
          <w:szCs w:val="28"/>
        </w:rPr>
        <w:t>4) подготовка и оформление протокола общественных обсуждений;</w:t>
      </w:r>
    </w:p>
    <w:p w:rsidR="00AB70F3" w:rsidRPr="00CF0A49" w:rsidRDefault="00AB70F3" w:rsidP="00AB70F3">
      <w:pPr>
        <w:pStyle w:val="a4"/>
        <w:ind w:firstLine="709"/>
        <w:rPr>
          <w:sz w:val="28"/>
          <w:szCs w:val="28"/>
        </w:rPr>
      </w:pPr>
      <w:r w:rsidRPr="00CF0A49">
        <w:rPr>
          <w:sz w:val="28"/>
          <w:szCs w:val="28"/>
        </w:rPr>
        <w:t>5) подготовка и опубликование заключения о результатах общественных обсуждений.</w:t>
      </w:r>
    </w:p>
    <w:p w:rsidR="00AB70F3" w:rsidRPr="00CF0A49" w:rsidRDefault="00AB70F3" w:rsidP="00AB70F3">
      <w:pPr>
        <w:pStyle w:val="a4"/>
        <w:ind w:firstLine="709"/>
        <w:rPr>
          <w:sz w:val="28"/>
          <w:szCs w:val="28"/>
        </w:rPr>
      </w:pPr>
      <w:r w:rsidRPr="00CF0A49">
        <w:rPr>
          <w:sz w:val="28"/>
          <w:szCs w:val="28"/>
        </w:rPr>
        <w:t>5. Процедура проведения публичных слушаний состоит из следующих этапов:</w:t>
      </w:r>
    </w:p>
    <w:p w:rsidR="00AB70F3" w:rsidRPr="00CF0A49" w:rsidRDefault="00AB70F3" w:rsidP="00AB70F3">
      <w:pPr>
        <w:pStyle w:val="a4"/>
        <w:ind w:firstLine="709"/>
        <w:rPr>
          <w:sz w:val="28"/>
          <w:szCs w:val="28"/>
        </w:rPr>
      </w:pPr>
      <w:r w:rsidRPr="00CF0A49">
        <w:rPr>
          <w:sz w:val="28"/>
          <w:szCs w:val="28"/>
        </w:rPr>
        <w:t>1) оповещение о начале публичных слушаний;</w:t>
      </w:r>
    </w:p>
    <w:p w:rsidR="00AB70F3" w:rsidRPr="00CF0A49" w:rsidRDefault="00AB70F3" w:rsidP="00AB70F3">
      <w:pPr>
        <w:pStyle w:val="a4"/>
        <w:ind w:firstLine="709"/>
        <w:rPr>
          <w:sz w:val="28"/>
          <w:szCs w:val="28"/>
        </w:rPr>
      </w:pPr>
      <w:r w:rsidRPr="00CF0A49">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B70F3" w:rsidRPr="00CF0A49" w:rsidRDefault="00AB70F3" w:rsidP="00AB70F3">
      <w:pPr>
        <w:pStyle w:val="a4"/>
        <w:ind w:firstLine="709"/>
        <w:rPr>
          <w:sz w:val="28"/>
          <w:szCs w:val="28"/>
        </w:rPr>
      </w:pPr>
      <w:r w:rsidRPr="00CF0A49">
        <w:rPr>
          <w:sz w:val="28"/>
          <w:szCs w:val="28"/>
        </w:rPr>
        <w:lastRenderedPageBreak/>
        <w:t>3) проведение экспозиции или экспозиций проекта, подлежащего рассмотрению на публичных слушаниях;</w:t>
      </w:r>
    </w:p>
    <w:p w:rsidR="00AB70F3" w:rsidRPr="00CF0A49" w:rsidRDefault="00AB70F3" w:rsidP="00AB70F3">
      <w:pPr>
        <w:pStyle w:val="a4"/>
        <w:ind w:firstLine="709"/>
        <w:rPr>
          <w:sz w:val="28"/>
          <w:szCs w:val="28"/>
        </w:rPr>
      </w:pPr>
      <w:r w:rsidRPr="00CF0A49">
        <w:rPr>
          <w:sz w:val="28"/>
          <w:szCs w:val="28"/>
        </w:rPr>
        <w:t>4) проведение собрания или собраний участников публичных слушаний;</w:t>
      </w:r>
    </w:p>
    <w:p w:rsidR="00AB70F3" w:rsidRPr="00CF0A49" w:rsidRDefault="00AB70F3" w:rsidP="00AB70F3">
      <w:pPr>
        <w:pStyle w:val="a4"/>
        <w:ind w:firstLine="709"/>
        <w:rPr>
          <w:sz w:val="28"/>
          <w:szCs w:val="28"/>
        </w:rPr>
      </w:pPr>
      <w:r w:rsidRPr="00CF0A49">
        <w:rPr>
          <w:sz w:val="28"/>
          <w:szCs w:val="28"/>
        </w:rPr>
        <w:t>5) подготовка и оформление протокола публичных слушаний;</w:t>
      </w:r>
    </w:p>
    <w:p w:rsidR="00AB70F3" w:rsidRPr="00CF0A49" w:rsidRDefault="00AB70F3" w:rsidP="00AB70F3">
      <w:pPr>
        <w:pStyle w:val="a4"/>
        <w:ind w:firstLine="709"/>
        <w:rPr>
          <w:sz w:val="28"/>
          <w:szCs w:val="28"/>
        </w:rPr>
      </w:pPr>
      <w:r w:rsidRPr="00CF0A49">
        <w:rPr>
          <w:sz w:val="28"/>
          <w:szCs w:val="28"/>
        </w:rPr>
        <w:t>6) подготовка и опубликование заключения о результатах публичных слушаний.</w:t>
      </w:r>
    </w:p>
    <w:p w:rsidR="00AB70F3" w:rsidRPr="00CF0A49" w:rsidRDefault="00AB70F3" w:rsidP="00AB70F3">
      <w:pPr>
        <w:pStyle w:val="a4"/>
        <w:ind w:firstLine="709"/>
        <w:rPr>
          <w:sz w:val="28"/>
          <w:szCs w:val="28"/>
        </w:rPr>
      </w:pPr>
      <w:r w:rsidRPr="00CF0A49">
        <w:rPr>
          <w:sz w:val="28"/>
          <w:szCs w:val="28"/>
        </w:rPr>
        <w:t>6. Оповещение о начале общественных обсуждений или публичных слушаний должно содержать:</w:t>
      </w:r>
    </w:p>
    <w:p w:rsidR="00AB70F3" w:rsidRPr="00CF0A49" w:rsidRDefault="00AB70F3" w:rsidP="00AB70F3">
      <w:pPr>
        <w:pStyle w:val="a4"/>
        <w:ind w:firstLine="709"/>
        <w:rPr>
          <w:sz w:val="28"/>
          <w:szCs w:val="28"/>
        </w:rPr>
      </w:pPr>
      <w:r w:rsidRPr="00CF0A49">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B70F3" w:rsidRPr="00CF0A49" w:rsidRDefault="00AB70F3" w:rsidP="00AB70F3">
      <w:pPr>
        <w:pStyle w:val="a4"/>
        <w:ind w:firstLine="709"/>
        <w:rPr>
          <w:sz w:val="28"/>
          <w:szCs w:val="28"/>
        </w:rPr>
      </w:pPr>
      <w:r w:rsidRPr="00CF0A49">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B70F3" w:rsidRPr="00CF0A49" w:rsidRDefault="00AB70F3" w:rsidP="00AB70F3">
      <w:pPr>
        <w:pStyle w:val="a4"/>
        <w:ind w:firstLine="709"/>
        <w:rPr>
          <w:sz w:val="28"/>
          <w:szCs w:val="28"/>
        </w:rPr>
      </w:pPr>
      <w:r w:rsidRPr="00CF0A49">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B70F3" w:rsidRPr="00CF0A49" w:rsidRDefault="00AB70F3" w:rsidP="00AB70F3">
      <w:pPr>
        <w:pStyle w:val="a4"/>
        <w:ind w:firstLine="709"/>
        <w:rPr>
          <w:sz w:val="28"/>
          <w:szCs w:val="28"/>
        </w:rPr>
      </w:pPr>
      <w:r w:rsidRPr="00CF0A49">
        <w:rPr>
          <w:sz w:val="28"/>
          <w:szCs w:val="28"/>
        </w:rPr>
        <w:t>8. Оповещение о начале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B70F3" w:rsidRPr="00CF0A49" w:rsidRDefault="00AB70F3" w:rsidP="00AB70F3">
      <w:pPr>
        <w:pStyle w:val="a4"/>
        <w:ind w:firstLine="709"/>
        <w:rPr>
          <w:sz w:val="28"/>
          <w:szCs w:val="28"/>
        </w:rPr>
      </w:pPr>
      <w:r w:rsidRPr="00CF0A49">
        <w:rPr>
          <w:sz w:val="28"/>
          <w:szCs w:val="28"/>
        </w:rPr>
        <w:t xml:space="preserve">2) распространяется на информационных стендах, оборудованных около здания уполномоченного на проведение общественных обсуждений или </w:t>
      </w:r>
      <w:r w:rsidRPr="00CF0A49">
        <w:rPr>
          <w:sz w:val="28"/>
          <w:szCs w:val="28"/>
        </w:rPr>
        <w:lastRenderedPageBreak/>
        <w:t>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B70F3" w:rsidRPr="00CF0A49" w:rsidRDefault="00AB70F3" w:rsidP="00AB70F3">
      <w:pPr>
        <w:pStyle w:val="a4"/>
        <w:ind w:firstLine="709"/>
        <w:rPr>
          <w:sz w:val="28"/>
          <w:szCs w:val="28"/>
        </w:rPr>
      </w:pPr>
      <w:r w:rsidRPr="00CF0A49">
        <w:rPr>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AB70F3" w:rsidRPr="00CF0A49" w:rsidRDefault="00AB70F3" w:rsidP="00AB70F3">
      <w:pPr>
        <w:pStyle w:val="a4"/>
        <w:ind w:firstLine="709"/>
        <w:rPr>
          <w:sz w:val="28"/>
          <w:szCs w:val="28"/>
        </w:rPr>
      </w:pPr>
      <w:r w:rsidRPr="00CF0A49">
        <w:rPr>
          <w:sz w:val="28"/>
          <w:szCs w:val="28"/>
        </w:rPr>
        <w:t xml:space="preserve">1) посредством официального сайта </w:t>
      </w:r>
      <w:r w:rsidR="00FA04B7" w:rsidRPr="00CF0A49">
        <w:rPr>
          <w:sz w:val="28"/>
          <w:szCs w:val="28"/>
        </w:rPr>
        <w:t>администрации Черепановского района Новосибирской области</w:t>
      </w:r>
      <w:r w:rsidRPr="00CF0A49">
        <w:rPr>
          <w:sz w:val="28"/>
          <w:szCs w:val="28"/>
        </w:rPr>
        <w:t>;</w:t>
      </w:r>
    </w:p>
    <w:p w:rsidR="00AB70F3" w:rsidRPr="00CF0A49" w:rsidRDefault="00AB70F3" w:rsidP="00AB70F3">
      <w:pPr>
        <w:pStyle w:val="a4"/>
        <w:ind w:firstLine="709"/>
        <w:rPr>
          <w:sz w:val="28"/>
          <w:szCs w:val="28"/>
        </w:rPr>
      </w:pPr>
      <w:r w:rsidRPr="00CF0A49">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B70F3" w:rsidRPr="00CF0A49" w:rsidRDefault="00AB70F3" w:rsidP="00AB70F3">
      <w:pPr>
        <w:pStyle w:val="a4"/>
        <w:ind w:firstLine="709"/>
        <w:rPr>
          <w:sz w:val="28"/>
          <w:szCs w:val="28"/>
        </w:rPr>
      </w:pPr>
      <w:r w:rsidRPr="00CF0A49">
        <w:rPr>
          <w:sz w:val="28"/>
          <w:szCs w:val="28"/>
        </w:rPr>
        <w:t>3) в письменной форме в адрес организатора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AB70F3" w:rsidRPr="00CF0A49" w:rsidRDefault="00AB70F3" w:rsidP="00AB70F3">
      <w:pPr>
        <w:pStyle w:val="a4"/>
        <w:ind w:firstLine="709"/>
        <w:rPr>
          <w:sz w:val="28"/>
          <w:szCs w:val="28"/>
        </w:rPr>
      </w:pPr>
      <w:r w:rsidRPr="00CF0A49">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w:t>
      </w:r>
      <w:r w:rsidRPr="00CF0A49">
        <w:rPr>
          <w:sz w:val="28"/>
          <w:szCs w:val="28"/>
        </w:rPr>
        <w:lastRenderedPageBreak/>
        <w:t>(при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B70F3" w:rsidRPr="00CF0A49" w:rsidRDefault="00AB70F3" w:rsidP="00AB70F3">
      <w:pPr>
        <w:pStyle w:val="a4"/>
        <w:ind w:firstLine="709"/>
        <w:rPr>
          <w:sz w:val="28"/>
          <w:szCs w:val="28"/>
        </w:rPr>
      </w:pPr>
      <w:r w:rsidRPr="00CF0A49">
        <w:rPr>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AB70F3" w:rsidRPr="00CF0A49" w:rsidRDefault="00AB70F3" w:rsidP="00AB70F3">
      <w:pPr>
        <w:pStyle w:val="a4"/>
        <w:ind w:firstLine="709"/>
        <w:rPr>
          <w:sz w:val="28"/>
          <w:szCs w:val="28"/>
        </w:rPr>
      </w:pPr>
      <w:r w:rsidRPr="00CF0A49">
        <w:rPr>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225EA2" w:rsidRPr="00CF0A49">
        <w:rPr>
          <w:sz w:val="28"/>
          <w:szCs w:val="28"/>
        </w:rPr>
        <w:t>№</w:t>
      </w:r>
      <w:r w:rsidRPr="00CF0A49">
        <w:rPr>
          <w:sz w:val="28"/>
          <w:szCs w:val="28"/>
        </w:rPr>
        <w:t xml:space="preserve"> 152-ФЗ </w:t>
      </w:r>
      <w:r w:rsidR="00225EA2" w:rsidRPr="00CF0A49">
        <w:rPr>
          <w:sz w:val="28"/>
          <w:szCs w:val="28"/>
        </w:rPr>
        <w:t>«</w:t>
      </w:r>
      <w:r w:rsidRPr="00CF0A49">
        <w:rPr>
          <w:sz w:val="28"/>
          <w:szCs w:val="28"/>
        </w:rPr>
        <w:t>О персональных данных</w:t>
      </w:r>
      <w:r w:rsidR="00225EA2" w:rsidRPr="00CF0A49">
        <w:rPr>
          <w:sz w:val="28"/>
          <w:szCs w:val="28"/>
        </w:rPr>
        <w:t>»</w:t>
      </w:r>
      <w:r w:rsidRPr="00CF0A49">
        <w:rPr>
          <w:sz w:val="28"/>
          <w:szCs w:val="28"/>
        </w:rPr>
        <w:t>.</w:t>
      </w:r>
    </w:p>
    <w:p w:rsidR="00AB70F3" w:rsidRPr="00CF0A49" w:rsidRDefault="00AB70F3" w:rsidP="00AB70F3">
      <w:pPr>
        <w:pStyle w:val="a4"/>
        <w:ind w:firstLine="709"/>
        <w:rPr>
          <w:sz w:val="28"/>
          <w:szCs w:val="28"/>
        </w:rPr>
      </w:pPr>
      <w:r w:rsidRPr="00CF0A49">
        <w:rPr>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B70F3" w:rsidRPr="00CF0A49" w:rsidRDefault="00AB70F3" w:rsidP="00AB70F3">
      <w:pPr>
        <w:pStyle w:val="a4"/>
        <w:ind w:firstLine="709"/>
        <w:rPr>
          <w:sz w:val="28"/>
          <w:szCs w:val="28"/>
        </w:rPr>
      </w:pPr>
      <w:r w:rsidRPr="00CF0A49">
        <w:rPr>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B70F3" w:rsidRPr="00CF0A49" w:rsidRDefault="00AB70F3" w:rsidP="00AB70F3">
      <w:pPr>
        <w:pStyle w:val="a4"/>
        <w:ind w:firstLine="709"/>
        <w:rPr>
          <w:sz w:val="28"/>
          <w:szCs w:val="28"/>
        </w:rPr>
      </w:pPr>
      <w:r w:rsidRPr="00CF0A49">
        <w:rPr>
          <w:sz w:val="28"/>
          <w:szCs w:val="28"/>
        </w:rPr>
        <w:t xml:space="preserve">17. Официальный сайт </w:t>
      </w:r>
      <w:r w:rsidR="00FA04B7" w:rsidRPr="00CF0A49">
        <w:rPr>
          <w:sz w:val="28"/>
          <w:szCs w:val="28"/>
        </w:rPr>
        <w:t xml:space="preserve">администрации Черепановского района </w:t>
      </w:r>
      <w:r w:rsidR="00FA04B7" w:rsidRPr="00CF0A49">
        <w:rPr>
          <w:sz w:val="28"/>
          <w:szCs w:val="28"/>
        </w:rPr>
        <w:lastRenderedPageBreak/>
        <w:t xml:space="preserve">Новосибирской области </w:t>
      </w:r>
      <w:r w:rsidRPr="00CF0A49">
        <w:rPr>
          <w:sz w:val="28"/>
          <w:szCs w:val="28"/>
        </w:rPr>
        <w:t>и (или) информационные системы должны обеспечивать возможность:</w:t>
      </w:r>
    </w:p>
    <w:p w:rsidR="00AB70F3" w:rsidRPr="00CF0A49" w:rsidRDefault="00AB70F3" w:rsidP="00AB70F3">
      <w:pPr>
        <w:pStyle w:val="a4"/>
        <w:ind w:firstLine="709"/>
        <w:rPr>
          <w:sz w:val="28"/>
          <w:szCs w:val="28"/>
        </w:rPr>
      </w:pPr>
      <w:r w:rsidRPr="00CF0A49">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B70F3" w:rsidRPr="00CF0A49" w:rsidRDefault="00AB70F3" w:rsidP="00AB70F3">
      <w:pPr>
        <w:pStyle w:val="a4"/>
        <w:ind w:firstLine="709"/>
        <w:rPr>
          <w:sz w:val="28"/>
          <w:szCs w:val="28"/>
        </w:rPr>
      </w:pPr>
      <w:r w:rsidRPr="00CF0A49">
        <w:rPr>
          <w:sz w:val="28"/>
          <w:szCs w:val="28"/>
        </w:rPr>
        <w:t>2) представления информации о результатах общественных обсуждений, количестве участников общественных обсуждений.</w:t>
      </w:r>
    </w:p>
    <w:p w:rsidR="00AB70F3" w:rsidRPr="00CF0A49" w:rsidRDefault="00AB70F3" w:rsidP="00AB70F3">
      <w:pPr>
        <w:pStyle w:val="a4"/>
        <w:ind w:firstLine="709"/>
        <w:rPr>
          <w:sz w:val="28"/>
          <w:szCs w:val="28"/>
        </w:rPr>
      </w:pPr>
      <w:r w:rsidRPr="00CF0A49">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B70F3" w:rsidRPr="00CF0A49" w:rsidRDefault="00AB70F3" w:rsidP="00AB70F3">
      <w:pPr>
        <w:pStyle w:val="a4"/>
        <w:ind w:firstLine="709"/>
        <w:rPr>
          <w:sz w:val="28"/>
          <w:szCs w:val="28"/>
        </w:rPr>
      </w:pPr>
      <w:r w:rsidRPr="00CF0A49">
        <w:rPr>
          <w:sz w:val="28"/>
          <w:szCs w:val="28"/>
        </w:rPr>
        <w:t>1) дата оформления протокола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2) информация об организаторе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B70F3" w:rsidRPr="00CF0A49" w:rsidRDefault="00AB70F3" w:rsidP="00AB70F3">
      <w:pPr>
        <w:pStyle w:val="a4"/>
        <w:ind w:firstLine="709"/>
        <w:rPr>
          <w:sz w:val="28"/>
          <w:szCs w:val="28"/>
        </w:rPr>
      </w:pPr>
      <w:r w:rsidRPr="00CF0A49">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B70F3" w:rsidRPr="00CF0A49" w:rsidRDefault="00AB70F3" w:rsidP="00AB70F3">
      <w:pPr>
        <w:pStyle w:val="a4"/>
        <w:ind w:firstLine="709"/>
        <w:rPr>
          <w:sz w:val="28"/>
          <w:szCs w:val="28"/>
        </w:rPr>
      </w:pPr>
      <w:r w:rsidRPr="00CF0A49">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B70F3" w:rsidRPr="00CF0A49" w:rsidRDefault="00AB70F3" w:rsidP="00AB70F3">
      <w:pPr>
        <w:pStyle w:val="a4"/>
        <w:ind w:firstLine="709"/>
        <w:rPr>
          <w:sz w:val="28"/>
          <w:szCs w:val="28"/>
        </w:rPr>
      </w:pPr>
      <w:r w:rsidRPr="00CF0A49">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B70F3" w:rsidRPr="00CF0A49" w:rsidRDefault="00AB70F3" w:rsidP="00AB70F3">
      <w:pPr>
        <w:pStyle w:val="a4"/>
        <w:ind w:firstLine="709"/>
        <w:rPr>
          <w:sz w:val="28"/>
          <w:szCs w:val="28"/>
        </w:rPr>
      </w:pPr>
      <w:r w:rsidRPr="00CF0A49">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 xml:space="preserve">22. В заключении о результатах общественных обсуждений или публичных </w:t>
      </w:r>
      <w:r w:rsidRPr="00CF0A49">
        <w:rPr>
          <w:sz w:val="28"/>
          <w:szCs w:val="28"/>
        </w:rPr>
        <w:lastRenderedPageBreak/>
        <w:t>слушаний должны быть указаны:</w:t>
      </w:r>
    </w:p>
    <w:p w:rsidR="00AB70F3" w:rsidRPr="00CF0A49" w:rsidRDefault="00AB70F3" w:rsidP="00AB70F3">
      <w:pPr>
        <w:pStyle w:val="a4"/>
        <w:ind w:firstLine="709"/>
        <w:rPr>
          <w:sz w:val="28"/>
          <w:szCs w:val="28"/>
        </w:rPr>
      </w:pPr>
      <w:r w:rsidRPr="00CF0A49">
        <w:rPr>
          <w:sz w:val="28"/>
          <w:szCs w:val="28"/>
        </w:rPr>
        <w:t>1) дата оформления заключения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B70F3" w:rsidRPr="00CF0A49" w:rsidRDefault="00AB70F3" w:rsidP="00AB70F3">
      <w:pPr>
        <w:pStyle w:val="a4"/>
        <w:ind w:firstLine="709"/>
        <w:rPr>
          <w:sz w:val="28"/>
          <w:szCs w:val="28"/>
        </w:rPr>
      </w:pPr>
      <w:r w:rsidRPr="00CF0A49">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B70F3" w:rsidRPr="00CF0A49" w:rsidRDefault="00AB70F3" w:rsidP="00AB70F3">
      <w:pPr>
        <w:pStyle w:val="a4"/>
        <w:ind w:firstLine="709"/>
        <w:rPr>
          <w:sz w:val="28"/>
          <w:szCs w:val="28"/>
        </w:rPr>
      </w:pPr>
      <w:r w:rsidRPr="00CF0A49">
        <w:rPr>
          <w:sz w:val="28"/>
          <w:szCs w:val="28"/>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225EA2" w:rsidRPr="00CF0A49">
        <w:rPr>
          <w:sz w:val="28"/>
          <w:szCs w:val="28"/>
        </w:rPr>
        <w:t>Градостроительного</w:t>
      </w:r>
      <w:r w:rsidRPr="00CF0A49">
        <w:rPr>
          <w:sz w:val="28"/>
          <w:szCs w:val="28"/>
        </w:rPr>
        <w:t xml:space="preserve"> Кодекса определяются:</w:t>
      </w:r>
    </w:p>
    <w:p w:rsidR="00AB70F3" w:rsidRPr="00CF0A49" w:rsidRDefault="00AB70F3" w:rsidP="00AB70F3">
      <w:pPr>
        <w:pStyle w:val="a4"/>
        <w:ind w:firstLine="709"/>
        <w:rPr>
          <w:sz w:val="28"/>
          <w:szCs w:val="28"/>
        </w:rPr>
      </w:pPr>
      <w:r w:rsidRPr="00CF0A49">
        <w:rPr>
          <w:sz w:val="28"/>
          <w:szCs w:val="28"/>
        </w:rPr>
        <w:t>1) порядок организации и проведения общественных обсуждений или публичных слушаний по проектам;</w:t>
      </w:r>
    </w:p>
    <w:p w:rsidR="00AB70F3" w:rsidRPr="00CF0A49" w:rsidRDefault="00AB70F3" w:rsidP="00AB70F3">
      <w:pPr>
        <w:pStyle w:val="a4"/>
        <w:ind w:firstLine="709"/>
        <w:rPr>
          <w:sz w:val="28"/>
          <w:szCs w:val="28"/>
        </w:rPr>
      </w:pPr>
      <w:r w:rsidRPr="00CF0A49">
        <w:rPr>
          <w:sz w:val="28"/>
          <w:szCs w:val="28"/>
        </w:rPr>
        <w:t>2) организатор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3) срок проведения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4) официальный сайт и (или) информационные системы;</w:t>
      </w:r>
    </w:p>
    <w:p w:rsidR="00AB70F3" w:rsidRPr="00CF0A49" w:rsidRDefault="00AB70F3" w:rsidP="00AB70F3">
      <w:pPr>
        <w:pStyle w:val="a4"/>
        <w:ind w:firstLine="709"/>
        <w:rPr>
          <w:sz w:val="28"/>
          <w:szCs w:val="28"/>
        </w:rPr>
      </w:pPr>
      <w:r w:rsidRPr="00CF0A49">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 xml:space="preserve">7) порядок проведения экспозиции проекта, подлежащего рассмотрению на </w:t>
      </w:r>
      <w:r w:rsidRPr="00CF0A49">
        <w:rPr>
          <w:sz w:val="28"/>
          <w:szCs w:val="28"/>
        </w:rPr>
        <w:lastRenderedPageBreak/>
        <w:t>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B70F3" w:rsidRPr="00CF0A49" w:rsidRDefault="00AB70F3" w:rsidP="00AB70F3">
      <w:pPr>
        <w:pStyle w:val="a4"/>
        <w:ind w:left="0" w:firstLine="709"/>
        <w:rPr>
          <w:sz w:val="28"/>
          <w:szCs w:val="28"/>
        </w:rPr>
      </w:pPr>
    </w:p>
    <w:p w:rsidR="00F1702F" w:rsidRPr="00CF0A49" w:rsidRDefault="00575855" w:rsidP="00BA4159">
      <w:pPr>
        <w:pStyle w:val="a4"/>
        <w:ind w:left="0" w:firstLine="709"/>
        <w:jc w:val="center"/>
        <w:rPr>
          <w:b/>
          <w:sz w:val="28"/>
          <w:szCs w:val="28"/>
        </w:rPr>
      </w:pPr>
      <w:r w:rsidRPr="00CF0A49">
        <w:rPr>
          <w:b/>
          <w:sz w:val="28"/>
          <w:szCs w:val="28"/>
        </w:rPr>
        <w:t>Глава 6. ВНЕСЕНИЕ ИЗМЕНЕНИЙ В ПРАВИЛА</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1</w:t>
      </w:r>
      <w:r w:rsidR="00034192" w:rsidRPr="00CF0A49">
        <w:rPr>
          <w:b/>
          <w:sz w:val="28"/>
          <w:szCs w:val="28"/>
        </w:rPr>
        <w:t>2</w:t>
      </w:r>
      <w:r w:rsidRPr="00CF0A49">
        <w:rPr>
          <w:b/>
          <w:sz w:val="28"/>
          <w:szCs w:val="28"/>
        </w:rPr>
        <w:t>. Порядок внесения изменений в</w:t>
      </w:r>
      <w:r w:rsidRPr="00CF0A49">
        <w:rPr>
          <w:b/>
          <w:spacing w:val="-22"/>
          <w:sz w:val="28"/>
          <w:szCs w:val="28"/>
        </w:rPr>
        <w:t xml:space="preserve"> </w:t>
      </w:r>
      <w:r w:rsidRPr="00CF0A49">
        <w:rPr>
          <w:b/>
          <w:sz w:val="28"/>
          <w:szCs w:val="28"/>
        </w:rPr>
        <w:t>Правила</w:t>
      </w:r>
    </w:p>
    <w:p w:rsidR="00FA04B7" w:rsidRPr="00CF0A49" w:rsidRDefault="00FA04B7" w:rsidP="00FA04B7">
      <w:pPr>
        <w:pStyle w:val="a4"/>
        <w:ind w:firstLine="709"/>
        <w:rPr>
          <w:sz w:val="28"/>
          <w:szCs w:val="28"/>
        </w:rPr>
      </w:pPr>
      <w:r w:rsidRPr="00CF0A49">
        <w:rPr>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FA04B7" w:rsidRPr="00CF0A49" w:rsidRDefault="00FA04B7" w:rsidP="00FA04B7">
      <w:pPr>
        <w:pStyle w:val="a4"/>
        <w:ind w:firstLine="709"/>
        <w:rPr>
          <w:sz w:val="28"/>
          <w:szCs w:val="28"/>
        </w:rPr>
      </w:pPr>
      <w:r w:rsidRPr="00CF0A49">
        <w:rPr>
          <w:sz w:val="28"/>
          <w:szCs w:val="28"/>
        </w:rPr>
        <w:t>2. Основаниями для рассмотрения главой Черепановского района Новосибирской области вопроса о внесении изменений в правила землепользования и застройки являются:</w:t>
      </w:r>
    </w:p>
    <w:p w:rsidR="00FA04B7" w:rsidRPr="00CF0A49" w:rsidRDefault="00FA04B7" w:rsidP="00FA04B7">
      <w:pPr>
        <w:pStyle w:val="a4"/>
        <w:ind w:firstLine="709"/>
        <w:rPr>
          <w:sz w:val="28"/>
          <w:szCs w:val="28"/>
        </w:rPr>
      </w:pPr>
      <w:r w:rsidRPr="00CF0A49">
        <w:rPr>
          <w:sz w:val="28"/>
          <w:szCs w:val="28"/>
        </w:rPr>
        <w:t>1) несоответствие правил землепользования и застройки генеральному плану Безменовского сельсовета Черепановского района Новосибирской области, схеме территориального планирования Черепановского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FA04B7" w:rsidRPr="00CF0A49" w:rsidRDefault="00FA04B7" w:rsidP="00FA04B7">
      <w:pPr>
        <w:pStyle w:val="a4"/>
        <w:ind w:firstLine="709"/>
        <w:rPr>
          <w:sz w:val="28"/>
          <w:szCs w:val="28"/>
        </w:rPr>
      </w:pPr>
      <w:r w:rsidRPr="00CF0A49">
        <w:rPr>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A04B7" w:rsidRPr="00CF0A49" w:rsidRDefault="00FA04B7" w:rsidP="00FA04B7">
      <w:pPr>
        <w:pStyle w:val="a4"/>
        <w:ind w:firstLine="709"/>
        <w:rPr>
          <w:sz w:val="28"/>
          <w:szCs w:val="28"/>
        </w:rPr>
      </w:pPr>
      <w:r w:rsidRPr="00CF0A49">
        <w:rPr>
          <w:sz w:val="28"/>
          <w:szCs w:val="28"/>
        </w:rPr>
        <w:t>2) поступление предложений об изменении границ территориальных зон, изменении градостроительных регламентов;</w:t>
      </w:r>
    </w:p>
    <w:p w:rsidR="00FA04B7" w:rsidRPr="00CF0A49" w:rsidRDefault="00FA04B7" w:rsidP="00FA04B7">
      <w:pPr>
        <w:pStyle w:val="a4"/>
        <w:ind w:firstLine="709"/>
        <w:rPr>
          <w:sz w:val="28"/>
          <w:szCs w:val="28"/>
        </w:rPr>
      </w:pPr>
      <w:r w:rsidRPr="00CF0A49">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A04B7" w:rsidRPr="00CF0A49" w:rsidRDefault="00FA04B7" w:rsidP="00FA04B7">
      <w:pPr>
        <w:pStyle w:val="a4"/>
        <w:ind w:firstLine="709"/>
        <w:rPr>
          <w:sz w:val="28"/>
          <w:szCs w:val="28"/>
        </w:rPr>
      </w:pPr>
      <w:r w:rsidRPr="00CF0A49">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A04B7" w:rsidRPr="00CF0A49" w:rsidRDefault="00FA04B7" w:rsidP="00FA04B7">
      <w:pPr>
        <w:pStyle w:val="a4"/>
        <w:ind w:firstLine="709"/>
        <w:rPr>
          <w:sz w:val="28"/>
          <w:szCs w:val="28"/>
        </w:rPr>
      </w:pPr>
      <w:r w:rsidRPr="00CF0A49">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A04B7" w:rsidRPr="00CF0A49" w:rsidRDefault="00FA04B7" w:rsidP="00FA04B7">
      <w:pPr>
        <w:pStyle w:val="a4"/>
        <w:ind w:firstLine="709"/>
        <w:rPr>
          <w:sz w:val="28"/>
          <w:szCs w:val="28"/>
        </w:rPr>
      </w:pPr>
      <w:r w:rsidRPr="00CF0A49">
        <w:rPr>
          <w:sz w:val="28"/>
          <w:szCs w:val="28"/>
        </w:rPr>
        <w:lastRenderedPageBreak/>
        <w:t>3. Предложения о внесении изменений в правила землепользования и застройки в комиссию направляются:</w:t>
      </w:r>
    </w:p>
    <w:p w:rsidR="00FA04B7" w:rsidRPr="00CF0A49" w:rsidRDefault="00FA04B7" w:rsidP="00FA04B7">
      <w:pPr>
        <w:pStyle w:val="a4"/>
        <w:ind w:firstLine="709"/>
        <w:rPr>
          <w:sz w:val="28"/>
          <w:szCs w:val="28"/>
        </w:rPr>
      </w:pPr>
      <w:r w:rsidRPr="00CF0A49">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A04B7" w:rsidRPr="00CF0A49" w:rsidRDefault="00FA04B7" w:rsidP="00FA04B7">
      <w:pPr>
        <w:pStyle w:val="a4"/>
        <w:ind w:firstLine="709"/>
        <w:rPr>
          <w:sz w:val="28"/>
          <w:szCs w:val="28"/>
        </w:rPr>
      </w:pPr>
      <w:r w:rsidRPr="00CF0A49">
        <w:rPr>
          <w:sz w:val="28"/>
          <w:szCs w:val="28"/>
        </w:rPr>
        <w:t>2) органами исполнительной власти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A04B7" w:rsidRPr="00CF0A49" w:rsidRDefault="00FA04B7" w:rsidP="00FA04B7">
      <w:pPr>
        <w:pStyle w:val="a4"/>
        <w:ind w:firstLine="709"/>
        <w:rPr>
          <w:sz w:val="28"/>
          <w:szCs w:val="28"/>
        </w:rPr>
      </w:pPr>
      <w:r w:rsidRPr="00CF0A49">
        <w:rPr>
          <w:sz w:val="28"/>
          <w:szCs w:val="28"/>
        </w:rPr>
        <w:t xml:space="preserve">3) </w:t>
      </w:r>
      <w:r w:rsidR="00ED45E2" w:rsidRPr="00CF0A49">
        <w:rPr>
          <w:sz w:val="28"/>
          <w:szCs w:val="28"/>
        </w:rPr>
        <w:t>администрацией Черепановского района Новосибирской области</w:t>
      </w:r>
      <w:r w:rsidRPr="00CF0A49">
        <w:rPr>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A04B7" w:rsidRPr="00CF0A49" w:rsidRDefault="00FA04B7" w:rsidP="00FA04B7">
      <w:pPr>
        <w:pStyle w:val="a4"/>
        <w:ind w:firstLine="709"/>
        <w:rPr>
          <w:sz w:val="28"/>
          <w:szCs w:val="28"/>
        </w:rPr>
      </w:pPr>
      <w:r w:rsidRPr="00CF0A49">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w:t>
      </w:r>
      <w:r w:rsidR="00ED45E2" w:rsidRPr="00CF0A49">
        <w:rPr>
          <w:sz w:val="28"/>
          <w:szCs w:val="28"/>
        </w:rPr>
        <w:t>етствующих территории поселения</w:t>
      </w:r>
      <w:r w:rsidRPr="00CF0A49">
        <w:rPr>
          <w:sz w:val="28"/>
          <w:szCs w:val="28"/>
        </w:rPr>
        <w:t>;</w:t>
      </w:r>
    </w:p>
    <w:p w:rsidR="00FA04B7" w:rsidRPr="00CF0A49" w:rsidRDefault="00FA04B7" w:rsidP="00FA04B7">
      <w:pPr>
        <w:pStyle w:val="a4"/>
        <w:ind w:firstLine="709"/>
        <w:rPr>
          <w:sz w:val="28"/>
          <w:szCs w:val="28"/>
        </w:rPr>
      </w:pPr>
      <w:r w:rsidRPr="00CF0A49">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A04B7" w:rsidRPr="00CF0A49" w:rsidRDefault="00FA04B7" w:rsidP="00FA04B7">
      <w:pPr>
        <w:pStyle w:val="a4"/>
        <w:ind w:firstLine="709"/>
        <w:rPr>
          <w:sz w:val="28"/>
          <w:szCs w:val="28"/>
        </w:rPr>
      </w:pPr>
      <w:r w:rsidRPr="00CF0A49">
        <w:rPr>
          <w:sz w:val="28"/>
          <w:szCs w:val="28"/>
        </w:rPr>
        <w:t xml:space="preserve">3.1. В случае, если правилами землепользования и застройки не обеспечена в соответствии с частью 3.1 статьи 31 </w:t>
      </w:r>
      <w:r w:rsidR="00ED45E2" w:rsidRPr="00CF0A49">
        <w:rPr>
          <w:sz w:val="28"/>
          <w:szCs w:val="28"/>
        </w:rPr>
        <w:t>Градостроительного</w:t>
      </w:r>
      <w:r w:rsidRPr="00CF0A49">
        <w:rPr>
          <w:sz w:val="28"/>
          <w:szCs w:val="28"/>
        </w:rPr>
        <w:t xml:space="preserve">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ED45E2" w:rsidRPr="00CF0A49">
        <w:rPr>
          <w:sz w:val="28"/>
          <w:szCs w:val="28"/>
        </w:rPr>
        <w:t>Новосибирской области</w:t>
      </w:r>
      <w:r w:rsidRPr="00CF0A49">
        <w:rPr>
          <w:sz w:val="28"/>
          <w:szCs w:val="28"/>
        </w:rPr>
        <w:t xml:space="preserve">, </w:t>
      </w:r>
      <w:r w:rsidR="00ED45E2" w:rsidRPr="00CF0A49">
        <w:rPr>
          <w:sz w:val="28"/>
          <w:szCs w:val="28"/>
        </w:rPr>
        <w:t xml:space="preserve">администрация Черепановского района Новосибирской области </w:t>
      </w:r>
      <w:r w:rsidRPr="00CF0A49">
        <w:rPr>
          <w:sz w:val="28"/>
          <w:szCs w:val="28"/>
        </w:rPr>
        <w:t xml:space="preserve">направляют главе </w:t>
      </w:r>
      <w:r w:rsidR="00ED45E2" w:rsidRPr="00CF0A49">
        <w:rPr>
          <w:sz w:val="28"/>
          <w:szCs w:val="28"/>
        </w:rPr>
        <w:t xml:space="preserve">Черепановского района Новосибирской области </w:t>
      </w:r>
      <w:r w:rsidRPr="00CF0A49">
        <w:rPr>
          <w:sz w:val="28"/>
          <w:szCs w:val="28"/>
        </w:rPr>
        <w:t>требование о внесении изменений в правила землепользования и застройки в целях обеспечения размещения указанных объектов.</w:t>
      </w:r>
    </w:p>
    <w:p w:rsidR="00FA04B7" w:rsidRPr="00CF0A49" w:rsidRDefault="00FA04B7" w:rsidP="00FA04B7">
      <w:pPr>
        <w:pStyle w:val="a4"/>
        <w:ind w:firstLine="709"/>
        <w:rPr>
          <w:sz w:val="28"/>
          <w:szCs w:val="28"/>
        </w:rPr>
      </w:pPr>
      <w:r w:rsidRPr="00CF0A49">
        <w:rPr>
          <w:sz w:val="28"/>
          <w:szCs w:val="28"/>
        </w:rPr>
        <w:t xml:space="preserve">3.2. В случае, предусмотренном частью 3.1 настоящей статьи, глава </w:t>
      </w:r>
      <w:r w:rsidR="00ED45E2" w:rsidRPr="00CF0A49">
        <w:rPr>
          <w:sz w:val="28"/>
          <w:szCs w:val="28"/>
        </w:rPr>
        <w:t xml:space="preserve">Черепановского района Новосибирской области </w:t>
      </w:r>
      <w:r w:rsidRPr="00CF0A49">
        <w:rPr>
          <w:sz w:val="28"/>
          <w:szCs w:val="28"/>
        </w:rPr>
        <w:t>обеспечива</w:t>
      </w:r>
      <w:r w:rsidR="00ED45E2" w:rsidRPr="00CF0A49">
        <w:rPr>
          <w:sz w:val="28"/>
          <w:szCs w:val="28"/>
        </w:rPr>
        <w:t>е</w:t>
      </w:r>
      <w:r w:rsidRPr="00CF0A49">
        <w:rPr>
          <w:sz w:val="28"/>
          <w:szCs w:val="28"/>
        </w:rPr>
        <w:t>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A04B7" w:rsidRPr="00CF0A49" w:rsidRDefault="00FA04B7" w:rsidP="00FA04B7">
      <w:pPr>
        <w:pStyle w:val="a4"/>
        <w:ind w:firstLine="709"/>
        <w:rPr>
          <w:sz w:val="28"/>
          <w:szCs w:val="28"/>
        </w:rPr>
      </w:pPr>
      <w:r w:rsidRPr="00CF0A49">
        <w:rPr>
          <w:sz w:val="28"/>
          <w:szCs w:val="28"/>
        </w:rPr>
        <w:t xml:space="preserve">3.3. </w:t>
      </w:r>
      <w:r w:rsidR="00857BCC" w:rsidRPr="00857BCC">
        <w:rPr>
          <w:sz w:val="28"/>
          <w:szCs w:val="28"/>
        </w:rPr>
        <w:t xml:space="preserve">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w:t>
      </w:r>
      <w:r w:rsidR="00857BCC" w:rsidRPr="00857BCC">
        <w:rPr>
          <w:sz w:val="28"/>
          <w:szCs w:val="28"/>
        </w:rPr>
        <w:lastRenderedPageBreak/>
        <w:t>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FA04B7" w:rsidRPr="00CF0A49" w:rsidRDefault="00FA04B7" w:rsidP="00FA04B7">
      <w:pPr>
        <w:pStyle w:val="a4"/>
        <w:ind w:firstLine="709"/>
        <w:rPr>
          <w:sz w:val="28"/>
          <w:szCs w:val="28"/>
        </w:rPr>
      </w:pPr>
      <w:r w:rsidRPr="00CF0A49">
        <w:rPr>
          <w:sz w:val="28"/>
          <w:szCs w:val="28"/>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ED45E2" w:rsidRPr="00CF0A49">
        <w:rPr>
          <w:sz w:val="28"/>
          <w:szCs w:val="28"/>
        </w:rPr>
        <w:t>Черепановского района Новосибирской области</w:t>
      </w:r>
      <w:r w:rsidRPr="00CF0A49">
        <w:rPr>
          <w:sz w:val="28"/>
          <w:szCs w:val="28"/>
        </w:rPr>
        <w:t>.</w:t>
      </w:r>
    </w:p>
    <w:p w:rsidR="00FA04B7" w:rsidRPr="00CF0A49" w:rsidRDefault="00FA04B7" w:rsidP="00FA04B7">
      <w:pPr>
        <w:pStyle w:val="a4"/>
        <w:ind w:firstLine="709"/>
        <w:rPr>
          <w:sz w:val="28"/>
          <w:szCs w:val="28"/>
        </w:rPr>
      </w:pPr>
      <w:r w:rsidRPr="00CF0A49">
        <w:rPr>
          <w:sz w:val="28"/>
          <w:szCs w:val="28"/>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FA04B7" w:rsidRPr="00CF0A49" w:rsidRDefault="00FA04B7" w:rsidP="00FA04B7">
      <w:pPr>
        <w:pStyle w:val="a4"/>
        <w:ind w:firstLine="709"/>
        <w:rPr>
          <w:sz w:val="28"/>
          <w:szCs w:val="28"/>
        </w:rPr>
      </w:pPr>
      <w:r w:rsidRPr="00CF0A49">
        <w:rPr>
          <w:sz w:val="28"/>
          <w:szCs w:val="28"/>
        </w:rPr>
        <w:t xml:space="preserve">5. Глава </w:t>
      </w:r>
      <w:r w:rsidR="00ED45E2" w:rsidRPr="00CF0A49">
        <w:rPr>
          <w:sz w:val="28"/>
          <w:szCs w:val="28"/>
        </w:rPr>
        <w:t xml:space="preserve">Черепановского района Новосибирской области </w:t>
      </w:r>
      <w:r w:rsidRPr="00CF0A49">
        <w:rPr>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A04B7" w:rsidRPr="00CF0A49" w:rsidRDefault="00FA04B7" w:rsidP="00FA04B7">
      <w:pPr>
        <w:pStyle w:val="a4"/>
        <w:ind w:firstLine="709"/>
        <w:rPr>
          <w:sz w:val="28"/>
          <w:szCs w:val="28"/>
        </w:rPr>
      </w:pPr>
      <w:r w:rsidRPr="00CF0A49">
        <w:rPr>
          <w:sz w:val="28"/>
          <w:szCs w:val="28"/>
        </w:rPr>
        <w:t xml:space="preserve">6. Глава </w:t>
      </w:r>
      <w:r w:rsidR="00ED45E2" w:rsidRPr="00CF0A49">
        <w:rPr>
          <w:sz w:val="28"/>
          <w:szCs w:val="28"/>
        </w:rPr>
        <w:t xml:space="preserve">Черепановского района Новосибирской области </w:t>
      </w:r>
      <w:r w:rsidRPr="00CF0A49">
        <w:rPr>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r w:rsidR="00ED45E2" w:rsidRPr="00CF0A49">
        <w:rPr>
          <w:sz w:val="28"/>
          <w:szCs w:val="28"/>
        </w:rPr>
        <w:t xml:space="preserve">Черепановского района Новосибирской области </w:t>
      </w:r>
      <w:r w:rsidRPr="00CF0A49">
        <w:rPr>
          <w:sz w:val="28"/>
          <w:szCs w:val="28"/>
        </w:rPr>
        <w:t>в суд.</w:t>
      </w:r>
    </w:p>
    <w:p w:rsidR="00FA04B7" w:rsidRPr="00CF0A49" w:rsidRDefault="00FA04B7" w:rsidP="00FA04B7">
      <w:pPr>
        <w:pStyle w:val="a4"/>
        <w:ind w:firstLine="709"/>
        <w:rPr>
          <w:sz w:val="28"/>
          <w:szCs w:val="28"/>
        </w:rPr>
      </w:pPr>
      <w:r w:rsidRPr="00CF0A49">
        <w:rPr>
          <w:sz w:val="28"/>
          <w:szCs w:val="28"/>
        </w:rPr>
        <w:t xml:space="preserve">7. Со дня поступления в </w:t>
      </w:r>
      <w:r w:rsidR="00ED45E2" w:rsidRPr="00CF0A49">
        <w:rPr>
          <w:sz w:val="28"/>
          <w:szCs w:val="28"/>
        </w:rPr>
        <w:t>администрацию Черепановского района Новосибирской области</w:t>
      </w:r>
      <w:r w:rsidRPr="00CF0A49">
        <w:rPr>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ED45E2" w:rsidRPr="00CF0A49">
        <w:rPr>
          <w:sz w:val="28"/>
          <w:szCs w:val="28"/>
        </w:rPr>
        <w:t>Градостроительного</w:t>
      </w:r>
      <w:r w:rsidRPr="00CF0A49">
        <w:rPr>
          <w:sz w:val="28"/>
          <w:szCs w:val="28"/>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ED45E2" w:rsidRPr="00CF0A49">
        <w:rPr>
          <w:sz w:val="28"/>
          <w:szCs w:val="28"/>
        </w:rPr>
        <w:t xml:space="preserve">администрацией Черепановского района </w:t>
      </w:r>
      <w:r w:rsidR="00ED45E2" w:rsidRPr="00CF0A49">
        <w:rPr>
          <w:sz w:val="28"/>
          <w:szCs w:val="28"/>
        </w:rPr>
        <w:lastRenderedPageBreak/>
        <w:t>Новосибирской области</w:t>
      </w:r>
      <w:r w:rsidRPr="00CF0A49">
        <w:rPr>
          <w:sz w:val="28"/>
          <w:szCs w:val="28"/>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r w:rsidR="00ED45E2" w:rsidRPr="00CF0A49">
        <w:rPr>
          <w:sz w:val="28"/>
          <w:szCs w:val="28"/>
        </w:rPr>
        <w:t>Градостроительного</w:t>
      </w:r>
      <w:r w:rsidRPr="00CF0A49">
        <w:rPr>
          <w:sz w:val="28"/>
          <w:szCs w:val="28"/>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04B7" w:rsidRPr="00CF0A49" w:rsidRDefault="00FA04B7" w:rsidP="00FA04B7">
      <w:pPr>
        <w:pStyle w:val="a4"/>
        <w:ind w:firstLine="709"/>
        <w:rPr>
          <w:sz w:val="28"/>
          <w:szCs w:val="28"/>
        </w:rPr>
      </w:pPr>
      <w:r w:rsidRPr="00CF0A49">
        <w:rPr>
          <w:sz w:val="28"/>
          <w:szCs w:val="28"/>
        </w:rPr>
        <w:t xml:space="preserve">8. </w:t>
      </w:r>
      <w:r w:rsidR="00857BCC" w:rsidRPr="00857BCC">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A04B7" w:rsidRPr="00CF0A49" w:rsidRDefault="00FA04B7" w:rsidP="00FA04B7">
      <w:pPr>
        <w:pStyle w:val="a4"/>
        <w:ind w:firstLine="709"/>
        <w:rPr>
          <w:sz w:val="28"/>
          <w:szCs w:val="28"/>
        </w:rPr>
      </w:pPr>
      <w:r w:rsidRPr="00CF0A49">
        <w:rPr>
          <w:sz w:val="28"/>
          <w:szCs w:val="28"/>
        </w:rPr>
        <w:t xml:space="preserve">9. </w:t>
      </w:r>
      <w:r w:rsidR="00857BCC" w:rsidRPr="00857BCC">
        <w:rPr>
          <w:sz w:val="28"/>
          <w:szCs w:val="28"/>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w:t>
      </w:r>
      <w:r w:rsidR="00857BCC">
        <w:rPr>
          <w:sz w:val="28"/>
          <w:szCs w:val="28"/>
        </w:rPr>
        <w:t>Черепановского района Новосибирской области</w:t>
      </w:r>
      <w:r w:rsidR="00857BCC" w:rsidRPr="00857BCC">
        <w:rPr>
          <w:sz w:val="28"/>
          <w:szCs w:val="28"/>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F1702F" w:rsidRPr="00CF0A49" w:rsidRDefault="00FA04B7" w:rsidP="00FA04B7">
      <w:pPr>
        <w:pStyle w:val="a4"/>
        <w:ind w:firstLine="709"/>
        <w:rPr>
          <w:sz w:val="28"/>
          <w:szCs w:val="28"/>
        </w:rPr>
      </w:pPr>
      <w:r w:rsidRPr="00CF0A49">
        <w:rPr>
          <w:sz w:val="28"/>
          <w:szCs w:val="28"/>
        </w:rPr>
        <w:t xml:space="preserve">10. </w:t>
      </w:r>
      <w:r w:rsidR="00857BCC" w:rsidRPr="00857BCC">
        <w:rPr>
          <w:sz w:val="28"/>
          <w:szCs w:val="28"/>
        </w:rPr>
        <w:t xml:space="preserve">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00857BCC" w:rsidRPr="00857BCC">
        <w:rPr>
          <w:sz w:val="28"/>
          <w:szCs w:val="28"/>
        </w:rPr>
        <w:lastRenderedPageBreak/>
        <w:t>настоящей статьи оснований для внесения изменений в правила землепользования и застройки.</w:t>
      </w:r>
    </w:p>
    <w:p w:rsidR="007255F4" w:rsidRPr="00CF0A49" w:rsidRDefault="007255F4" w:rsidP="00C00CA8">
      <w:pPr>
        <w:pStyle w:val="a4"/>
        <w:ind w:firstLine="709"/>
        <w:rPr>
          <w:sz w:val="28"/>
          <w:szCs w:val="28"/>
        </w:rPr>
      </w:pPr>
    </w:p>
    <w:p w:rsidR="007255F4" w:rsidRPr="00CF0A49" w:rsidRDefault="00575855" w:rsidP="00C00CA8">
      <w:pPr>
        <w:pStyle w:val="a4"/>
        <w:ind w:firstLine="709"/>
        <w:rPr>
          <w:b/>
          <w:sz w:val="28"/>
          <w:szCs w:val="28"/>
        </w:rPr>
      </w:pPr>
      <w:r w:rsidRPr="00CF0A49">
        <w:rPr>
          <w:b/>
          <w:sz w:val="28"/>
          <w:szCs w:val="28"/>
        </w:rPr>
        <w:t>Статья 1</w:t>
      </w:r>
      <w:r w:rsidR="00034192" w:rsidRPr="00CF0A49">
        <w:rPr>
          <w:b/>
          <w:sz w:val="28"/>
          <w:szCs w:val="28"/>
        </w:rPr>
        <w:t>3</w:t>
      </w:r>
      <w:r w:rsidRPr="00CF0A49">
        <w:rPr>
          <w:b/>
          <w:sz w:val="28"/>
          <w:szCs w:val="28"/>
        </w:rPr>
        <w:t xml:space="preserve">. </w:t>
      </w:r>
      <w:r w:rsidR="007255F4" w:rsidRPr="00CF0A49">
        <w:rPr>
          <w:b/>
          <w:sz w:val="28"/>
          <w:szCs w:val="28"/>
        </w:rPr>
        <w:t>Порядок утверждения правил землепользования и застройки</w:t>
      </w:r>
    </w:p>
    <w:p w:rsidR="007255F4" w:rsidRPr="00CF0A49" w:rsidRDefault="007255F4" w:rsidP="007255F4">
      <w:pPr>
        <w:pStyle w:val="a4"/>
        <w:ind w:firstLine="709"/>
        <w:rPr>
          <w:sz w:val="28"/>
          <w:szCs w:val="28"/>
        </w:rPr>
      </w:pPr>
      <w:r w:rsidRPr="00CF0A49">
        <w:rPr>
          <w:sz w:val="28"/>
          <w:szCs w:val="28"/>
        </w:rPr>
        <w:t xml:space="preserve">1. Правила землепользования и застройки утверждаются </w:t>
      </w:r>
      <w:r w:rsidR="00EB0556" w:rsidRPr="00CF0A49">
        <w:rPr>
          <w:sz w:val="28"/>
          <w:szCs w:val="28"/>
        </w:rPr>
        <w:t>Советом Депутатов</w:t>
      </w:r>
      <w:r w:rsidR="001A3DAE" w:rsidRPr="00CF0A49">
        <w:rPr>
          <w:sz w:val="28"/>
          <w:szCs w:val="28"/>
        </w:rPr>
        <w:t xml:space="preserve"> </w:t>
      </w:r>
      <w:r w:rsidR="00BA37EA" w:rsidRPr="00CF0A49">
        <w:rPr>
          <w:sz w:val="28"/>
          <w:szCs w:val="28"/>
        </w:rPr>
        <w:t>Черепановского</w:t>
      </w:r>
      <w:r w:rsidR="001A3DAE" w:rsidRPr="00CF0A49">
        <w:rPr>
          <w:sz w:val="28"/>
          <w:szCs w:val="28"/>
        </w:rPr>
        <w:t xml:space="preserve"> района Новосибирской области</w:t>
      </w:r>
      <w:r w:rsidRPr="00CF0A49">
        <w:rPr>
          <w:sz w:val="28"/>
          <w:szCs w:val="28"/>
        </w:rPr>
        <w:t xml:space="preserve">, за исключением случаев, предусмотренных статьей 63 </w:t>
      </w:r>
      <w:r w:rsidR="001A3DAE" w:rsidRPr="00CF0A49">
        <w:rPr>
          <w:sz w:val="28"/>
          <w:szCs w:val="28"/>
        </w:rPr>
        <w:t>Градостроительного</w:t>
      </w:r>
      <w:r w:rsidRPr="00CF0A49">
        <w:rPr>
          <w:sz w:val="28"/>
          <w:szCs w:val="28"/>
        </w:rPr>
        <w:t xml:space="preserve"> Кодекса</w:t>
      </w:r>
      <w:r w:rsidR="001A3DAE" w:rsidRPr="00CF0A49">
        <w:rPr>
          <w:sz w:val="28"/>
          <w:szCs w:val="28"/>
        </w:rPr>
        <w:t xml:space="preserve"> Российской Федерации</w:t>
      </w:r>
      <w:r w:rsidRPr="00CF0A49">
        <w:rPr>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001A3DAE" w:rsidRPr="00CF0A49">
        <w:rPr>
          <w:sz w:val="28"/>
          <w:szCs w:val="28"/>
        </w:rPr>
        <w:t>Градостроительным</w:t>
      </w:r>
      <w:r w:rsidRPr="00CF0A49">
        <w:rPr>
          <w:sz w:val="28"/>
          <w:szCs w:val="28"/>
        </w:rPr>
        <w:t xml:space="preserve"> Кодексом</w:t>
      </w:r>
      <w:r w:rsidR="001A3DAE" w:rsidRPr="00CF0A49">
        <w:rPr>
          <w:sz w:val="28"/>
          <w:szCs w:val="28"/>
        </w:rPr>
        <w:t xml:space="preserve"> Российской Федерации</w:t>
      </w:r>
      <w:r w:rsidRPr="00CF0A49">
        <w:rPr>
          <w:sz w:val="28"/>
          <w:szCs w:val="28"/>
        </w:rPr>
        <w:t xml:space="preserve">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1A3DAE" w:rsidRPr="00CF0A49">
        <w:rPr>
          <w:sz w:val="28"/>
          <w:szCs w:val="28"/>
        </w:rPr>
        <w:t xml:space="preserve">№ 73-ФЗ </w:t>
      </w:r>
      <w:r w:rsidR="00225EA2" w:rsidRPr="00CF0A49">
        <w:rPr>
          <w:sz w:val="28"/>
          <w:szCs w:val="28"/>
        </w:rPr>
        <w:t>«</w:t>
      </w:r>
      <w:r w:rsidRPr="00CF0A49">
        <w:rPr>
          <w:sz w:val="28"/>
          <w:szCs w:val="28"/>
        </w:rPr>
        <w:t>Об объектах культурного наследия (памятниках истории и культуры) народов Российской Федерации</w:t>
      </w:r>
      <w:r w:rsidR="00225EA2" w:rsidRPr="00CF0A49">
        <w:rPr>
          <w:sz w:val="28"/>
          <w:szCs w:val="28"/>
        </w:rPr>
        <w:t>»</w:t>
      </w:r>
      <w:r w:rsidRPr="00CF0A49">
        <w:rPr>
          <w:sz w:val="28"/>
          <w:szCs w:val="28"/>
        </w:rPr>
        <w:t>.</w:t>
      </w:r>
    </w:p>
    <w:p w:rsidR="007255F4" w:rsidRPr="00CF0A49" w:rsidRDefault="007255F4" w:rsidP="007255F4">
      <w:pPr>
        <w:pStyle w:val="a4"/>
        <w:ind w:firstLine="709"/>
        <w:rPr>
          <w:sz w:val="28"/>
          <w:szCs w:val="28"/>
        </w:rPr>
      </w:pPr>
      <w:r w:rsidRPr="00CF0A49">
        <w:rPr>
          <w:sz w:val="28"/>
          <w:szCs w:val="28"/>
        </w:rPr>
        <w:t xml:space="preserve">2. </w:t>
      </w:r>
      <w:r w:rsidR="00EB0556" w:rsidRPr="00CF0A49">
        <w:rPr>
          <w:sz w:val="28"/>
          <w:szCs w:val="28"/>
        </w:rPr>
        <w:t xml:space="preserve">Совет Депутатов </w:t>
      </w:r>
      <w:r w:rsidR="00BA37EA" w:rsidRPr="00CF0A49">
        <w:rPr>
          <w:sz w:val="28"/>
          <w:szCs w:val="28"/>
        </w:rPr>
        <w:t>Черепановского</w:t>
      </w:r>
      <w:r w:rsidR="001A3DAE" w:rsidRPr="00CF0A49">
        <w:rPr>
          <w:sz w:val="28"/>
          <w:szCs w:val="28"/>
        </w:rPr>
        <w:t xml:space="preserve"> района Новосибирской области</w:t>
      </w:r>
      <w:r w:rsidRPr="00CF0A49">
        <w:rPr>
          <w:sz w:val="28"/>
          <w:szCs w:val="28"/>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BA37EA" w:rsidRPr="00CF0A49">
        <w:rPr>
          <w:sz w:val="28"/>
          <w:szCs w:val="28"/>
        </w:rPr>
        <w:t>Черепановского</w:t>
      </w:r>
      <w:r w:rsidR="001A3DAE" w:rsidRPr="00CF0A49">
        <w:rPr>
          <w:sz w:val="28"/>
          <w:szCs w:val="28"/>
        </w:rPr>
        <w:t xml:space="preserve"> района Новосибирской области</w:t>
      </w:r>
      <w:r w:rsidRPr="00CF0A49">
        <w:rPr>
          <w:sz w:val="28"/>
          <w:szCs w:val="28"/>
        </w:rPr>
        <w:t xml:space="preserve"> на доработку в соответствии с заключением о результатах общественных обсуждений или публичных слушаний по указанному проекту.</w:t>
      </w:r>
    </w:p>
    <w:p w:rsidR="007255F4" w:rsidRPr="00CF0A49" w:rsidRDefault="007255F4" w:rsidP="007255F4">
      <w:pPr>
        <w:pStyle w:val="a4"/>
        <w:ind w:firstLine="709"/>
        <w:rPr>
          <w:sz w:val="28"/>
          <w:szCs w:val="28"/>
        </w:rPr>
      </w:pPr>
      <w:r w:rsidRPr="00CF0A49">
        <w:rPr>
          <w:sz w:val="28"/>
          <w:szCs w:val="28"/>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423E9E" w:rsidRPr="00CF0A49">
        <w:rPr>
          <w:sz w:val="28"/>
          <w:szCs w:val="28"/>
        </w:rPr>
        <w:t xml:space="preserve">администрации Черепановского района Новосибирской области </w:t>
      </w:r>
      <w:r w:rsidR="00EB0556" w:rsidRPr="00CF0A49">
        <w:rPr>
          <w:sz w:val="28"/>
          <w:szCs w:val="28"/>
        </w:rPr>
        <w:t xml:space="preserve">в сети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w:t>
      </w:r>
    </w:p>
    <w:p w:rsidR="007255F4" w:rsidRPr="00CF0A49" w:rsidRDefault="007255F4" w:rsidP="007255F4">
      <w:pPr>
        <w:pStyle w:val="a4"/>
        <w:ind w:firstLine="709"/>
        <w:rPr>
          <w:sz w:val="28"/>
          <w:szCs w:val="28"/>
        </w:rPr>
      </w:pPr>
      <w:r w:rsidRPr="00CF0A49">
        <w:rPr>
          <w:sz w:val="28"/>
          <w:szCs w:val="28"/>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w:t>
      </w:r>
      <w:r w:rsidR="00EB0556" w:rsidRPr="00CF0A49">
        <w:rPr>
          <w:sz w:val="28"/>
          <w:szCs w:val="28"/>
        </w:rPr>
        <w:t>П</w:t>
      </w:r>
      <w:r w:rsidRPr="00CF0A49">
        <w:rPr>
          <w:sz w:val="28"/>
          <w:szCs w:val="28"/>
        </w:rPr>
        <w:t xml:space="preserve">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w:t>
      </w:r>
      <w:r w:rsidR="00EB0556" w:rsidRPr="00CF0A49">
        <w:rPr>
          <w:sz w:val="28"/>
          <w:szCs w:val="28"/>
        </w:rPr>
        <w:t xml:space="preserve">администрация </w:t>
      </w:r>
      <w:r w:rsidR="00BA37EA" w:rsidRPr="00CF0A49">
        <w:rPr>
          <w:sz w:val="28"/>
          <w:szCs w:val="28"/>
        </w:rPr>
        <w:t>Черепановского</w:t>
      </w:r>
      <w:r w:rsidR="00EB0556" w:rsidRPr="00CF0A49">
        <w:rPr>
          <w:sz w:val="28"/>
          <w:szCs w:val="28"/>
        </w:rPr>
        <w:t xml:space="preserve"> района Новосибирской области</w:t>
      </w:r>
      <w:r w:rsidRPr="00CF0A49">
        <w:rPr>
          <w:sz w:val="28"/>
          <w:szCs w:val="28"/>
        </w:rPr>
        <w:t xml:space="preserve"> не позднее чем </w:t>
      </w:r>
      <w:r w:rsidRPr="00CF0A49">
        <w:rPr>
          <w:sz w:val="28"/>
          <w:szCs w:val="28"/>
        </w:rPr>
        <w:lastRenderedPageBreak/>
        <w:t>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7255F4" w:rsidRPr="00CF0A49" w:rsidRDefault="007255F4" w:rsidP="007255F4">
      <w:pPr>
        <w:pStyle w:val="a4"/>
        <w:ind w:firstLine="709"/>
        <w:rPr>
          <w:sz w:val="28"/>
          <w:szCs w:val="28"/>
        </w:rPr>
      </w:pPr>
      <w:r w:rsidRPr="00CF0A49">
        <w:rPr>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7255F4" w:rsidRPr="00CF0A49" w:rsidRDefault="007255F4" w:rsidP="007255F4">
      <w:pPr>
        <w:pStyle w:val="a4"/>
        <w:ind w:firstLine="709"/>
        <w:rPr>
          <w:sz w:val="28"/>
          <w:szCs w:val="28"/>
        </w:rPr>
      </w:pPr>
      <w:r w:rsidRPr="00CF0A49">
        <w:rPr>
          <w:sz w:val="28"/>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255F4" w:rsidRPr="00CF0A49" w:rsidRDefault="007255F4" w:rsidP="007255F4">
      <w:pPr>
        <w:pStyle w:val="a4"/>
        <w:ind w:firstLine="709"/>
        <w:rPr>
          <w:sz w:val="28"/>
          <w:szCs w:val="28"/>
        </w:rPr>
      </w:pPr>
      <w:r w:rsidRPr="00CF0A49">
        <w:rPr>
          <w:sz w:val="28"/>
          <w:szCs w:val="28"/>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A4159" w:rsidRPr="00CF0A49" w:rsidRDefault="00BA4159">
      <w:pPr>
        <w:rPr>
          <w:sz w:val="28"/>
          <w:szCs w:val="28"/>
        </w:rPr>
      </w:pPr>
      <w:r w:rsidRPr="00CF0A49">
        <w:rPr>
          <w:sz w:val="28"/>
          <w:szCs w:val="28"/>
        </w:rPr>
        <w:br w:type="page"/>
      </w:r>
    </w:p>
    <w:p w:rsidR="00EB0556" w:rsidRPr="00CF0A49" w:rsidRDefault="00575855" w:rsidP="00BA4159">
      <w:pPr>
        <w:pStyle w:val="a4"/>
        <w:ind w:left="0" w:firstLine="709"/>
        <w:jc w:val="center"/>
        <w:rPr>
          <w:b/>
          <w:sz w:val="28"/>
          <w:szCs w:val="28"/>
        </w:rPr>
      </w:pPr>
      <w:r w:rsidRPr="00CF0A49">
        <w:rPr>
          <w:b/>
          <w:sz w:val="28"/>
          <w:szCs w:val="28"/>
        </w:rPr>
        <w:lastRenderedPageBreak/>
        <w:t xml:space="preserve">Раздел </w:t>
      </w:r>
      <w:r w:rsidR="00EB0556" w:rsidRPr="00CF0A49">
        <w:rPr>
          <w:b/>
          <w:sz w:val="28"/>
          <w:szCs w:val="28"/>
        </w:rPr>
        <w:t>2. ГРАДОСТРОИТЕЛЬНЫЕ РЕГЛАМЕНТЫ</w:t>
      </w:r>
    </w:p>
    <w:p w:rsidR="00BA4159" w:rsidRPr="00CF0A49" w:rsidRDefault="00BA4159" w:rsidP="00BA4159">
      <w:pPr>
        <w:pStyle w:val="a4"/>
        <w:ind w:left="0" w:firstLine="709"/>
        <w:jc w:val="center"/>
        <w:rPr>
          <w:b/>
          <w:sz w:val="28"/>
          <w:szCs w:val="28"/>
        </w:rPr>
      </w:pPr>
    </w:p>
    <w:p w:rsidR="00F1702F" w:rsidRPr="00CF0A49" w:rsidRDefault="00575855" w:rsidP="00BA4159">
      <w:pPr>
        <w:pStyle w:val="a4"/>
        <w:ind w:left="0" w:firstLine="709"/>
        <w:jc w:val="center"/>
        <w:rPr>
          <w:b/>
          <w:sz w:val="28"/>
          <w:szCs w:val="28"/>
        </w:rPr>
      </w:pPr>
      <w:r w:rsidRPr="00CF0A49">
        <w:rPr>
          <w:b/>
          <w:sz w:val="28"/>
          <w:szCs w:val="28"/>
        </w:rPr>
        <w:t>Глава 8. ГРАДОСТРОИТЕЛЬНОЕ ЗОНИРОВАНИЕ</w:t>
      </w:r>
      <w:r w:rsidR="00EB0556" w:rsidRPr="00CF0A49">
        <w:rPr>
          <w:b/>
          <w:sz w:val="28"/>
          <w:szCs w:val="28"/>
        </w:rPr>
        <w:t xml:space="preserve"> </w:t>
      </w:r>
      <w:r w:rsidRPr="00CF0A49">
        <w:rPr>
          <w:b/>
          <w:sz w:val="28"/>
          <w:szCs w:val="28"/>
        </w:rPr>
        <w:t xml:space="preserve">ТЕРРИТОРИИ </w:t>
      </w:r>
      <w:r w:rsidR="00EB1929" w:rsidRPr="00CF0A49">
        <w:rPr>
          <w:b/>
          <w:sz w:val="28"/>
          <w:szCs w:val="28"/>
        </w:rPr>
        <w:t>БЕЗМЕНОВСКОГО</w:t>
      </w:r>
      <w:r w:rsidRPr="00CF0A49">
        <w:rPr>
          <w:b/>
          <w:sz w:val="28"/>
          <w:szCs w:val="28"/>
        </w:rPr>
        <w:t xml:space="preserve"> СЕЛЬСОВЕТА </w:t>
      </w:r>
      <w:r w:rsidR="00BA37EA" w:rsidRPr="00CF0A49">
        <w:rPr>
          <w:b/>
          <w:sz w:val="28"/>
          <w:szCs w:val="28"/>
        </w:rPr>
        <w:t>ЧЕРЕПАНОВСКОГО</w:t>
      </w:r>
      <w:r w:rsidRPr="00CF0A49">
        <w:rPr>
          <w:b/>
          <w:sz w:val="28"/>
          <w:szCs w:val="28"/>
        </w:rPr>
        <w:t xml:space="preserve"> РАЙОНА НОВОСИБИРСКОЙ ОБЛАСТИ</w:t>
      </w:r>
    </w:p>
    <w:p w:rsidR="00BA4159" w:rsidRPr="00CF0A49" w:rsidRDefault="00BA4159" w:rsidP="000A13AE">
      <w:pPr>
        <w:pStyle w:val="a4"/>
        <w:ind w:left="0" w:firstLine="709"/>
        <w:rPr>
          <w:sz w:val="28"/>
          <w:szCs w:val="28"/>
        </w:rPr>
      </w:pPr>
    </w:p>
    <w:p w:rsidR="00F1702F" w:rsidRPr="00CF0A49" w:rsidRDefault="00034192" w:rsidP="00C96950">
      <w:pPr>
        <w:pStyle w:val="a4"/>
        <w:ind w:firstLine="709"/>
        <w:rPr>
          <w:b/>
          <w:sz w:val="28"/>
          <w:szCs w:val="28"/>
        </w:rPr>
      </w:pPr>
      <w:r w:rsidRPr="00CF0A49">
        <w:rPr>
          <w:b/>
          <w:sz w:val="28"/>
          <w:szCs w:val="28"/>
        </w:rPr>
        <w:t>Статья 14</w:t>
      </w:r>
      <w:r w:rsidR="00575855" w:rsidRPr="00CF0A49">
        <w:rPr>
          <w:b/>
          <w:sz w:val="28"/>
          <w:szCs w:val="28"/>
        </w:rPr>
        <w:t xml:space="preserve">. Виды, состав и обозначение территориальных зон, установленных на карте градостроительного зонирования территории </w:t>
      </w:r>
      <w:r w:rsidR="00EB1929" w:rsidRPr="00CF0A49">
        <w:rPr>
          <w:b/>
          <w:sz w:val="28"/>
          <w:szCs w:val="28"/>
        </w:rPr>
        <w:t>Безменовского</w:t>
      </w:r>
      <w:r w:rsidR="00575855" w:rsidRPr="00CF0A49">
        <w:rPr>
          <w:b/>
          <w:sz w:val="28"/>
          <w:szCs w:val="28"/>
        </w:rPr>
        <w:t xml:space="preserve"> сельсовета </w:t>
      </w:r>
      <w:r w:rsidR="00BA37EA" w:rsidRPr="00CF0A49">
        <w:rPr>
          <w:b/>
          <w:sz w:val="28"/>
          <w:szCs w:val="28"/>
        </w:rPr>
        <w:t>Черепановского</w:t>
      </w:r>
      <w:r w:rsidR="00575855" w:rsidRPr="00CF0A49">
        <w:rPr>
          <w:b/>
          <w:sz w:val="28"/>
          <w:szCs w:val="28"/>
        </w:rPr>
        <w:t xml:space="preserve"> района Новосибирской области</w:t>
      </w:r>
    </w:p>
    <w:p w:rsidR="00F1702F" w:rsidRPr="00CF0A49" w:rsidRDefault="00F1702F" w:rsidP="00C96950">
      <w:pPr>
        <w:pStyle w:val="a4"/>
        <w:ind w:firstLine="709"/>
        <w:rPr>
          <w:sz w:val="28"/>
          <w:szCs w:val="28"/>
        </w:rPr>
      </w:pPr>
    </w:p>
    <w:p w:rsidR="00F1702F" w:rsidRPr="00CF0A49" w:rsidRDefault="00575855" w:rsidP="00C96950">
      <w:pPr>
        <w:pStyle w:val="a4"/>
        <w:ind w:firstLine="709"/>
        <w:rPr>
          <w:sz w:val="28"/>
          <w:szCs w:val="28"/>
        </w:rPr>
      </w:pPr>
      <w:r w:rsidRPr="00CF0A49">
        <w:rPr>
          <w:sz w:val="28"/>
          <w:szCs w:val="28"/>
        </w:rPr>
        <w:t xml:space="preserve">На карте градостроительного зонирования территории </w:t>
      </w:r>
      <w:r w:rsidR="00EB1929" w:rsidRPr="00CF0A49">
        <w:rPr>
          <w:sz w:val="28"/>
          <w:szCs w:val="28"/>
        </w:rPr>
        <w:t>Безменовского</w:t>
      </w:r>
      <w:r w:rsidRPr="00CF0A49">
        <w:rPr>
          <w:sz w:val="28"/>
          <w:szCs w:val="28"/>
        </w:rPr>
        <w:t xml:space="preserve"> сельсовета </w:t>
      </w:r>
      <w:r w:rsidR="00BA37EA" w:rsidRPr="00CF0A49">
        <w:rPr>
          <w:sz w:val="28"/>
          <w:szCs w:val="28"/>
        </w:rPr>
        <w:t>Черепановского</w:t>
      </w:r>
      <w:r w:rsidRPr="00CF0A49">
        <w:rPr>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BA37EA" w:rsidRPr="00CF0A49" w:rsidRDefault="00BA37EA" w:rsidP="00BA37EA">
      <w:pPr>
        <w:pStyle w:val="a4"/>
        <w:ind w:firstLine="709"/>
        <w:rPr>
          <w:sz w:val="28"/>
          <w:szCs w:val="28"/>
        </w:rPr>
      </w:pPr>
      <w:r w:rsidRPr="00CF0A49">
        <w:rPr>
          <w:sz w:val="28"/>
          <w:szCs w:val="28"/>
        </w:rPr>
        <w:t>Жилые зоны:</w:t>
      </w:r>
    </w:p>
    <w:p w:rsidR="00BA37EA" w:rsidRPr="00CF0A49" w:rsidRDefault="00BA37EA" w:rsidP="00BA37EA">
      <w:pPr>
        <w:pStyle w:val="a4"/>
        <w:ind w:firstLine="709"/>
        <w:rPr>
          <w:sz w:val="28"/>
          <w:szCs w:val="28"/>
        </w:rPr>
      </w:pPr>
      <w:r w:rsidRPr="00CF0A49">
        <w:rPr>
          <w:sz w:val="28"/>
          <w:szCs w:val="28"/>
        </w:rPr>
        <w:t>Зона застройки индивидуальными жилыми домами и ведения личного подсобного хозяйства (Жин);</w:t>
      </w:r>
    </w:p>
    <w:p w:rsidR="00BA37EA" w:rsidRPr="00CF0A49" w:rsidRDefault="00BA37EA" w:rsidP="00BA37EA">
      <w:pPr>
        <w:pStyle w:val="a4"/>
        <w:ind w:firstLine="709"/>
        <w:rPr>
          <w:sz w:val="28"/>
          <w:szCs w:val="28"/>
        </w:rPr>
      </w:pPr>
      <w:r w:rsidRPr="00CF0A49">
        <w:rPr>
          <w:sz w:val="28"/>
          <w:szCs w:val="28"/>
        </w:rPr>
        <w:t>Зона застройки малоэтажными жилыми домами (Жмл);</w:t>
      </w:r>
    </w:p>
    <w:p w:rsidR="00524FC3" w:rsidRPr="00CF0A49" w:rsidRDefault="00524FC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Общественно-деловые зоны:</w:t>
      </w:r>
    </w:p>
    <w:p w:rsidR="00BA37EA" w:rsidRPr="00CF0A49" w:rsidRDefault="00BA37EA" w:rsidP="00BA37EA">
      <w:pPr>
        <w:pStyle w:val="a4"/>
        <w:ind w:firstLine="709"/>
        <w:rPr>
          <w:sz w:val="28"/>
          <w:szCs w:val="28"/>
        </w:rPr>
      </w:pPr>
      <w:r w:rsidRPr="00CF0A49">
        <w:rPr>
          <w:sz w:val="28"/>
          <w:szCs w:val="28"/>
        </w:rPr>
        <w:t>Зона специализированной общественной застройки (Ос);</w:t>
      </w:r>
    </w:p>
    <w:p w:rsidR="00524FC3" w:rsidRPr="00CF0A49" w:rsidRDefault="00524FC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Производственные зоны, зоны инженерной и транспортной инфраструктур:</w:t>
      </w:r>
    </w:p>
    <w:p w:rsidR="00FF01E4" w:rsidRPr="00CF0A49" w:rsidRDefault="00FF01E4" w:rsidP="00BA37EA">
      <w:pPr>
        <w:pStyle w:val="a4"/>
        <w:ind w:firstLine="709"/>
        <w:rPr>
          <w:sz w:val="28"/>
          <w:szCs w:val="28"/>
        </w:rPr>
      </w:pPr>
      <w:r w:rsidRPr="00CF0A49">
        <w:rPr>
          <w:sz w:val="28"/>
          <w:szCs w:val="28"/>
        </w:rPr>
        <w:t>Производственная зона (П);</w:t>
      </w:r>
    </w:p>
    <w:p w:rsidR="00FF01E4" w:rsidRPr="00CF0A49" w:rsidRDefault="00FF01E4" w:rsidP="00BA37EA">
      <w:pPr>
        <w:pStyle w:val="a4"/>
        <w:ind w:firstLine="709"/>
        <w:rPr>
          <w:sz w:val="28"/>
          <w:szCs w:val="28"/>
        </w:rPr>
      </w:pPr>
      <w:r w:rsidRPr="00CF0A49">
        <w:rPr>
          <w:sz w:val="28"/>
          <w:szCs w:val="28"/>
        </w:rPr>
        <w:t>Коммунально-складская зона (К);</w:t>
      </w:r>
    </w:p>
    <w:p w:rsidR="00BA37EA" w:rsidRPr="00CF0A49" w:rsidRDefault="00BA37EA" w:rsidP="00BA37EA">
      <w:pPr>
        <w:pStyle w:val="a4"/>
        <w:ind w:firstLine="709"/>
        <w:rPr>
          <w:sz w:val="28"/>
          <w:szCs w:val="28"/>
        </w:rPr>
      </w:pPr>
      <w:r w:rsidRPr="00CF0A49">
        <w:rPr>
          <w:sz w:val="28"/>
          <w:szCs w:val="28"/>
        </w:rPr>
        <w:t>Зона инженерной инфраструктуры (И);</w:t>
      </w:r>
    </w:p>
    <w:p w:rsidR="00BA37EA" w:rsidRPr="00CF0A49" w:rsidRDefault="00BA37EA" w:rsidP="00BA37EA">
      <w:pPr>
        <w:pStyle w:val="a4"/>
        <w:ind w:firstLine="709"/>
        <w:rPr>
          <w:sz w:val="28"/>
          <w:szCs w:val="28"/>
        </w:rPr>
      </w:pPr>
      <w:r w:rsidRPr="00CF0A49">
        <w:rPr>
          <w:sz w:val="28"/>
          <w:szCs w:val="28"/>
        </w:rPr>
        <w:t>Зона транспортной инфраструктуры (Т);</w:t>
      </w:r>
    </w:p>
    <w:p w:rsidR="00BA37EA" w:rsidRPr="00CF0A49" w:rsidRDefault="00BA37EA" w:rsidP="00BA37EA">
      <w:pPr>
        <w:pStyle w:val="a4"/>
        <w:ind w:firstLine="709"/>
        <w:rPr>
          <w:sz w:val="28"/>
          <w:szCs w:val="28"/>
        </w:rPr>
      </w:pPr>
      <w:r w:rsidRPr="00CF0A49">
        <w:rPr>
          <w:sz w:val="28"/>
          <w:szCs w:val="28"/>
        </w:rPr>
        <w:t>Зона уличной и дорожной сети (УДС);</w:t>
      </w:r>
    </w:p>
    <w:p w:rsidR="00524FC3" w:rsidRPr="00CF0A49" w:rsidRDefault="00524FC3" w:rsidP="00BA37EA">
      <w:pPr>
        <w:pStyle w:val="a4"/>
        <w:ind w:firstLine="709"/>
        <w:rPr>
          <w:sz w:val="28"/>
          <w:szCs w:val="28"/>
        </w:rPr>
      </w:pPr>
    </w:p>
    <w:p w:rsidR="00BA37EA" w:rsidRPr="00CF0A49" w:rsidRDefault="00524FC3" w:rsidP="00BA37EA">
      <w:pPr>
        <w:pStyle w:val="a4"/>
        <w:ind w:firstLine="709"/>
        <w:rPr>
          <w:sz w:val="28"/>
          <w:szCs w:val="28"/>
        </w:rPr>
      </w:pPr>
      <w:r w:rsidRPr="00CF0A49">
        <w:rPr>
          <w:sz w:val="28"/>
          <w:szCs w:val="28"/>
        </w:rPr>
        <w:t>З</w:t>
      </w:r>
      <w:r w:rsidR="00BA37EA" w:rsidRPr="00CF0A49">
        <w:rPr>
          <w:sz w:val="28"/>
          <w:szCs w:val="28"/>
        </w:rPr>
        <w:t>оны сельскохозяйственного использования:</w:t>
      </w:r>
    </w:p>
    <w:p w:rsidR="00BA37EA" w:rsidRPr="00CF0A49" w:rsidRDefault="00BA37EA" w:rsidP="00BA37EA">
      <w:pPr>
        <w:pStyle w:val="a4"/>
        <w:ind w:firstLine="709"/>
        <w:rPr>
          <w:sz w:val="28"/>
          <w:szCs w:val="28"/>
        </w:rPr>
      </w:pPr>
      <w:r w:rsidRPr="00CF0A49">
        <w:rPr>
          <w:sz w:val="28"/>
          <w:szCs w:val="28"/>
        </w:rPr>
        <w:t>Зона сельскохозяйственных угодий (Су);</w:t>
      </w:r>
    </w:p>
    <w:p w:rsidR="00BA37EA" w:rsidRPr="00CF0A49" w:rsidRDefault="00BA37EA" w:rsidP="00BA37EA">
      <w:pPr>
        <w:pStyle w:val="a4"/>
        <w:ind w:firstLine="709"/>
        <w:rPr>
          <w:sz w:val="28"/>
          <w:szCs w:val="28"/>
        </w:rPr>
      </w:pPr>
      <w:r w:rsidRPr="00CF0A49">
        <w:rPr>
          <w:sz w:val="28"/>
          <w:szCs w:val="28"/>
        </w:rPr>
        <w:t>Зона животноводства (Сж);</w:t>
      </w:r>
    </w:p>
    <w:p w:rsidR="00BA37EA" w:rsidRPr="00CF0A49" w:rsidRDefault="00BA37EA" w:rsidP="00BA37EA">
      <w:pPr>
        <w:pStyle w:val="a4"/>
        <w:ind w:firstLine="709"/>
        <w:rPr>
          <w:sz w:val="28"/>
          <w:szCs w:val="28"/>
        </w:rPr>
      </w:pPr>
      <w:r w:rsidRPr="00CF0A49">
        <w:rPr>
          <w:sz w:val="28"/>
          <w:szCs w:val="28"/>
        </w:rPr>
        <w:t>Зона сельскохозяйственного использования (Си);</w:t>
      </w:r>
    </w:p>
    <w:p w:rsidR="00524FC3" w:rsidRPr="00CF0A49" w:rsidRDefault="00524FC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Зоны рекреационного назначения:</w:t>
      </w:r>
    </w:p>
    <w:p w:rsidR="00BA37EA" w:rsidRDefault="00BA37EA" w:rsidP="00BA37EA">
      <w:pPr>
        <w:pStyle w:val="a4"/>
        <w:ind w:firstLine="709"/>
        <w:rPr>
          <w:sz w:val="28"/>
          <w:szCs w:val="28"/>
        </w:rPr>
      </w:pPr>
      <w:r w:rsidRPr="00CF0A49">
        <w:rPr>
          <w:sz w:val="28"/>
          <w:szCs w:val="28"/>
        </w:rPr>
        <w:t>Зона объектов отдыха (рекреации) (Р);</w:t>
      </w:r>
    </w:p>
    <w:p w:rsidR="003F232E" w:rsidRPr="00CF0A49" w:rsidRDefault="003F232E" w:rsidP="00BA37EA">
      <w:pPr>
        <w:pStyle w:val="a4"/>
        <w:ind w:firstLine="709"/>
        <w:rPr>
          <w:sz w:val="28"/>
          <w:szCs w:val="28"/>
        </w:rPr>
      </w:pPr>
      <w:r>
        <w:rPr>
          <w:sz w:val="28"/>
          <w:szCs w:val="28"/>
        </w:rPr>
        <w:t>Зона объектов спорта (Рс);</w:t>
      </w:r>
      <w:bookmarkStart w:id="10" w:name="_GoBack"/>
      <w:bookmarkEnd w:id="10"/>
    </w:p>
    <w:p w:rsidR="00BA37EA" w:rsidRDefault="00BA37EA" w:rsidP="00BA37EA">
      <w:pPr>
        <w:pStyle w:val="a4"/>
        <w:ind w:firstLine="709"/>
        <w:rPr>
          <w:sz w:val="28"/>
          <w:szCs w:val="28"/>
        </w:rPr>
      </w:pPr>
      <w:r w:rsidRPr="00CF0A49">
        <w:rPr>
          <w:sz w:val="28"/>
          <w:szCs w:val="28"/>
        </w:rPr>
        <w:t>Зона территории общего пользования (ТОП);</w:t>
      </w:r>
    </w:p>
    <w:p w:rsidR="00411EB3" w:rsidRPr="00CF0A49" w:rsidRDefault="00411EB3" w:rsidP="00BA37EA">
      <w:pPr>
        <w:pStyle w:val="a4"/>
        <w:ind w:firstLine="709"/>
        <w:rPr>
          <w:sz w:val="28"/>
          <w:szCs w:val="28"/>
        </w:rPr>
      </w:pPr>
    </w:p>
    <w:p w:rsidR="00411EB3" w:rsidRPr="00411EB3" w:rsidRDefault="00411EB3" w:rsidP="00411EB3">
      <w:pPr>
        <w:pStyle w:val="a4"/>
        <w:ind w:firstLine="709"/>
        <w:rPr>
          <w:sz w:val="28"/>
          <w:szCs w:val="28"/>
        </w:rPr>
      </w:pPr>
      <w:r w:rsidRPr="00411EB3">
        <w:rPr>
          <w:sz w:val="28"/>
          <w:szCs w:val="28"/>
        </w:rPr>
        <w:t>Зоны особо охраняемых территорий:</w:t>
      </w:r>
    </w:p>
    <w:p w:rsidR="00BA37EA" w:rsidRPr="00CF0A49" w:rsidRDefault="00411EB3" w:rsidP="00411EB3">
      <w:pPr>
        <w:pStyle w:val="a4"/>
        <w:ind w:firstLine="709"/>
        <w:rPr>
          <w:sz w:val="28"/>
          <w:szCs w:val="28"/>
        </w:rPr>
      </w:pPr>
      <w:r w:rsidRPr="00411EB3">
        <w:rPr>
          <w:sz w:val="28"/>
          <w:szCs w:val="28"/>
        </w:rPr>
        <w:t>Зона территорий объектов культурного наследия (ОКН);</w:t>
      </w:r>
    </w:p>
    <w:p w:rsidR="00411EB3" w:rsidRDefault="00411EB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Зоны специального назначения:</w:t>
      </w:r>
    </w:p>
    <w:p w:rsidR="00BA37EA" w:rsidRPr="00CF0A49" w:rsidRDefault="00BA37EA" w:rsidP="00BA37EA">
      <w:pPr>
        <w:pStyle w:val="a4"/>
        <w:ind w:firstLine="709"/>
        <w:rPr>
          <w:sz w:val="28"/>
          <w:szCs w:val="28"/>
        </w:rPr>
      </w:pPr>
      <w:r w:rsidRPr="00CF0A49">
        <w:rPr>
          <w:sz w:val="28"/>
          <w:szCs w:val="28"/>
        </w:rPr>
        <w:t>Зона ритуальной деятельности (ДРит);</w:t>
      </w:r>
    </w:p>
    <w:p w:rsidR="00BA37EA" w:rsidRPr="00CF0A49" w:rsidRDefault="00BA37EA" w:rsidP="00BA37EA">
      <w:pPr>
        <w:pStyle w:val="a4"/>
        <w:ind w:firstLine="709"/>
        <w:rPr>
          <w:sz w:val="28"/>
          <w:szCs w:val="28"/>
        </w:rPr>
      </w:pPr>
      <w:r w:rsidRPr="00CF0A49">
        <w:rPr>
          <w:sz w:val="28"/>
          <w:szCs w:val="28"/>
        </w:rPr>
        <w:lastRenderedPageBreak/>
        <w:t>Зона объектов специальной деятельности (ДСп);</w:t>
      </w:r>
    </w:p>
    <w:p w:rsidR="00FF01E4" w:rsidRPr="00CF0A49" w:rsidRDefault="00FF01E4"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Зоны размещения военных объектов и иные зоны специального назначения:</w:t>
      </w:r>
    </w:p>
    <w:p w:rsidR="00BA37EA" w:rsidRPr="00CF0A49" w:rsidRDefault="00524FC3" w:rsidP="00BA37EA">
      <w:pPr>
        <w:pStyle w:val="a4"/>
        <w:ind w:firstLine="709"/>
        <w:rPr>
          <w:sz w:val="28"/>
          <w:szCs w:val="28"/>
        </w:rPr>
      </w:pPr>
      <w:r w:rsidRPr="00CF0A49">
        <w:rPr>
          <w:sz w:val="28"/>
          <w:szCs w:val="28"/>
        </w:rPr>
        <w:t>Зона режимных территорий (РежТ).</w:t>
      </w:r>
    </w:p>
    <w:p w:rsidR="00BA37EA" w:rsidRPr="00CF0A49" w:rsidRDefault="00BA37EA" w:rsidP="00BA37EA">
      <w:pPr>
        <w:pStyle w:val="a4"/>
        <w:ind w:firstLine="709"/>
        <w:rPr>
          <w:sz w:val="28"/>
          <w:szCs w:val="28"/>
        </w:rPr>
      </w:pPr>
    </w:p>
    <w:p w:rsidR="00FF6EB1" w:rsidRPr="00CF0A49" w:rsidRDefault="00575855" w:rsidP="00666FCB">
      <w:pPr>
        <w:pStyle w:val="a4"/>
        <w:ind w:firstLine="709"/>
        <w:rPr>
          <w:b/>
          <w:sz w:val="28"/>
          <w:szCs w:val="28"/>
        </w:rPr>
      </w:pPr>
      <w:r w:rsidRPr="00CF0A49">
        <w:rPr>
          <w:b/>
          <w:sz w:val="28"/>
          <w:szCs w:val="28"/>
        </w:rPr>
        <w:t xml:space="preserve">Статья </w:t>
      </w:r>
      <w:r w:rsidR="00034192" w:rsidRPr="00CF0A49">
        <w:rPr>
          <w:b/>
          <w:sz w:val="28"/>
          <w:szCs w:val="28"/>
        </w:rPr>
        <w:t>15</w:t>
      </w:r>
      <w:r w:rsidRPr="00CF0A49">
        <w:rPr>
          <w:b/>
          <w:sz w:val="28"/>
          <w:szCs w:val="28"/>
        </w:rPr>
        <w:t xml:space="preserve">. </w:t>
      </w:r>
      <w:r w:rsidR="00FF6EB1" w:rsidRPr="00CF0A49">
        <w:rPr>
          <w:b/>
          <w:sz w:val="28"/>
          <w:szCs w:val="28"/>
        </w:rPr>
        <w:t>Градостроительный регламент</w:t>
      </w:r>
    </w:p>
    <w:p w:rsidR="00133DA5" w:rsidRPr="00CF0A49" w:rsidRDefault="00133DA5" w:rsidP="00133DA5">
      <w:pPr>
        <w:pStyle w:val="a4"/>
        <w:ind w:firstLine="709"/>
        <w:rPr>
          <w:sz w:val="28"/>
          <w:szCs w:val="28"/>
        </w:rPr>
      </w:pPr>
      <w:r w:rsidRPr="00CF0A49">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33DA5" w:rsidRPr="00CF0A49" w:rsidRDefault="00133DA5" w:rsidP="00133DA5">
      <w:pPr>
        <w:pStyle w:val="a4"/>
        <w:ind w:firstLine="709"/>
        <w:rPr>
          <w:sz w:val="28"/>
          <w:szCs w:val="28"/>
        </w:rPr>
      </w:pPr>
      <w:r w:rsidRPr="00CF0A49">
        <w:rPr>
          <w:sz w:val="28"/>
          <w:szCs w:val="28"/>
        </w:rPr>
        <w:t>2. Градостроительные регламенты устанавливаются с учетом:</w:t>
      </w:r>
    </w:p>
    <w:p w:rsidR="00133DA5" w:rsidRPr="00CF0A49" w:rsidRDefault="00133DA5" w:rsidP="00133DA5">
      <w:pPr>
        <w:pStyle w:val="a4"/>
        <w:ind w:firstLine="709"/>
        <w:rPr>
          <w:sz w:val="28"/>
          <w:szCs w:val="28"/>
        </w:rPr>
      </w:pPr>
      <w:r w:rsidRPr="00CF0A49">
        <w:rPr>
          <w:sz w:val="28"/>
          <w:szCs w:val="28"/>
        </w:rPr>
        <w:t>1) фактического использования земельных участков и объектов капитального строительства в границах территориальной зоны;</w:t>
      </w:r>
    </w:p>
    <w:p w:rsidR="00133DA5" w:rsidRPr="00CF0A49" w:rsidRDefault="00133DA5" w:rsidP="00133DA5">
      <w:pPr>
        <w:pStyle w:val="a4"/>
        <w:ind w:firstLine="709"/>
        <w:rPr>
          <w:sz w:val="28"/>
          <w:szCs w:val="28"/>
        </w:rPr>
      </w:pPr>
      <w:r w:rsidRPr="00CF0A49">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33DA5" w:rsidRPr="00CF0A49" w:rsidRDefault="00133DA5" w:rsidP="00133DA5">
      <w:pPr>
        <w:pStyle w:val="a4"/>
        <w:ind w:firstLine="709"/>
        <w:rPr>
          <w:sz w:val="28"/>
          <w:szCs w:val="28"/>
        </w:rPr>
      </w:pPr>
      <w:r w:rsidRPr="00CF0A49">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33DA5" w:rsidRPr="00CF0A49" w:rsidRDefault="00133DA5" w:rsidP="00133DA5">
      <w:pPr>
        <w:pStyle w:val="a4"/>
        <w:ind w:firstLine="709"/>
        <w:rPr>
          <w:sz w:val="28"/>
          <w:szCs w:val="28"/>
        </w:rPr>
      </w:pPr>
      <w:r w:rsidRPr="00CF0A49">
        <w:rPr>
          <w:sz w:val="28"/>
          <w:szCs w:val="28"/>
        </w:rPr>
        <w:t>4) видов территориальных зон;</w:t>
      </w:r>
    </w:p>
    <w:p w:rsidR="00133DA5" w:rsidRPr="00CF0A49" w:rsidRDefault="00133DA5" w:rsidP="00133DA5">
      <w:pPr>
        <w:pStyle w:val="a4"/>
        <w:ind w:firstLine="709"/>
        <w:rPr>
          <w:sz w:val="28"/>
          <w:szCs w:val="28"/>
        </w:rPr>
      </w:pPr>
      <w:r w:rsidRPr="00CF0A49">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133DA5" w:rsidRPr="00CF0A49" w:rsidRDefault="00133DA5" w:rsidP="00133DA5">
      <w:pPr>
        <w:pStyle w:val="a4"/>
        <w:ind w:firstLine="709"/>
        <w:rPr>
          <w:sz w:val="28"/>
          <w:szCs w:val="28"/>
        </w:rPr>
      </w:pPr>
      <w:r w:rsidRPr="00CF0A49">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33DA5" w:rsidRPr="00CF0A49" w:rsidRDefault="00133DA5" w:rsidP="00133DA5">
      <w:pPr>
        <w:pStyle w:val="a4"/>
        <w:ind w:firstLine="709"/>
        <w:rPr>
          <w:sz w:val="28"/>
          <w:szCs w:val="28"/>
        </w:rPr>
      </w:pPr>
      <w:r w:rsidRPr="00CF0A49">
        <w:rPr>
          <w:sz w:val="28"/>
          <w:szCs w:val="28"/>
        </w:rPr>
        <w:t>4. Действие градостроительного регламента не распространяется на земельные участки:</w:t>
      </w:r>
    </w:p>
    <w:p w:rsidR="00133DA5" w:rsidRPr="00CF0A49" w:rsidRDefault="00133DA5" w:rsidP="00133DA5">
      <w:pPr>
        <w:pStyle w:val="a4"/>
        <w:ind w:firstLine="709"/>
        <w:rPr>
          <w:sz w:val="28"/>
          <w:szCs w:val="28"/>
        </w:rPr>
      </w:pPr>
      <w:r w:rsidRPr="00CF0A49">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33DA5" w:rsidRPr="00CF0A49" w:rsidRDefault="00133DA5" w:rsidP="00133DA5">
      <w:pPr>
        <w:pStyle w:val="a4"/>
        <w:ind w:firstLine="709"/>
        <w:rPr>
          <w:sz w:val="28"/>
          <w:szCs w:val="28"/>
        </w:rPr>
      </w:pPr>
      <w:r w:rsidRPr="00CF0A49">
        <w:rPr>
          <w:sz w:val="28"/>
          <w:szCs w:val="28"/>
        </w:rPr>
        <w:t>2) в границах территорий общего пользования;</w:t>
      </w:r>
    </w:p>
    <w:p w:rsidR="00133DA5" w:rsidRPr="00CF0A49" w:rsidRDefault="00133DA5" w:rsidP="00133DA5">
      <w:pPr>
        <w:pStyle w:val="a4"/>
        <w:ind w:firstLine="709"/>
        <w:rPr>
          <w:sz w:val="28"/>
          <w:szCs w:val="28"/>
        </w:rPr>
      </w:pPr>
      <w:r w:rsidRPr="00CF0A49">
        <w:rPr>
          <w:sz w:val="28"/>
          <w:szCs w:val="28"/>
        </w:rPr>
        <w:t>3) предназначенные для размещения линейных объектов и (или) занятые линейными объектами;</w:t>
      </w:r>
    </w:p>
    <w:p w:rsidR="00133DA5" w:rsidRPr="00CF0A49" w:rsidRDefault="00133DA5" w:rsidP="00133DA5">
      <w:pPr>
        <w:pStyle w:val="a4"/>
        <w:ind w:firstLine="709"/>
        <w:rPr>
          <w:sz w:val="28"/>
          <w:szCs w:val="28"/>
        </w:rPr>
      </w:pPr>
      <w:r w:rsidRPr="00CF0A49">
        <w:rPr>
          <w:sz w:val="28"/>
          <w:szCs w:val="28"/>
        </w:rPr>
        <w:t>4) предоставленные для добычи полезных ископаемых.</w:t>
      </w:r>
    </w:p>
    <w:p w:rsidR="00133DA5" w:rsidRPr="00CF0A49" w:rsidRDefault="00133DA5" w:rsidP="00133DA5">
      <w:pPr>
        <w:pStyle w:val="a4"/>
        <w:ind w:firstLine="709"/>
        <w:rPr>
          <w:sz w:val="28"/>
          <w:szCs w:val="28"/>
        </w:rPr>
      </w:pPr>
      <w:r w:rsidRPr="00CF0A49">
        <w:rPr>
          <w:sz w:val="28"/>
          <w:szCs w:val="28"/>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r w:rsidRPr="00CF0A49">
        <w:rPr>
          <w:sz w:val="28"/>
          <w:szCs w:val="28"/>
        </w:rPr>
        <w:lastRenderedPageBreak/>
        <w:t>законодательством Российской Федерации.</w:t>
      </w:r>
    </w:p>
    <w:p w:rsidR="00133DA5" w:rsidRPr="00CF0A49" w:rsidRDefault="00133DA5" w:rsidP="00133DA5">
      <w:pPr>
        <w:pStyle w:val="a4"/>
        <w:ind w:firstLine="709"/>
        <w:rPr>
          <w:sz w:val="28"/>
          <w:szCs w:val="28"/>
        </w:rPr>
      </w:pPr>
      <w:r w:rsidRPr="00CF0A49">
        <w:rPr>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33DA5" w:rsidRPr="00CF0A49" w:rsidRDefault="00133DA5" w:rsidP="00133DA5">
      <w:pPr>
        <w:pStyle w:val="a4"/>
        <w:ind w:firstLine="709"/>
        <w:rPr>
          <w:sz w:val="28"/>
          <w:szCs w:val="28"/>
        </w:rPr>
      </w:pPr>
      <w:r w:rsidRPr="00CF0A49">
        <w:rPr>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33DA5" w:rsidRPr="00CF0A49" w:rsidRDefault="00133DA5" w:rsidP="00133DA5">
      <w:pPr>
        <w:pStyle w:val="a4"/>
        <w:ind w:firstLine="709"/>
        <w:rPr>
          <w:sz w:val="28"/>
          <w:szCs w:val="28"/>
        </w:rPr>
      </w:pPr>
      <w:r w:rsidRPr="00CF0A49">
        <w:rPr>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33DA5" w:rsidRPr="00CF0A49" w:rsidRDefault="00133DA5" w:rsidP="00133DA5">
      <w:pPr>
        <w:pStyle w:val="a4"/>
        <w:ind w:firstLine="709"/>
        <w:rPr>
          <w:sz w:val="28"/>
          <w:szCs w:val="28"/>
        </w:rPr>
      </w:pPr>
      <w:r w:rsidRPr="00CF0A49">
        <w:rPr>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33DA5" w:rsidRPr="00CF0A49" w:rsidRDefault="00133DA5" w:rsidP="00133DA5">
      <w:pPr>
        <w:pStyle w:val="a4"/>
        <w:ind w:firstLine="709"/>
        <w:rPr>
          <w:sz w:val="28"/>
          <w:szCs w:val="28"/>
        </w:rPr>
      </w:pPr>
      <w:r w:rsidRPr="00CF0A49">
        <w:rPr>
          <w:sz w:val="28"/>
          <w:szCs w:val="28"/>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w:t>
      </w:r>
      <w:r w:rsidRPr="00CF0A49">
        <w:rPr>
          <w:sz w:val="28"/>
          <w:szCs w:val="28"/>
        </w:rPr>
        <w:lastRenderedPageBreak/>
        <w:t>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1702F" w:rsidRPr="00CF0A49" w:rsidRDefault="00133DA5" w:rsidP="00133DA5">
      <w:pPr>
        <w:pStyle w:val="a4"/>
        <w:ind w:firstLine="709"/>
        <w:rPr>
          <w:sz w:val="28"/>
          <w:szCs w:val="28"/>
        </w:rPr>
      </w:pPr>
      <w:r w:rsidRPr="00CF0A49">
        <w:rPr>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F6EB1" w:rsidRPr="00CF0A49" w:rsidRDefault="00FF6EB1" w:rsidP="000A13AE">
      <w:pPr>
        <w:pStyle w:val="a4"/>
        <w:ind w:left="0" w:firstLine="709"/>
        <w:rPr>
          <w:sz w:val="28"/>
          <w:szCs w:val="28"/>
        </w:rPr>
      </w:pPr>
    </w:p>
    <w:p w:rsidR="00FF6EB1" w:rsidRPr="00CF0A49" w:rsidRDefault="00034192" w:rsidP="00FF6EB1">
      <w:pPr>
        <w:pStyle w:val="a4"/>
        <w:ind w:left="0" w:firstLine="709"/>
        <w:rPr>
          <w:b/>
          <w:sz w:val="28"/>
          <w:szCs w:val="28"/>
        </w:rPr>
      </w:pPr>
      <w:r w:rsidRPr="00CF0A49">
        <w:rPr>
          <w:b/>
          <w:sz w:val="28"/>
          <w:szCs w:val="28"/>
        </w:rPr>
        <w:t>Статья 16</w:t>
      </w:r>
      <w:r w:rsidR="00575855" w:rsidRPr="00CF0A49">
        <w:rPr>
          <w:b/>
          <w:sz w:val="28"/>
          <w:szCs w:val="28"/>
        </w:rPr>
        <w:t xml:space="preserve">. </w:t>
      </w:r>
      <w:r w:rsidR="00FF6EB1" w:rsidRPr="00CF0A49">
        <w:rPr>
          <w:b/>
          <w:bCs/>
          <w:sz w:val="28"/>
          <w:szCs w:val="28"/>
        </w:rPr>
        <w:t>Виды разрешенного использования земельных участков и объектов капитального строительства</w:t>
      </w:r>
    </w:p>
    <w:p w:rsidR="00FF6EB1" w:rsidRPr="00CF0A49" w:rsidRDefault="00FF6EB1" w:rsidP="00FF6EB1">
      <w:pPr>
        <w:pStyle w:val="a4"/>
        <w:ind w:firstLine="709"/>
        <w:rPr>
          <w:sz w:val="28"/>
          <w:szCs w:val="28"/>
        </w:rPr>
      </w:pPr>
      <w:r w:rsidRPr="00CF0A49">
        <w:rPr>
          <w:sz w:val="28"/>
          <w:szCs w:val="28"/>
        </w:rPr>
        <w:t>1. Разрешенное использование земельных участков и объектов капитального строительства может быть следующих видов:</w:t>
      </w:r>
    </w:p>
    <w:p w:rsidR="00FF6EB1" w:rsidRPr="00CF0A49" w:rsidRDefault="00FF6EB1" w:rsidP="00FF6EB1">
      <w:pPr>
        <w:pStyle w:val="a4"/>
        <w:ind w:firstLine="709"/>
        <w:rPr>
          <w:sz w:val="28"/>
          <w:szCs w:val="28"/>
        </w:rPr>
      </w:pPr>
      <w:r w:rsidRPr="00CF0A49">
        <w:rPr>
          <w:sz w:val="28"/>
          <w:szCs w:val="28"/>
        </w:rPr>
        <w:t>1) основные виды разрешенного использования;</w:t>
      </w:r>
    </w:p>
    <w:p w:rsidR="00FF6EB1" w:rsidRPr="00CF0A49" w:rsidRDefault="00FF6EB1" w:rsidP="00FF6EB1">
      <w:pPr>
        <w:pStyle w:val="a4"/>
        <w:ind w:firstLine="709"/>
        <w:rPr>
          <w:sz w:val="28"/>
          <w:szCs w:val="28"/>
        </w:rPr>
      </w:pPr>
      <w:r w:rsidRPr="00CF0A49">
        <w:rPr>
          <w:sz w:val="28"/>
          <w:szCs w:val="28"/>
        </w:rPr>
        <w:t>2) условно разрешенные виды использования;</w:t>
      </w:r>
    </w:p>
    <w:p w:rsidR="00FF6EB1" w:rsidRPr="00CF0A49" w:rsidRDefault="00FF6EB1" w:rsidP="00FF6EB1">
      <w:pPr>
        <w:pStyle w:val="a4"/>
        <w:ind w:firstLine="709"/>
        <w:rPr>
          <w:sz w:val="28"/>
          <w:szCs w:val="28"/>
        </w:rPr>
      </w:pPr>
      <w:r w:rsidRPr="00CF0A49">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F6EB1" w:rsidRPr="00CF0A49" w:rsidRDefault="00FF6EB1" w:rsidP="00FF6EB1">
      <w:pPr>
        <w:pStyle w:val="a4"/>
        <w:ind w:firstLine="709"/>
        <w:rPr>
          <w:sz w:val="28"/>
          <w:szCs w:val="28"/>
        </w:rPr>
      </w:pPr>
      <w:r w:rsidRPr="00CF0A49">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F6EB1" w:rsidRPr="00CF0A49" w:rsidRDefault="00FF6EB1" w:rsidP="00FF6EB1">
      <w:pPr>
        <w:pStyle w:val="a4"/>
        <w:ind w:firstLine="709"/>
        <w:rPr>
          <w:sz w:val="28"/>
          <w:szCs w:val="28"/>
        </w:rPr>
      </w:pPr>
      <w:r w:rsidRPr="00CF0A49">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F6EB1" w:rsidRPr="00CF0A49" w:rsidRDefault="00FF6EB1" w:rsidP="00FF6EB1">
      <w:pPr>
        <w:pStyle w:val="a4"/>
        <w:ind w:firstLine="709"/>
        <w:rPr>
          <w:sz w:val="28"/>
          <w:szCs w:val="28"/>
        </w:rPr>
      </w:pPr>
      <w:r w:rsidRPr="00CF0A49">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F6EB1" w:rsidRPr="00CF0A49" w:rsidRDefault="00FF6EB1" w:rsidP="00FF6EB1">
      <w:pPr>
        <w:pStyle w:val="a4"/>
        <w:ind w:firstLine="709"/>
        <w:rPr>
          <w:sz w:val="28"/>
          <w:szCs w:val="28"/>
        </w:rPr>
      </w:pPr>
      <w:r w:rsidRPr="00CF0A49">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F6EB1" w:rsidRPr="00CF0A49" w:rsidRDefault="00FF6EB1" w:rsidP="00FF6EB1">
      <w:pPr>
        <w:pStyle w:val="a4"/>
        <w:ind w:firstLine="709"/>
        <w:rPr>
          <w:sz w:val="28"/>
          <w:szCs w:val="28"/>
        </w:rPr>
      </w:pPr>
      <w:r w:rsidRPr="00CF0A49">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F6EB1" w:rsidRPr="00CF0A49" w:rsidRDefault="00FF6EB1" w:rsidP="00FF6EB1">
      <w:pPr>
        <w:pStyle w:val="a4"/>
        <w:ind w:firstLine="709"/>
        <w:rPr>
          <w:sz w:val="28"/>
          <w:szCs w:val="28"/>
        </w:rPr>
      </w:pPr>
      <w:r w:rsidRPr="00CF0A49">
        <w:rPr>
          <w:sz w:val="28"/>
          <w:szCs w:val="28"/>
        </w:rPr>
        <w:lastRenderedPageBreak/>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4A7B75" w:rsidRPr="00CF0A49">
        <w:rPr>
          <w:sz w:val="28"/>
          <w:szCs w:val="28"/>
        </w:rPr>
        <w:t>Градостроительного</w:t>
      </w:r>
      <w:r w:rsidRPr="00CF0A49">
        <w:rPr>
          <w:sz w:val="28"/>
          <w:szCs w:val="28"/>
        </w:rPr>
        <w:t xml:space="preserve"> Кодекса</w:t>
      </w:r>
      <w:r w:rsidR="004A7B75" w:rsidRPr="00CF0A49">
        <w:rPr>
          <w:sz w:val="28"/>
          <w:szCs w:val="28"/>
        </w:rPr>
        <w:t xml:space="preserve"> Российской Федерации</w:t>
      </w:r>
      <w:r w:rsidRPr="00CF0A49">
        <w:rPr>
          <w:sz w:val="28"/>
          <w:szCs w:val="28"/>
        </w:rPr>
        <w:t>.</w:t>
      </w:r>
    </w:p>
    <w:p w:rsidR="00F1702F" w:rsidRPr="00CF0A49" w:rsidRDefault="00FF6EB1" w:rsidP="00FF6EB1">
      <w:pPr>
        <w:pStyle w:val="a4"/>
        <w:ind w:left="0" w:firstLine="709"/>
        <w:rPr>
          <w:sz w:val="28"/>
          <w:szCs w:val="28"/>
        </w:rPr>
      </w:pPr>
      <w:r w:rsidRPr="00CF0A49">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F6EB1" w:rsidRPr="00CF0A49" w:rsidRDefault="00FF6EB1" w:rsidP="00FF6EB1">
      <w:pPr>
        <w:pStyle w:val="a4"/>
        <w:ind w:left="0" w:firstLine="709"/>
        <w:rPr>
          <w:sz w:val="28"/>
          <w:szCs w:val="28"/>
        </w:rPr>
      </w:pPr>
    </w:p>
    <w:p w:rsidR="00F1702F" w:rsidRPr="00CF0A49" w:rsidRDefault="00034192" w:rsidP="000A13AE">
      <w:pPr>
        <w:pStyle w:val="a4"/>
        <w:ind w:left="0" w:firstLine="709"/>
        <w:rPr>
          <w:b/>
          <w:sz w:val="28"/>
          <w:szCs w:val="28"/>
        </w:rPr>
      </w:pPr>
      <w:r w:rsidRPr="00CF0A49">
        <w:rPr>
          <w:b/>
          <w:sz w:val="28"/>
          <w:szCs w:val="28"/>
        </w:rPr>
        <w:t>Статья 17</w:t>
      </w:r>
      <w:r w:rsidR="00575855" w:rsidRPr="00CF0A49">
        <w:rPr>
          <w:b/>
          <w:sz w:val="28"/>
          <w:szCs w:val="28"/>
        </w:rPr>
        <w:t xml:space="preserve">. </w:t>
      </w:r>
      <w:r w:rsidR="004A7B75" w:rsidRPr="00CF0A49">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A7B75" w:rsidRPr="00CF0A49" w:rsidRDefault="004A7B75" w:rsidP="00160188">
      <w:pPr>
        <w:pStyle w:val="a4"/>
        <w:ind w:left="0" w:firstLine="709"/>
        <w:rPr>
          <w:sz w:val="28"/>
          <w:szCs w:val="28"/>
        </w:rPr>
      </w:pPr>
      <w:r w:rsidRPr="00CF0A49">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7B75" w:rsidRPr="00CF0A49" w:rsidRDefault="004A7B75" w:rsidP="00160188">
      <w:pPr>
        <w:pStyle w:val="a4"/>
        <w:ind w:left="0" w:firstLine="709"/>
        <w:rPr>
          <w:sz w:val="28"/>
          <w:szCs w:val="28"/>
        </w:rPr>
      </w:pPr>
      <w:r w:rsidRPr="00CF0A49">
        <w:rPr>
          <w:sz w:val="28"/>
          <w:szCs w:val="28"/>
        </w:rPr>
        <w:t>1) предельные (минимальные и (или) максимальные) размеры земельных участков, в том числе их площадь;</w:t>
      </w:r>
    </w:p>
    <w:p w:rsidR="004A7B75" w:rsidRPr="00CF0A49" w:rsidRDefault="004A7B75" w:rsidP="00160188">
      <w:pPr>
        <w:pStyle w:val="a4"/>
        <w:ind w:left="0" w:firstLine="709"/>
        <w:rPr>
          <w:sz w:val="28"/>
          <w:szCs w:val="28"/>
        </w:rPr>
      </w:pPr>
      <w:r w:rsidRPr="00CF0A49">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B75" w:rsidRPr="00CF0A49" w:rsidRDefault="004A7B75" w:rsidP="00160188">
      <w:pPr>
        <w:pStyle w:val="a4"/>
        <w:ind w:left="0" w:firstLine="709"/>
        <w:rPr>
          <w:sz w:val="28"/>
          <w:szCs w:val="28"/>
        </w:rPr>
      </w:pPr>
      <w:r w:rsidRPr="00CF0A49">
        <w:rPr>
          <w:sz w:val="28"/>
          <w:szCs w:val="28"/>
        </w:rPr>
        <w:t>3) предельное количество этажей или предельную высоту зданий, строений, сооружений;</w:t>
      </w:r>
    </w:p>
    <w:p w:rsidR="004A7B75" w:rsidRPr="00CF0A49" w:rsidRDefault="004A7B75" w:rsidP="00160188">
      <w:pPr>
        <w:pStyle w:val="a4"/>
        <w:ind w:left="0" w:firstLine="709"/>
        <w:rPr>
          <w:sz w:val="28"/>
          <w:szCs w:val="28"/>
        </w:rPr>
      </w:pPr>
      <w:r w:rsidRPr="00CF0A49">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7B75" w:rsidRPr="00CF0A49" w:rsidRDefault="004A7B75" w:rsidP="00160188">
      <w:pPr>
        <w:pStyle w:val="a4"/>
        <w:ind w:left="0" w:firstLine="709"/>
        <w:rPr>
          <w:sz w:val="28"/>
          <w:szCs w:val="28"/>
        </w:rPr>
      </w:pPr>
      <w:r w:rsidRPr="00CF0A49">
        <w:rPr>
          <w:sz w:val="28"/>
          <w:szCs w:val="28"/>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A7B75" w:rsidRPr="00CF0A49" w:rsidRDefault="004A7B75" w:rsidP="00160188">
      <w:pPr>
        <w:pStyle w:val="a4"/>
        <w:ind w:left="0" w:firstLine="709"/>
        <w:rPr>
          <w:sz w:val="28"/>
          <w:szCs w:val="28"/>
        </w:rPr>
      </w:pPr>
      <w:r w:rsidRPr="00CF0A49">
        <w:rPr>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7B75" w:rsidRPr="00CF0A49" w:rsidRDefault="004A7B75" w:rsidP="00160188">
      <w:pPr>
        <w:pStyle w:val="a4"/>
        <w:ind w:left="0" w:firstLine="709"/>
        <w:rPr>
          <w:sz w:val="28"/>
          <w:szCs w:val="28"/>
        </w:rPr>
      </w:pPr>
      <w:r w:rsidRPr="00CF0A49">
        <w:rPr>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4A7B75" w:rsidRPr="00CF0A49" w:rsidRDefault="004A7B75" w:rsidP="00160188">
      <w:pPr>
        <w:pStyle w:val="a4"/>
        <w:ind w:left="0" w:firstLine="709"/>
        <w:rPr>
          <w:sz w:val="28"/>
          <w:szCs w:val="28"/>
        </w:rPr>
      </w:pPr>
      <w:r w:rsidRPr="00CF0A49">
        <w:rPr>
          <w:sz w:val="28"/>
          <w:szCs w:val="28"/>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w:t>
      </w:r>
      <w:r w:rsidRPr="00CF0A49">
        <w:rPr>
          <w:sz w:val="28"/>
          <w:szCs w:val="28"/>
        </w:rPr>
        <w:lastRenderedPageBreak/>
        <w:t>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1702F" w:rsidRPr="00CF0A49" w:rsidRDefault="004A7B75" w:rsidP="004A7B75">
      <w:pPr>
        <w:pStyle w:val="a4"/>
        <w:ind w:left="0" w:firstLine="709"/>
        <w:rPr>
          <w:sz w:val="28"/>
          <w:szCs w:val="28"/>
        </w:rPr>
      </w:pPr>
      <w:r w:rsidRPr="00CF0A49">
        <w:rPr>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60188" w:rsidRPr="00CF0A49" w:rsidRDefault="00160188" w:rsidP="000A13AE">
      <w:pPr>
        <w:pStyle w:val="a4"/>
        <w:ind w:left="0" w:firstLine="709"/>
        <w:rPr>
          <w:sz w:val="28"/>
          <w:szCs w:val="28"/>
        </w:rPr>
      </w:pPr>
    </w:p>
    <w:p w:rsidR="00F1702F" w:rsidRPr="00CF0A49" w:rsidRDefault="00034192" w:rsidP="000A13AE">
      <w:pPr>
        <w:pStyle w:val="a4"/>
        <w:ind w:left="0" w:firstLine="709"/>
        <w:rPr>
          <w:b/>
          <w:sz w:val="28"/>
          <w:szCs w:val="28"/>
        </w:rPr>
      </w:pPr>
      <w:r w:rsidRPr="00CF0A49">
        <w:rPr>
          <w:b/>
          <w:sz w:val="28"/>
          <w:szCs w:val="28"/>
        </w:rPr>
        <w:t>Статья 18</w:t>
      </w:r>
      <w:r w:rsidR="00575855" w:rsidRPr="00CF0A49">
        <w:rPr>
          <w:b/>
          <w:sz w:val="28"/>
          <w:szCs w:val="28"/>
        </w:rPr>
        <w:t>. Градостроительные регламенты в части ограничения использования земельных участков и объектов капитального строительства</w:t>
      </w:r>
    </w:p>
    <w:p w:rsidR="00F1702F" w:rsidRPr="00CF0A49" w:rsidRDefault="00F1702F" w:rsidP="000A13AE">
      <w:pPr>
        <w:pStyle w:val="a4"/>
        <w:ind w:left="0" w:firstLine="709"/>
        <w:rPr>
          <w:sz w:val="28"/>
          <w:szCs w:val="28"/>
        </w:rPr>
      </w:pPr>
    </w:p>
    <w:p w:rsidR="00237537" w:rsidRPr="00CF0A49" w:rsidRDefault="00575855" w:rsidP="000A13AE">
      <w:pPr>
        <w:pStyle w:val="a4"/>
        <w:ind w:left="0" w:firstLine="709"/>
        <w:rPr>
          <w:sz w:val="28"/>
          <w:szCs w:val="28"/>
        </w:rPr>
      </w:pPr>
      <w:r w:rsidRPr="00CF0A49">
        <w:rPr>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B1929" w:rsidRPr="00CF0A49">
        <w:rPr>
          <w:sz w:val="28"/>
          <w:szCs w:val="28"/>
        </w:rPr>
        <w:t>Безменовского</w:t>
      </w:r>
      <w:r w:rsidRPr="00CF0A49">
        <w:rPr>
          <w:sz w:val="28"/>
          <w:szCs w:val="28"/>
        </w:rPr>
        <w:t xml:space="preserve"> сельсовета </w:t>
      </w:r>
      <w:r w:rsidR="00BA37EA" w:rsidRPr="00CF0A49">
        <w:rPr>
          <w:sz w:val="28"/>
          <w:szCs w:val="28"/>
        </w:rPr>
        <w:t>Черепановского</w:t>
      </w:r>
      <w:r w:rsidRPr="00CF0A49">
        <w:rPr>
          <w:sz w:val="28"/>
          <w:szCs w:val="28"/>
        </w:rPr>
        <w:t xml:space="preserve"> района Новосибирской области, устанавливаются в соответствии с законодательством Российской Федерации.</w:t>
      </w:r>
    </w:p>
    <w:p w:rsidR="00237537" w:rsidRPr="00CF0A49" w:rsidRDefault="00237537">
      <w:pPr>
        <w:rPr>
          <w:sz w:val="28"/>
          <w:szCs w:val="28"/>
        </w:rPr>
        <w:sectPr w:rsidR="00237537" w:rsidRPr="00CF0A49" w:rsidSect="00646C82">
          <w:footerReference w:type="default" r:id="rId8"/>
          <w:pgSz w:w="11910" w:h="16840"/>
          <w:pgMar w:top="1134" w:right="567" w:bottom="1134" w:left="1418" w:header="720" w:footer="720" w:gutter="0"/>
          <w:pgNumType w:start="3"/>
          <w:cols w:space="720"/>
        </w:sectPr>
      </w:pPr>
      <w:r w:rsidRPr="00CF0A49">
        <w:rPr>
          <w:sz w:val="28"/>
          <w:szCs w:val="28"/>
        </w:rPr>
        <w:br w:type="page"/>
      </w:r>
    </w:p>
    <w:p w:rsidR="00F1702F" w:rsidRPr="00CF0A49" w:rsidRDefault="00575855" w:rsidP="009E796E">
      <w:pPr>
        <w:pStyle w:val="a4"/>
        <w:ind w:left="0" w:firstLine="709"/>
        <w:jc w:val="center"/>
        <w:rPr>
          <w:b/>
          <w:sz w:val="28"/>
          <w:szCs w:val="28"/>
        </w:rPr>
      </w:pPr>
      <w:r w:rsidRPr="00CF0A49">
        <w:rPr>
          <w:b/>
          <w:sz w:val="28"/>
          <w:szCs w:val="28"/>
        </w:rPr>
        <w:lastRenderedPageBreak/>
        <w:t xml:space="preserve">Глава 9. </w:t>
      </w:r>
      <w:r w:rsidR="00237537" w:rsidRPr="00CF0A49">
        <w:rPr>
          <w:b/>
          <w:sz w:val="28"/>
          <w:szCs w:val="28"/>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CF0A49" w:rsidRDefault="00237537" w:rsidP="00237537">
      <w:pPr>
        <w:pStyle w:val="afa"/>
        <w:jc w:val="center"/>
      </w:pPr>
    </w:p>
    <w:p w:rsidR="00237537" w:rsidRPr="00CF0A49" w:rsidRDefault="00237537" w:rsidP="00237537">
      <w:pPr>
        <w:pStyle w:val="S"/>
        <w:jc w:val="center"/>
      </w:pPr>
      <w:r w:rsidRPr="00CF0A49">
        <w:t>Виды разрешенного использования (далее – вид РИ) для территориальных зон</w:t>
      </w:r>
    </w:p>
    <w:p w:rsidR="00BA37EA" w:rsidRPr="00CF0A49" w:rsidRDefault="00BA37EA" w:rsidP="00237537">
      <w:pPr>
        <w:pStyle w:val="afa"/>
        <w:jc w:val="center"/>
      </w:pPr>
    </w:p>
    <w:tbl>
      <w:tblPr>
        <w:tblW w:w="1562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968"/>
        <w:gridCol w:w="4132"/>
        <w:gridCol w:w="3553"/>
        <w:gridCol w:w="4157"/>
      </w:tblGrid>
      <w:tr w:rsidR="00BA37EA" w:rsidRPr="00CF0A49" w:rsidTr="00411EB3">
        <w:trPr>
          <w:trHeight w:val="663"/>
          <w:tblHeader/>
        </w:trPr>
        <w:tc>
          <w:tcPr>
            <w:tcW w:w="812" w:type="dxa"/>
            <w:shd w:val="clear" w:color="auto" w:fill="auto"/>
          </w:tcPr>
          <w:p w:rsidR="00BA37EA" w:rsidRPr="00CF0A49" w:rsidRDefault="00BA37EA" w:rsidP="00D02A6A">
            <w:pPr>
              <w:pStyle w:val="afa"/>
              <w:ind w:firstLine="240"/>
              <w:jc w:val="center"/>
              <w:rPr>
                <w:sz w:val="24"/>
              </w:rPr>
            </w:pPr>
            <w:r w:rsidRPr="00CF0A49">
              <w:rPr>
                <w:sz w:val="24"/>
              </w:rPr>
              <w:t>№</w:t>
            </w:r>
          </w:p>
          <w:p w:rsidR="00BA37EA" w:rsidRPr="00CF0A49" w:rsidRDefault="00BA37EA" w:rsidP="00D02A6A">
            <w:pPr>
              <w:pStyle w:val="afa"/>
              <w:ind w:firstLine="240"/>
              <w:jc w:val="center"/>
              <w:rPr>
                <w:sz w:val="24"/>
              </w:rPr>
            </w:pPr>
            <w:r w:rsidRPr="00CF0A49">
              <w:rPr>
                <w:sz w:val="24"/>
              </w:rPr>
              <w:t>п.</w:t>
            </w:r>
          </w:p>
        </w:tc>
        <w:tc>
          <w:tcPr>
            <w:tcW w:w="2968" w:type="dxa"/>
            <w:shd w:val="clear" w:color="auto" w:fill="auto"/>
          </w:tcPr>
          <w:p w:rsidR="00BA37EA" w:rsidRPr="00CF0A49" w:rsidRDefault="00BA37EA" w:rsidP="00D02A6A">
            <w:pPr>
              <w:pStyle w:val="afa"/>
              <w:ind w:firstLine="240"/>
              <w:rPr>
                <w:sz w:val="24"/>
              </w:rPr>
            </w:pPr>
            <w:r w:rsidRPr="00CF0A49">
              <w:rPr>
                <w:sz w:val="24"/>
              </w:rPr>
              <w:t>Наименование территориальной зоны (код территориальной зоны)</w:t>
            </w:r>
          </w:p>
        </w:tc>
        <w:tc>
          <w:tcPr>
            <w:tcW w:w="4132" w:type="dxa"/>
          </w:tcPr>
          <w:p w:rsidR="00BA37EA" w:rsidRPr="00CF0A49" w:rsidRDefault="00BA37EA" w:rsidP="00D02A6A">
            <w:pPr>
              <w:pStyle w:val="afa"/>
              <w:ind w:firstLine="240"/>
              <w:rPr>
                <w:sz w:val="24"/>
              </w:rPr>
            </w:pPr>
            <w:r w:rsidRPr="00CF0A49">
              <w:rPr>
                <w:sz w:val="24"/>
              </w:rPr>
              <w:t>Основные виды разрешенного использования земельных участков (Код. Вид разрешенного использования земельного участка – далее ВРИЗУ)</w:t>
            </w:r>
          </w:p>
        </w:tc>
        <w:tc>
          <w:tcPr>
            <w:tcW w:w="3553" w:type="dxa"/>
          </w:tcPr>
          <w:p w:rsidR="00BA37EA" w:rsidRPr="00CF0A49" w:rsidRDefault="00BA37EA" w:rsidP="00D02A6A">
            <w:pPr>
              <w:pStyle w:val="afa"/>
              <w:ind w:firstLine="240"/>
              <w:rPr>
                <w:sz w:val="24"/>
              </w:rPr>
            </w:pPr>
            <w:r w:rsidRPr="00CF0A49">
              <w:rPr>
                <w:sz w:val="24"/>
              </w:rPr>
              <w:t>Условно разрешенные виды разрешенного использования земельных участков (Код. ВРИЗУ)</w:t>
            </w:r>
          </w:p>
        </w:tc>
        <w:tc>
          <w:tcPr>
            <w:tcW w:w="4157" w:type="dxa"/>
          </w:tcPr>
          <w:p w:rsidR="00BA37EA" w:rsidRPr="00CF0A49" w:rsidRDefault="00BA37EA" w:rsidP="00D02A6A">
            <w:pPr>
              <w:pStyle w:val="afa"/>
              <w:ind w:firstLine="240"/>
              <w:rPr>
                <w:sz w:val="24"/>
              </w:rPr>
            </w:pPr>
            <w:r w:rsidRPr="00CF0A49">
              <w:rPr>
                <w:sz w:val="24"/>
              </w:rPr>
              <w:t>Вспомогательные виды разрешенного использования земельных участков (Код. ВРИЗУ)</w:t>
            </w:r>
          </w:p>
        </w:tc>
      </w:tr>
      <w:tr w:rsidR="00BA37EA" w:rsidRPr="00CF0A49" w:rsidTr="00411EB3">
        <w:trPr>
          <w:tblHeader/>
        </w:trPr>
        <w:tc>
          <w:tcPr>
            <w:tcW w:w="812" w:type="dxa"/>
            <w:tcBorders>
              <w:bottom w:val="double" w:sz="4" w:space="0" w:color="auto"/>
            </w:tcBorders>
            <w:shd w:val="clear" w:color="auto" w:fill="auto"/>
          </w:tcPr>
          <w:p w:rsidR="00BA37EA" w:rsidRPr="00CF0A49" w:rsidRDefault="00BA37EA" w:rsidP="00D02A6A">
            <w:pPr>
              <w:pStyle w:val="afa"/>
              <w:ind w:firstLine="240"/>
              <w:jc w:val="center"/>
              <w:rPr>
                <w:sz w:val="24"/>
              </w:rPr>
            </w:pPr>
            <w:r w:rsidRPr="00CF0A49">
              <w:rPr>
                <w:sz w:val="24"/>
              </w:rPr>
              <w:t>1</w:t>
            </w:r>
          </w:p>
        </w:tc>
        <w:tc>
          <w:tcPr>
            <w:tcW w:w="2968" w:type="dxa"/>
            <w:tcBorders>
              <w:bottom w:val="double" w:sz="4" w:space="0" w:color="auto"/>
            </w:tcBorders>
            <w:shd w:val="clear" w:color="auto" w:fill="auto"/>
          </w:tcPr>
          <w:p w:rsidR="00BA37EA" w:rsidRPr="00CF0A49" w:rsidRDefault="00BA37EA" w:rsidP="00D02A6A">
            <w:pPr>
              <w:pStyle w:val="afa"/>
              <w:ind w:firstLine="240"/>
              <w:jc w:val="center"/>
              <w:rPr>
                <w:sz w:val="24"/>
              </w:rPr>
            </w:pPr>
            <w:r w:rsidRPr="00CF0A49">
              <w:rPr>
                <w:sz w:val="24"/>
              </w:rPr>
              <w:t>2</w:t>
            </w:r>
          </w:p>
        </w:tc>
        <w:tc>
          <w:tcPr>
            <w:tcW w:w="4132" w:type="dxa"/>
            <w:tcBorders>
              <w:bottom w:val="double" w:sz="4" w:space="0" w:color="auto"/>
            </w:tcBorders>
          </w:tcPr>
          <w:p w:rsidR="00BA37EA" w:rsidRPr="00CF0A49" w:rsidRDefault="00BA37EA" w:rsidP="00D02A6A">
            <w:pPr>
              <w:pStyle w:val="afa"/>
              <w:ind w:firstLine="240"/>
              <w:jc w:val="center"/>
              <w:rPr>
                <w:sz w:val="24"/>
              </w:rPr>
            </w:pPr>
            <w:r w:rsidRPr="00CF0A49">
              <w:rPr>
                <w:sz w:val="24"/>
              </w:rPr>
              <w:t>3</w:t>
            </w:r>
          </w:p>
        </w:tc>
        <w:tc>
          <w:tcPr>
            <w:tcW w:w="3553" w:type="dxa"/>
            <w:tcBorders>
              <w:bottom w:val="double" w:sz="4" w:space="0" w:color="auto"/>
            </w:tcBorders>
          </w:tcPr>
          <w:p w:rsidR="00BA37EA" w:rsidRPr="00CF0A49" w:rsidRDefault="00BA37EA" w:rsidP="00D02A6A">
            <w:pPr>
              <w:pStyle w:val="afa"/>
              <w:ind w:firstLine="240"/>
              <w:jc w:val="center"/>
              <w:rPr>
                <w:sz w:val="24"/>
              </w:rPr>
            </w:pPr>
            <w:r w:rsidRPr="00CF0A49">
              <w:rPr>
                <w:sz w:val="24"/>
              </w:rPr>
              <w:t>4</w:t>
            </w:r>
          </w:p>
        </w:tc>
        <w:tc>
          <w:tcPr>
            <w:tcW w:w="4157" w:type="dxa"/>
            <w:tcBorders>
              <w:bottom w:val="double" w:sz="4" w:space="0" w:color="auto"/>
            </w:tcBorders>
          </w:tcPr>
          <w:p w:rsidR="00BA37EA" w:rsidRPr="00CF0A49" w:rsidRDefault="00BA37EA" w:rsidP="00D02A6A">
            <w:pPr>
              <w:pStyle w:val="afa"/>
              <w:ind w:firstLine="240"/>
              <w:jc w:val="center"/>
              <w:rPr>
                <w:sz w:val="24"/>
              </w:rPr>
            </w:pPr>
            <w:r w:rsidRPr="00CF0A49">
              <w:rPr>
                <w:sz w:val="24"/>
              </w:rPr>
              <w:t>5</w:t>
            </w:r>
          </w:p>
        </w:tc>
      </w:tr>
      <w:tr w:rsidR="00BA37EA" w:rsidRPr="00CF0A49" w:rsidTr="00411EB3">
        <w:tc>
          <w:tcPr>
            <w:tcW w:w="812" w:type="dxa"/>
            <w:tcBorders>
              <w:top w:val="single" w:sz="4" w:space="0" w:color="auto"/>
            </w:tcBorders>
            <w:shd w:val="clear" w:color="auto" w:fill="auto"/>
          </w:tcPr>
          <w:p w:rsidR="00BA37EA" w:rsidRPr="00CF0A49" w:rsidRDefault="00BA37EA" w:rsidP="00BA37EA">
            <w:pPr>
              <w:pStyle w:val="a6"/>
              <w:widowControl/>
              <w:numPr>
                <w:ilvl w:val="0"/>
                <w:numId w:val="8"/>
              </w:numPr>
              <w:autoSpaceDE/>
              <w:autoSpaceDN/>
              <w:ind w:right="0"/>
              <w:jc w:val="left"/>
              <w:rPr>
                <w:sz w:val="24"/>
                <w:szCs w:val="24"/>
              </w:rPr>
            </w:pPr>
          </w:p>
        </w:tc>
        <w:tc>
          <w:tcPr>
            <w:tcW w:w="14810" w:type="dxa"/>
            <w:gridSpan w:val="4"/>
            <w:tcBorders>
              <w:top w:val="single" w:sz="4" w:space="0" w:color="auto"/>
            </w:tcBorders>
            <w:shd w:val="clear" w:color="auto" w:fill="auto"/>
          </w:tcPr>
          <w:p w:rsidR="00BA37EA" w:rsidRPr="00CF0A49" w:rsidRDefault="00BA37EA" w:rsidP="00D02A6A">
            <w:pPr>
              <w:pStyle w:val="afa"/>
              <w:ind w:firstLine="240"/>
              <w:rPr>
                <w:sz w:val="24"/>
              </w:rPr>
            </w:pPr>
            <w:r w:rsidRPr="00CF0A49">
              <w:rPr>
                <w:sz w:val="24"/>
              </w:rPr>
              <w:t>Жилые зоны</w:t>
            </w:r>
          </w:p>
        </w:tc>
      </w:tr>
      <w:tr w:rsidR="00411EB3" w:rsidRPr="00CF0A49" w:rsidTr="00411EB3">
        <w:tc>
          <w:tcPr>
            <w:tcW w:w="812" w:type="dxa"/>
            <w:tcBorders>
              <w:top w:val="single" w:sz="4" w:space="0" w:color="auto"/>
            </w:tcBorders>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tcBorders>
              <w:top w:val="single" w:sz="4" w:space="0" w:color="auto"/>
            </w:tcBorders>
            <w:shd w:val="clear" w:color="auto" w:fill="auto"/>
          </w:tcPr>
          <w:p w:rsidR="00411EB3" w:rsidRPr="00CF0A49" w:rsidRDefault="00411EB3" w:rsidP="00411EB3">
            <w:pPr>
              <w:pStyle w:val="afa"/>
              <w:ind w:firstLine="240"/>
              <w:rPr>
                <w:sz w:val="24"/>
              </w:rPr>
            </w:pPr>
            <w:r w:rsidRPr="00CF0A49">
              <w:rPr>
                <w:sz w:val="24"/>
              </w:rPr>
              <w:t>Зона застройки индивидуальными жилыми домами и ведения личного подсобного хозяйства (Жин)</w:t>
            </w:r>
          </w:p>
          <w:p w:rsidR="00411EB3" w:rsidRPr="00CF0A49" w:rsidRDefault="00411EB3" w:rsidP="00411EB3">
            <w:pPr>
              <w:pStyle w:val="afa"/>
              <w:ind w:firstLine="240"/>
              <w:rPr>
                <w:sz w:val="24"/>
              </w:rPr>
            </w:pPr>
            <w:r w:rsidRPr="00CF0A49">
              <w:rPr>
                <w:sz w:val="24"/>
              </w:rPr>
              <w:t>Для сельских поселений</w:t>
            </w:r>
          </w:p>
        </w:tc>
        <w:tc>
          <w:tcPr>
            <w:tcW w:w="4132" w:type="dxa"/>
            <w:tcBorders>
              <w:top w:val="single" w:sz="4" w:space="0" w:color="auto"/>
            </w:tcBorders>
          </w:tcPr>
          <w:p w:rsidR="00411EB3" w:rsidRPr="00FE15FD" w:rsidRDefault="00411EB3" w:rsidP="00411EB3">
            <w:pPr>
              <w:pStyle w:val="afa"/>
              <w:ind w:firstLine="240"/>
              <w:rPr>
                <w:sz w:val="24"/>
              </w:rPr>
            </w:pPr>
            <w:r w:rsidRPr="00FE15FD">
              <w:rPr>
                <w:sz w:val="24"/>
              </w:rPr>
              <w:t>Для индивидуального жилищного строительства (2.1)</w:t>
            </w:r>
          </w:p>
          <w:p w:rsidR="00411EB3" w:rsidRPr="00FE15FD" w:rsidRDefault="00411EB3" w:rsidP="00411EB3">
            <w:pPr>
              <w:pStyle w:val="afa"/>
              <w:ind w:firstLine="240"/>
              <w:rPr>
                <w:sz w:val="24"/>
              </w:rPr>
            </w:pPr>
            <w:r w:rsidRPr="00FE15FD">
              <w:rPr>
                <w:sz w:val="24"/>
              </w:rPr>
              <w:t xml:space="preserve">Для ведения личного подсобного хозяйства </w:t>
            </w:r>
            <w:r>
              <w:rPr>
                <w:sz w:val="24"/>
              </w:rPr>
              <w:t xml:space="preserve">(приусадебный участок) </w:t>
            </w:r>
            <w:r w:rsidRPr="00FE15FD">
              <w:rPr>
                <w:sz w:val="24"/>
              </w:rPr>
              <w:t>(2.2)</w:t>
            </w:r>
          </w:p>
          <w:p w:rsidR="00411EB3" w:rsidRPr="00FE15FD" w:rsidRDefault="00411EB3" w:rsidP="00411EB3">
            <w:pPr>
              <w:pStyle w:val="afa"/>
              <w:ind w:firstLine="240"/>
              <w:rPr>
                <w:sz w:val="24"/>
              </w:rPr>
            </w:pPr>
            <w:r w:rsidRPr="00FE15FD">
              <w:rPr>
                <w:sz w:val="24"/>
              </w:rPr>
              <w:t>Блокированная жилая застройка (2.3)</w:t>
            </w:r>
          </w:p>
          <w:p w:rsidR="00411EB3" w:rsidRPr="00FE15FD" w:rsidRDefault="00411EB3" w:rsidP="00411EB3">
            <w:pPr>
              <w:pStyle w:val="afa"/>
              <w:ind w:firstLine="240"/>
              <w:rPr>
                <w:sz w:val="24"/>
              </w:rPr>
            </w:pPr>
            <w:r w:rsidRPr="00FE15FD">
              <w:rPr>
                <w:sz w:val="24"/>
              </w:rPr>
              <w:t>Коммунальное обслуживание (3.1)</w:t>
            </w:r>
          </w:p>
          <w:p w:rsidR="00411EB3" w:rsidRPr="00FE15FD" w:rsidRDefault="00411EB3" w:rsidP="00411EB3">
            <w:pPr>
              <w:pStyle w:val="afa"/>
              <w:ind w:firstLine="240"/>
              <w:rPr>
                <w:sz w:val="24"/>
              </w:rPr>
            </w:pPr>
            <w:r w:rsidRPr="00FE15FD">
              <w:rPr>
                <w:sz w:val="24"/>
              </w:rPr>
              <w:t>Земельные участки (территории) общего пользования (12.0)</w:t>
            </w:r>
          </w:p>
          <w:p w:rsidR="00411EB3" w:rsidRPr="00FE15FD" w:rsidRDefault="00411EB3" w:rsidP="00411EB3">
            <w:pPr>
              <w:pStyle w:val="afa"/>
              <w:ind w:firstLine="240"/>
              <w:rPr>
                <w:sz w:val="24"/>
              </w:rPr>
            </w:pPr>
            <w:r w:rsidRPr="00FE15FD">
              <w:rPr>
                <w:sz w:val="24"/>
              </w:rPr>
              <w:t>Обеспечение внутреннего правопорядка (8.3)</w:t>
            </w:r>
          </w:p>
          <w:p w:rsidR="00411EB3" w:rsidRPr="00FE15FD" w:rsidRDefault="00411EB3" w:rsidP="00411EB3">
            <w:pPr>
              <w:pStyle w:val="afa"/>
              <w:ind w:firstLine="240"/>
              <w:rPr>
                <w:sz w:val="24"/>
              </w:rPr>
            </w:pPr>
            <w:r w:rsidRPr="00FE15FD">
              <w:rPr>
                <w:sz w:val="24"/>
              </w:rPr>
              <w:t>Магазины (4.4)</w:t>
            </w:r>
          </w:p>
          <w:p w:rsidR="00411EB3" w:rsidRPr="00FE15FD" w:rsidRDefault="00411EB3" w:rsidP="00411EB3">
            <w:pPr>
              <w:pStyle w:val="afa"/>
              <w:ind w:firstLine="240"/>
              <w:rPr>
                <w:sz w:val="24"/>
              </w:rPr>
            </w:pPr>
            <w:r w:rsidRPr="00FE15FD">
              <w:rPr>
                <w:sz w:val="24"/>
              </w:rPr>
              <w:t>Связь (6.8)</w:t>
            </w:r>
          </w:p>
          <w:p w:rsidR="00411EB3" w:rsidRDefault="00411EB3" w:rsidP="00411EB3">
            <w:pPr>
              <w:pStyle w:val="afa"/>
              <w:ind w:firstLine="240"/>
              <w:rPr>
                <w:sz w:val="24"/>
              </w:rPr>
            </w:pPr>
            <w:r>
              <w:rPr>
                <w:sz w:val="24"/>
              </w:rPr>
              <w:t>Хранение автотранспорта</w:t>
            </w:r>
            <w:r w:rsidRPr="00FE15FD">
              <w:rPr>
                <w:sz w:val="24"/>
              </w:rPr>
              <w:t xml:space="preserve"> (2.7.1)</w:t>
            </w:r>
          </w:p>
          <w:p w:rsidR="00411EB3" w:rsidRPr="00411EB3" w:rsidRDefault="00411EB3" w:rsidP="00411EB3">
            <w:pPr>
              <w:pStyle w:val="afa"/>
              <w:autoSpaceDE w:val="0"/>
              <w:autoSpaceDN w:val="0"/>
              <w:ind w:firstLine="240"/>
              <w:rPr>
                <w:sz w:val="24"/>
              </w:rPr>
            </w:pPr>
            <w:r w:rsidRPr="00411EB3">
              <w:rPr>
                <w:sz w:val="24"/>
              </w:rPr>
              <w:t>Малоэтажная многоквартирная жилая застройка (2.1.1)</w:t>
            </w:r>
          </w:p>
          <w:p w:rsidR="00411EB3" w:rsidRPr="00411EB3" w:rsidRDefault="00411EB3" w:rsidP="00411EB3">
            <w:pPr>
              <w:pStyle w:val="afa"/>
              <w:autoSpaceDE w:val="0"/>
              <w:autoSpaceDN w:val="0"/>
              <w:ind w:firstLine="240"/>
              <w:rPr>
                <w:sz w:val="24"/>
              </w:rPr>
            </w:pPr>
            <w:r w:rsidRPr="00411EB3">
              <w:rPr>
                <w:sz w:val="24"/>
              </w:rPr>
              <w:t>Обслуживание жилой застройки (2.7)</w:t>
            </w:r>
          </w:p>
          <w:p w:rsidR="00411EB3" w:rsidRPr="00034B8A" w:rsidRDefault="00411EB3" w:rsidP="00411EB3">
            <w:pPr>
              <w:pStyle w:val="afa"/>
              <w:ind w:firstLine="240"/>
              <w:rPr>
                <w:sz w:val="24"/>
              </w:rPr>
            </w:pPr>
            <w:r w:rsidRPr="00411EB3">
              <w:rPr>
                <w:sz w:val="24"/>
              </w:rPr>
              <w:t>Ведение огородничества (13.1)</w:t>
            </w:r>
          </w:p>
        </w:tc>
        <w:tc>
          <w:tcPr>
            <w:tcW w:w="3553" w:type="dxa"/>
            <w:tcBorders>
              <w:top w:val="single" w:sz="4" w:space="0" w:color="auto"/>
            </w:tcBorders>
          </w:tcPr>
          <w:p w:rsidR="00411EB3" w:rsidRPr="00B6566F" w:rsidRDefault="00411EB3" w:rsidP="00411EB3">
            <w:pPr>
              <w:pStyle w:val="afa"/>
              <w:ind w:firstLine="240"/>
              <w:rPr>
                <w:sz w:val="24"/>
              </w:rPr>
            </w:pPr>
            <w:r w:rsidRPr="00B6566F">
              <w:rPr>
                <w:sz w:val="24"/>
              </w:rPr>
              <w:t>Здравоохранение (3.4)</w:t>
            </w:r>
          </w:p>
          <w:p w:rsidR="00411EB3" w:rsidRPr="00034B8A" w:rsidRDefault="00411EB3" w:rsidP="00411EB3">
            <w:pPr>
              <w:pStyle w:val="afa"/>
              <w:ind w:firstLine="240"/>
              <w:rPr>
                <w:sz w:val="24"/>
              </w:rPr>
            </w:pPr>
            <w:r w:rsidRPr="00B6566F">
              <w:rPr>
                <w:sz w:val="24"/>
              </w:rPr>
              <w:t>Бытовое обслуживание (3.3)</w:t>
            </w:r>
          </w:p>
        </w:tc>
        <w:tc>
          <w:tcPr>
            <w:tcW w:w="4157" w:type="dxa"/>
            <w:tcBorders>
              <w:top w:val="single" w:sz="4" w:space="0" w:color="auto"/>
            </w:tcBorders>
          </w:tcPr>
          <w:p w:rsidR="00411EB3" w:rsidRPr="00CF0A49" w:rsidRDefault="00411EB3" w:rsidP="00411EB3">
            <w:pPr>
              <w:pStyle w:val="afa"/>
              <w:ind w:firstLine="240"/>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 xml:space="preserve">Зона застройки </w:t>
            </w:r>
            <w:r w:rsidRPr="00CF0A49">
              <w:rPr>
                <w:sz w:val="24"/>
              </w:rPr>
              <w:lastRenderedPageBreak/>
              <w:t>малоэтажными жилыми домами (Жмл)</w:t>
            </w:r>
          </w:p>
        </w:tc>
        <w:tc>
          <w:tcPr>
            <w:tcW w:w="4132" w:type="dxa"/>
          </w:tcPr>
          <w:p w:rsidR="00411EB3" w:rsidRPr="00CF0A49" w:rsidRDefault="00411EB3" w:rsidP="00411EB3">
            <w:pPr>
              <w:pStyle w:val="afa"/>
              <w:ind w:firstLine="240"/>
              <w:rPr>
                <w:sz w:val="24"/>
              </w:rPr>
            </w:pPr>
            <w:r w:rsidRPr="00CF0A49">
              <w:rPr>
                <w:sz w:val="24"/>
              </w:rPr>
              <w:lastRenderedPageBreak/>
              <w:t xml:space="preserve">Малоэтажная многоквартирная </w:t>
            </w:r>
            <w:r w:rsidRPr="00CF0A49">
              <w:rPr>
                <w:sz w:val="24"/>
              </w:rPr>
              <w:lastRenderedPageBreak/>
              <w:t>жилая застройка (2.1.1)</w:t>
            </w:r>
          </w:p>
          <w:p w:rsidR="00411EB3" w:rsidRPr="00CF0A49" w:rsidRDefault="00411EB3" w:rsidP="00411EB3">
            <w:pPr>
              <w:pStyle w:val="afa"/>
              <w:ind w:firstLine="240"/>
              <w:rPr>
                <w:sz w:val="24"/>
              </w:rPr>
            </w:pPr>
            <w:r w:rsidRPr="00CF0A49">
              <w:rPr>
                <w:sz w:val="24"/>
              </w:rPr>
              <w:t>Блокированная жилая застройка (2.3)</w:t>
            </w:r>
          </w:p>
          <w:p w:rsidR="00411EB3" w:rsidRPr="00CF0A49" w:rsidRDefault="00411EB3" w:rsidP="00411EB3">
            <w:pPr>
              <w:pStyle w:val="afa"/>
              <w:ind w:firstLine="240"/>
              <w:rPr>
                <w:sz w:val="24"/>
              </w:rPr>
            </w:pPr>
            <w:r w:rsidRPr="00CF0A49">
              <w:rPr>
                <w:sz w:val="24"/>
              </w:rPr>
              <w:t>Для индивидуального жилищного строительства (2.1)</w:t>
            </w:r>
          </w:p>
          <w:p w:rsidR="00411EB3" w:rsidRPr="00CF0A49" w:rsidRDefault="00411EB3" w:rsidP="00411EB3">
            <w:pPr>
              <w:pStyle w:val="afa"/>
              <w:ind w:firstLine="240"/>
              <w:rPr>
                <w:sz w:val="24"/>
              </w:rPr>
            </w:pPr>
            <w:r w:rsidRPr="00CF0A49">
              <w:rPr>
                <w:sz w:val="24"/>
              </w:rPr>
              <w:t>Обслуживание жилой застройки (2.7)</w:t>
            </w:r>
          </w:p>
          <w:p w:rsidR="00411EB3" w:rsidRPr="00CF0A49" w:rsidRDefault="00411EB3" w:rsidP="00411EB3">
            <w:pPr>
              <w:pStyle w:val="afa"/>
              <w:ind w:firstLine="240"/>
              <w:rPr>
                <w:sz w:val="24"/>
              </w:rPr>
            </w:pPr>
            <w:r>
              <w:rPr>
                <w:sz w:val="24"/>
              </w:rPr>
              <w:t>Хранение автотранспорта</w:t>
            </w:r>
            <w:r w:rsidRPr="00CF0A49">
              <w:rPr>
                <w:sz w:val="24"/>
              </w:rPr>
              <w:t xml:space="preserve"> (2.7.1)</w:t>
            </w:r>
          </w:p>
          <w:p w:rsidR="00411EB3" w:rsidRPr="00CF0A49" w:rsidRDefault="00411EB3" w:rsidP="00411EB3">
            <w:pPr>
              <w:pStyle w:val="afa"/>
              <w:ind w:firstLine="240"/>
              <w:rPr>
                <w:sz w:val="24"/>
              </w:rPr>
            </w:pPr>
            <w:r w:rsidRPr="00CF0A49">
              <w:rPr>
                <w:sz w:val="24"/>
              </w:rPr>
              <w:t>Общественное управление (3.8)</w:t>
            </w:r>
          </w:p>
          <w:p w:rsidR="00411EB3" w:rsidRPr="00CF0A49" w:rsidRDefault="00411EB3" w:rsidP="00411EB3">
            <w:pPr>
              <w:pStyle w:val="afa"/>
              <w:ind w:firstLine="240"/>
              <w:rPr>
                <w:sz w:val="24"/>
              </w:rPr>
            </w:pPr>
            <w:r w:rsidRPr="00CF0A49">
              <w:rPr>
                <w:sz w:val="24"/>
              </w:rPr>
              <w:t>Банковская и страховая деятельность (4.5)</w:t>
            </w:r>
          </w:p>
          <w:p w:rsidR="00411EB3" w:rsidRPr="00CF0A49" w:rsidRDefault="00411EB3" w:rsidP="00411EB3">
            <w:pPr>
              <w:pStyle w:val="afa"/>
              <w:ind w:firstLine="240"/>
              <w:rPr>
                <w:sz w:val="24"/>
              </w:rPr>
            </w:pPr>
            <w:r w:rsidRPr="00CF0A49">
              <w:rPr>
                <w:sz w:val="24"/>
              </w:rPr>
              <w:t>Ведение огородничества (13.1)</w:t>
            </w:r>
          </w:p>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afa"/>
              <w:ind w:firstLine="240"/>
              <w:rPr>
                <w:sz w:val="24"/>
              </w:rPr>
            </w:pPr>
            <w:r w:rsidRPr="00CF0A49">
              <w:rPr>
                <w:sz w:val="24"/>
              </w:rPr>
              <w:t>Обеспечение внутреннего правопорядка (8.3)</w:t>
            </w:r>
          </w:p>
          <w:p w:rsidR="00411EB3" w:rsidRPr="00CF0A49" w:rsidRDefault="00411EB3" w:rsidP="00411EB3">
            <w:pPr>
              <w:pStyle w:val="afa"/>
              <w:ind w:firstLine="240"/>
              <w:rPr>
                <w:sz w:val="24"/>
              </w:rPr>
            </w:pPr>
            <w:r w:rsidRPr="00CF0A49">
              <w:rPr>
                <w:sz w:val="24"/>
              </w:rPr>
              <w:t>Магазины (4.4)</w:t>
            </w:r>
          </w:p>
          <w:p w:rsidR="00411EB3" w:rsidRPr="00CF0A49" w:rsidRDefault="00411EB3" w:rsidP="00411EB3">
            <w:pPr>
              <w:pStyle w:val="afa"/>
              <w:ind w:firstLine="240"/>
              <w:rPr>
                <w:sz w:val="24"/>
              </w:rPr>
            </w:pPr>
            <w:r w:rsidRPr="00CF0A49">
              <w:rPr>
                <w:sz w:val="24"/>
              </w:rPr>
              <w:t>Связь (6.8)</w:t>
            </w:r>
          </w:p>
        </w:tc>
        <w:tc>
          <w:tcPr>
            <w:tcW w:w="3553" w:type="dxa"/>
          </w:tcPr>
          <w:p w:rsidR="00411EB3" w:rsidRPr="00CF0A49" w:rsidRDefault="00411EB3" w:rsidP="00411EB3">
            <w:pPr>
              <w:pStyle w:val="afa"/>
              <w:ind w:firstLine="240"/>
              <w:rPr>
                <w:sz w:val="24"/>
              </w:rPr>
            </w:pPr>
            <w:r w:rsidRPr="00CF0A49">
              <w:rPr>
                <w:sz w:val="24"/>
              </w:rPr>
              <w:lastRenderedPageBreak/>
              <w:t>Здравоохранение (3.4)</w:t>
            </w:r>
          </w:p>
          <w:p w:rsidR="00411EB3" w:rsidRPr="00CF0A49" w:rsidRDefault="00411EB3" w:rsidP="00411EB3">
            <w:pPr>
              <w:pStyle w:val="afa"/>
              <w:ind w:firstLine="240"/>
              <w:rPr>
                <w:sz w:val="24"/>
              </w:rPr>
            </w:pPr>
            <w:r w:rsidRPr="00CF0A49">
              <w:rPr>
                <w:sz w:val="24"/>
              </w:rPr>
              <w:lastRenderedPageBreak/>
              <w:t>Бытовое обслуживание (3.3)</w:t>
            </w:r>
          </w:p>
        </w:tc>
        <w:tc>
          <w:tcPr>
            <w:tcW w:w="4157" w:type="dxa"/>
          </w:tcPr>
          <w:p w:rsidR="00411EB3" w:rsidRPr="00CF0A49" w:rsidRDefault="00411EB3" w:rsidP="00411EB3">
            <w:pPr>
              <w:pStyle w:val="afa"/>
              <w:ind w:firstLine="240"/>
              <w:rPr>
                <w:sz w:val="24"/>
              </w:rPr>
            </w:pPr>
            <w:r w:rsidRPr="00CF0A49">
              <w:rPr>
                <w:sz w:val="24"/>
              </w:rPr>
              <w:lastRenderedPageBreak/>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afa"/>
              <w:ind w:firstLine="240"/>
              <w:rPr>
                <w:sz w:val="24"/>
              </w:rPr>
            </w:pPr>
            <w:r w:rsidRPr="00CF0A49">
              <w:rPr>
                <w:sz w:val="24"/>
              </w:rPr>
              <w:t>Зоны делового, общественного и коммерческого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Зона специализированной общественной застройки (Ос)</w:t>
            </w:r>
          </w:p>
        </w:tc>
        <w:tc>
          <w:tcPr>
            <w:tcW w:w="4132" w:type="dxa"/>
          </w:tcPr>
          <w:p w:rsidR="00411EB3" w:rsidRPr="00CF0A49" w:rsidRDefault="00411EB3" w:rsidP="00411EB3">
            <w:pPr>
              <w:pStyle w:val="afa"/>
              <w:ind w:firstLine="240"/>
              <w:rPr>
                <w:sz w:val="24"/>
              </w:rPr>
            </w:pPr>
            <w:r>
              <w:rPr>
                <w:sz w:val="24"/>
              </w:rPr>
              <w:t>Хранение автотранспорта</w:t>
            </w:r>
            <w:r w:rsidRPr="00CF0A49">
              <w:rPr>
                <w:sz w:val="24"/>
              </w:rPr>
              <w:t xml:space="preserve"> (2.7.1)</w:t>
            </w:r>
          </w:p>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Социальное обслуживание (3.2)</w:t>
            </w:r>
          </w:p>
          <w:p w:rsidR="00411EB3" w:rsidRPr="00CF0A49" w:rsidRDefault="00411EB3" w:rsidP="00411EB3">
            <w:pPr>
              <w:pStyle w:val="afa"/>
              <w:ind w:firstLine="240"/>
              <w:rPr>
                <w:sz w:val="24"/>
              </w:rPr>
            </w:pPr>
            <w:r w:rsidRPr="00CF0A49">
              <w:rPr>
                <w:sz w:val="24"/>
              </w:rPr>
              <w:t>Бытовое обслуживание (3.3)</w:t>
            </w:r>
          </w:p>
          <w:p w:rsidR="00411EB3" w:rsidRPr="00CF0A49" w:rsidRDefault="00411EB3" w:rsidP="00411EB3">
            <w:pPr>
              <w:pStyle w:val="afa"/>
              <w:ind w:firstLine="240"/>
              <w:rPr>
                <w:sz w:val="24"/>
              </w:rPr>
            </w:pPr>
            <w:r w:rsidRPr="00CF0A49">
              <w:rPr>
                <w:sz w:val="24"/>
              </w:rPr>
              <w:t>Здравоохранение (3.4)</w:t>
            </w:r>
          </w:p>
          <w:p w:rsidR="00411EB3" w:rsidRPr="00CF0A49" w:rsidRDefault="00411EB3" w:rsidP="00411EB3">
            <w:pPr>
              <w:pStyle w:val="afa"/>
              <w:ind w:firstLine="240"/>
              <w:rPr>
                <w:sz w:val="24"/>
              </w:rPr>
            </w:pPr>
            <w:r w:rsidRPr="00CF0A49">
              <w:rPr>
                <w:sz w:val="24"/>
              </w:rPr>
              <w:t>Образование и просвещение (3.5)</w:t>
            </w:r>
          </w:p>
          <w:p w:rsidR="00411EB3" w:rsidRPr="00CF0A49" w:rsidRDefault="00411EB3" w:rsidP="00411EB3">
            <w:pPr>
              <w:pStyle w:val="afa"/>
              <w:ind w:firstLine="240"/>
              <w:rPr>
                <w:sz w:val="24"/>
              </w:rPr>
            </w:pPr>
            <w:r w:rsidRPr="00CF0A49">
              <w:rPr>
                <w:sz w:val="24"/>
              </w:rPr>
              <w:t>Культурное развитие (3.6)</w:t>
            </w:r>
          </w:p>
          <w:p w:rsidR="00411EB3" w:rsidRPr="00CF0A49" w:rsidRDefault="00411EB3" w:rsidP="00411EB3">
            <w:pPr>
              <w:pStyle w:val="afa"/>
              <w:ind w:firstLine="240"/>
              <w:rPr>
                <w:sz w:val="24"/>
              </w:rPr>
            </w:pPr>
            <w:r w:rsidRPr="00CF0A49">
              <w:rPr>
                <w:sz w:val="24"/>
              </w:rPr>
              <w:t>Религиозное использование (3.7)</w:t>
            </w:r>
          </w:p>
          <w:p w:rsidR="00411EB3" w:rsidRPr="00CF0A49" w:rsidRDefault="00411EB3" w:rsidP="00411EB3">
            <w:pPr>
              <w:pStyle w:val="afa"/>
              <w:ind w:firstLine="240"/>
              <w:rPr>
                <w:sz w:val="24"/>
              </w:rPr>
            </w:pPr>
            <w:r w:rsidRPr="00CF0A49">
              <w:rPr>
                <w:sz w:val="24"/>
              </w:rPr>
              <w:t>Общественное управление (3.8)</w:t>
            </w:r>
          </w:p>
          <w:p w:rsidR="00411EB3" w:rsidRPr="00CF0A49" w:rsidRDefault="00411EB3" w:rsidP="00411EB3">
            <w:pPr>
              <w:pStyle w:val="afa"/>
              <w:ind w:firstLine="240"/>
              <w:rPr>
                <w:sz w:val="24"/>
              </w:rPr>
            </w:pPr>
            <w:r w:rsidRPr="00CF0A49">
              <w:rPr>
                <w:sz w:val="24"/>
              </w:rPr>
              <w:lastRenderedPageBreak/>
              <w:t>Обеспечение научной деятельности (3.9)</w:t>
            </w:r>
          </w:p>
          <w:p w:rsidR="00411EB3" w:rsidRPr="00CF0A49" w:rsidRDefault="00411EB3" w:rsidP="00411EB3">
            <w:pPr>
              <w:pStyle w:val="afa"/>
              <w:ind w:firstLine="240"/>
              <w:rPr>
                <w:sz w:val="24"/>
              </w:rPr>
            </w:pPr>
            <w:r w:rsidRPr="00CF0A49">
              <w:rPr>
                <w:sz w:val="24"/>
              </w:rPr>
              <w:t>Обеспечение деятельности в области гидрометеорологии и смежных с ней областях (3.9.1)</w:t>
            </w:r>
          </w:p>
          <w:p w:rsidR="00411EB3" w:rsidRPr="00CF0A49" w:rsidRDefault="00411EB3" w:rsidP="00411EB3">
            <w:pPr>
              <w:pStyle w:val="afa"/>
              <w:ind w:firstLine="240"/>
              <w:rPr>
                <w:sz w:val="24"/>
              </w:rPr>
            </w:pPr>
            <w:r w:rsidRPr="00CF0A49">
              <w:rPr>
                <w:sz w:val="24"/>
              </w:rPr>
              <w:t>Предпринимательство (4.0)</w:t>
            </w:r>
          </w:p>
          <w:p w:rsidR="00411EB3" w:rsidRPr="00CF0A49" w:rsidRDefault="00411EB3" w:rsidP="00411EB3">
            <w:pPr>
              <w:pStyle w:val="afa"/>
              <w:ind w:firstLine="240"/>
              <w:rPr>
                <w:sz w:val="24"/>
              </w:rPr>
            </w:pPr>
            <w:r w:rsidRPr="00CF0A49">
              <w:rPr>
                <w:sz w:val="24"/>
              </w:rPr>
              <w:t>Деловое управление (4.1)</w:t>
            </w:r>
          </w:p>
          <w:p w:rsidR="00411EB3" w:rsidRPr="00CF0A49" w:rsidRDefault="00411EB3" w:rsidP="00411EB3">
            <w:pPr>
              <w:pStyle w:val="afa"/>
              <w:ind w:firstLine="240"/>
              <w:rPr>
                <w:sz w:val="24"/>
              </w:rPr>
            </w:pPr>
            <w:r w:rsidRPr="00CF0A49">
              <w:rPr>
                <w:sz w:val="24"/>
              </w:rPr>
              <w:t>Объекты торговли (торговые центры, торгово-развлекательные центры (комплексы) (4.2)</w:t>
            </w:r>
          </w:p>
          <w:p w:rsidR="00411EB3" w:rsidRPr="00CF0A49" w:rsidRDefault="00411EB3" w:rsidP="00411EB3">
            <w:pPr>
              <w:pStyle w:val="afa"/>
              <w:ind w:firstLine="240"/>
              <w:rPr>
                <w:sz w:val="24"/>
              </w:rPr>
            </w:pPr>
            <w:r w:rsidRPr="00CF0A49">
              <w:rPr>
                <w:sz w:val="24"/>
              </w:rPr>
              <w:t>Рынки (4.3)</w:t>
            </w:r>
          </w:p>
          <w:p w:rsidR="00411EB3" w:rsidRPr="00CF0A49" w:rsidRDefault="00411EB3" w:rsidP="00411EB3">
            <w:pPr>
              <w:pStyle w:val="afa"/>
              <w:ind w:firstLine="240"/>
              <w:rPr>
                <w:sz w:val="24"/>
              </w:rPr>
            </w:pPr>
            <w:r w:rsidRPr="00CF0A49">
              <w:rPr>
                <w:sz w:val="24"/>
              </w:rPr>
              <w:t>Магазины (4.4)</w:t>
            </w:r>
          </w:p>
          <w:p w:rsidR="00411EB3" w:rsidRPr="00CF0A49" w:rsidRDefault="00411EB3" w:rsidP="00411EB3">
            <w:pPr>
              <w:pStyle w:val="afa"/>
              <w:ind w:firstLine="240"/>
              <w:rPr>
                <w:sz w:val="24"/>
              </w:rPr>
            </w:pPr>
            <w:r w:rsidRPr="00CF0A49">
              <w:rPr>
                <w:sz w:val="24"/>
              </w:rPr>
              <w:t>Банковская и страховая деятельность (4.5)</w:t>
            </w:r>
          </w:p>
          <w:p w:rsidR="00411EB3" w:rsidRPr="00CF0A49" w:rsidRDefault="00411EB3" w:rsidP="00411EB3">
            <w:pPr>
              <w:pStyle w:val="afa"/>
              <w:ind w:firstLine="240"/>
              <w:rPr>
                <w:sz w:val="24"/>
              </w:rPr>
            </w:pPr>
            <w:r w:rsidRPr="00CF0A49">
              <w:rPr>
                <w:sz w:val="24"/>
              </w:rPr>
              <w:t>Общественное питание (4.6)</w:t>
            </w:r>
          </w:p>
          <w:p w:rsidR="00411EB3" w:rsidRPr="00CF0A49" w:rsidRDefault="00411EB3" w:rsidP="00411EB3">
            <w:pPr>
              <w:pStyle w:val="afa"/>
              <w:ind w:firstLine="240"/>
              <w:rPr>
                <w:sz w:val="24"/>
              </w:rPr>
            </w:pPr>
            <w:r w:rsidRPr="00CF0A49">
              <w:rPr>
                <w:sz w:val="24"/>
              </w:rPr>
              <w:t>Гостиничное обслуживание (4.7)</w:t>
            </w:r>
          </w:p>
          <w:p w:rsidR="00411EB3" w:rsidRPr="00CF0A49" w:rsidRDefault="00411EB3" w:rsidP="00411EB3">
            <w:pPr>
              <w:pStyle w:val="afa"/>
              <w:ind w:firstLine="240"/>
              <w:rPr>
                <w:sz w:val="24"/>
              </w:rPr>
            </w:pPr>
            <w:r w:rsidRPr="00CF0A49">
              <w:rPr>
                <w:sz w:val="24"/>
              </w:rPr>
              <w:t>Развлечения (4.8)</w:t>
            </w:r>
          </w:p>
          <w:p w:rsidR="00411EB3" w:rsidRPr="00CF0A49" w:rsidRDefault="00411EB3" w:rsidP="00411EB3">
            <w:pPr>
              <w:pStyle w:val="afa"/>
              <w:ind w:firstLine="240"/>
              <w:rPr>
                <w:sz w:val="24"/>
              </w:rPr>
            </w:pPr>
            <w:r>
              <w:rPr>
                <w:sz w:val="24"/>
              </w:rPr>
              <w:t>Служебные гаражи</w:t>
            </w:r>
            <w:r w:rsidRPr="00CF0A49">
              <w:rPr>
                <w:sz w:val="24"/>
              </w:rPr>
              <w:t xml:space="preserve"> (4.9)</w:t>
            </w:r>
          </w:p>
          <w:p w:rsidR="00411EB3" w:rsidRPr="00CF0A49" w:rsidRDefault="00411EB3" w:rsidP="00411EB3">
            <w:pPr>
              <w:pStyle w:val="afa"/>
              <w:ind w:firstLine="240"/>
              <w:rPr>
                <w:sz w:val="24"/>
              </w:rPr>
            </w:pPr>
            <w:r w:rsidRPr="00CF0A49">
              <w:rPr>
                <w:sz w:val="24"/>
              </w:rPr>
              <w:t>Выставочно-ярмарочная деятельность (4.10)</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tc>
        <w:tc>
          <w:tcPr>
            <w:tcW w:w="3553" w:type="dxa"/>
          </w:tcPr>
          <w:p w:rsidR="00411EB3" w:rsidRPr="00CF0A49" w:rsidRDefault="00411EB3" w:rsidP="00411EB3">
            <w:pPr>
              <w:pStyle w:val="afa"/>
              <w:ind w:firstLine="240"/>
              <w:rPr>
                <w:sz w:val="24"/>
              </w:rPr>
            </w:pPr>
            <w:r w:rsidRPr="00CF0A49">
              <w:rPr>
                <w:sz w:val="24"/>
              </w:rPr>
              <w:lastRenderedPageBreak/>
              <w:t>Амбулаторное ветеринарное обслуживание (3.10.1)</w:t>
            </w:r>
          </w:p>
          <w:p w:rsidR="00411EB3" w:rsidRPr="00CF0A49" w:rsidRDefault="00411EB3" w:rsidP="00411EB3">
            <w:pPr>
              <w:pStyle w:val="afa"/>
              <w:ind w:firstLine="240"/>
              <w:rPr>
                <w:sz w:val="24"/>
              </w:rPr>
            </w:pPr>
            <w:r w:rsidRPr="00CF0A49">
              <w:rPr>
                <w:sz w:val="24"/>
              </w:rPr>
              <w:t>Приюты для животных (3.10.2)</w:t>
            </w:r>
          </w:p>
          <w:p w:rsidR="00411EB3" w:rsidRPr="00CF0A49" w:rsidRDefault="00411EB3" w:rsidP="00411EB3">
            <w:pPr>
              <w:pStyle w:val="afa"/>
              <w:ind w:firstLine="240"/>
              <w:rPr>
                <w:sz w:val="24"/>
              </w:rPr>
            </w:pPr>
            <w:r>
              <w:rPr>
                <w:sz w:val="24"/>
              </w:rPr>
              <w:t>Объекты дорожного сервиса</w:t>
            </w:r>
            <w:r w:rsidRPr="00CF0A49">
              <w:rPr>
                <w:sz w:val="24"/>
              </w:rPr>
              <w:t xml:space="preserve"> (4.9.1)</w:t>
            </w:r>
          </w:p>
          <w:p w:rsidR="00411EB3" w:rsidRPr="00CF0A49" w:rsidRDefault="00411EB3" w:rsidP="00411EB3">
            <w:pPr>
              <w:pStyle w:val="afa"/>
              <w:ind w:firstLine="240"/>
              <w:rPr>
                <w:sz w:val="24"/>
              </w:rPr>
            </w:pPr>
            <w:r w:rsidRPr="00CF0A49">
              <w:rPr>
                <w:sz w:val="24"/>
              </w:rPr>
              <w:t>Склады (6.9)</w:t>
            </w:r>
          </w:p>
        </w:tc>
        <w:tc>
          <w:tcPr>
            <w:tcW w:w="4157" w:type="dxa"/>
          </w:tcPr>
          <w:p w:rsidR="00411EB3" w:rsidRPr="00CF0A49" w:rsidRDefault="00411EB3" w:rsidP="00411EB3">
            <w:pPr>
              <w:pStyle w:val="afa"/>
              <w:ind w:firstLine="240"/>
              <w:rPr>
                <w:sz w:val="24"/>
              </w:rPr>
            </w:pPr>
            <w:r w:rsidRPr="00CF0A49">
              <w:rPr>
                <w:sz w:val="24"/>
              </w:rPr>
              <w:t>Спорт (5.1)</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afa"/>
              <w:ind w:firstLine="240"/>
              <w:rPr>
                <w:sz w:val="24"/>
              </w:rPr>
            </w:pPr>
            <w:r w:rsidRPr="00CF0A49">
              <w:rPr>
                <w:sz w:val="24"/>
                <w:szCs w:val="28"/>
              </w:rPr>
              <w:t>Производственные зоны, зоны инженерной и транспортной инфраструктур</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rPr>
                <w:sz w:val="24"/>
              </w:rPr>
            </w:pPr>
            <w:bookmarkStart w:id="11" w:name="_Ref263950530"/>
            <w:r w:rsidRPr="00CF0A49">
              <w:rPr>
                <w:sz w:val="24"/>
              </w:rPr>
              <w:t>Производственная зона</w:t>
            </w:r>
            <w:bookmarkEnd w:id="11"/>
            <w:r w:rsidRPr="00CF0A49">
              <w:rPr>
                <w:sz w:val="24"/>
              </w:rPr>
              <w:t xml:space="preserve"> (П)</w:t>
            </w:r>
          </w:p>
        </w:tc>
        <w:tc>
          <w:tcPr>
            <w:tcW w:w="4132" w:type="dxa"/>
          </w:tcPr>
          <w:p w:rsidR="00411EB3" w:rsidRPr="00CF0A49" w:rsidRDefault="00411EB3" w:rsidP="00411EB3">
            <w:pPr>
              <w:pStyle w:val="afa"/>
              <w:rPr>
                <w:sz w:val="24"/>
              </w:rPr>
            </w:pPr>
            <w:r w:rsidRPr="00CF0A49">
              <w:rPr>
                <w:sz w:val="24"/>
              </w:rPr>
              <w:t>Производственная деятельность (6.0)</w:t>
            </w:r>
          </w:p>
          <w:p w:rsidR="00411EB3" w:rsidRPr="00CF0A49" w:rsidRDefault="00411EB3" w:rsidP="00411EB3">
            <w:pPr>
              <w:pStyle w:val="afa"/>
              <w:rPr>
                <w:sz w:val="24"/>
              </w:rPr>
            </w:pPr>
            <w:r w:rsidRPr="00CF0A49">
              <w:rPr>
                <w:sz w:val="24"/>
              </w:rPr>
              <w:t>Недропользование (6.1)</w:t>
            </w:r>
          </w:p>
          <w:p w:rsidR="00411EB3" w:rsidRPr="00CF0A49" w:rsidRDefault="00411EB3" w:rsidP="00411EB3">
            <w:pPr>
              <w:pStyle w:val="afa"/>
              <w:rPr>
                <w:sz w:val="24"/>
              </w:rPr>
            </w:pPr>
            <w:r w:rsidRPr="00CF0A49">
              <w:rPr>
                <w:sz w:val="24"/>
              </w:rPr>
              <w:t>Тяжелая промышленность (6.2)</w:t>
            </w:r>
          </w:p>
          <w:p w:rsidR="00411EB3" w:rsidRPr="00CF0A49" w:rsidRDefault="00411EB3" w:rsidP="00411EB3">
            <w:pPr>
              <w:pStyle w:val="afa"/>
              <w:rPr>
                <w:sz w:val="24"/>
              </w:rPr>
            </w:pPr>
            <w:r w:rsidRPr="00CF0A49">
              <w:rPr>
                <w:sz w:val="24"/>
              </w:rPr>
              <w:t>Автомобилестроительная промышленность (6.2.1)</w:t>
            </w:r>
          </w:p>
          <w:p w:rsidR="00411EB3" w:rsidRPr="00CF0A49" w:rsidRDefault="00411EB3" w:rsidP="00411EB3">
            <w:pPr>
              <w:pStyle w:val="afa"/>
              <w:rPr>
                <w:sz w:val="24"/>
              </w:rPr>
            </w:pPr>
            <w:r w:rsidRPr="00CF0A49">
              <w:rPr>
                <w:sz w:val="24"/>
              </w:rPr>
              <w:t>Легкая промышленность (6.3)</w:t>
            </w:r>
          </w:p>
          <w:p w:rsidR="00411EB3" w:rsidRPr="00CF0A49" w:rsidRDefault="00411EB3" w:rsidP="00411EB3">
            <w:pPr>
              <w:pStyle w:val="afa"/>
              <w:rPr>
                <w:sz w:val="24"/>
              </w:rPr>
            </w:pPr>
            <w:r w:rsidRPr="00CF0A49">
              <w:rPr>
                <w:sz w:val="24"/>
              </w:rPr>
              <w:lastRenderedPageBreak/>
              <w:t>Фармацевтическая промышленность (6.3.1)</w:t>
            </w:r>
          </w:p>
          <w:p w:rsidR="00411EB3" w:rsidRPr="00CF0A49" w:rsidRDefault="00411EB3" w:rsidP="00411EB3">
            <w:pPr>
              <w:pStyle w:val="afa"/>
              <w:rPr>
                <w:sz w:val="24"/>
              </w:rPr>
            </w:pPr>
            <w:r w:rsidRPr="00CF0A49">
              <w:rPr>
                <w:sz w:val="24"/>
              </w:rPr>
              <w:t>Пищевая промышленность (6.4)</w:t>
            </w:r>
          </w:p>
          <w:p w:rsidR="00411EB3" w:rsidRPr="00CF0A49" w:rsidRDefault="00411EB3" w:rsidP="00411EB3">
            <w:pPr>
              <w:pStyle w:val="afa"/>
              <w:rPr>
                <w:sz w:val="24"/>
              </w:rPr>
            </w:pPr>
            <w:r w:rsidRPr="00CF0A49">
              <w:rPr>
                <w:sz w:val="24"/>
              </w:rPr>
              <w:t>Нефтехимическая промышленность (6.5)</w:t>
            </w:r>
          </w:p>
          <w:p w:rsidR="00411EB3" w:rsidRPr="00CF0A49" w:rsidRDefault="00411EB3" w:rsidP="00411EB3">
            <w:pPr>
              <w:pStyle w:val="afa"/>
              <w:rPr>
                <w:sz w:val="24"/>
              </w:rPr>
            </w:pPr>
            <w:r w:rsidRPr="00CF0A49">
              <w:rPr>
                <w:sz w:val="24"/>
              </w:rPr>
              <w:t>Строительная промышленность (6.6)</w:t>
            </w:r>
          </w:p>
          <w:p w:rsidR="00411EB3" w:rsidRPr="00CF0A49" w:rsidRDefault="00411EB3" w:rsidP="00411EB3">
            <w:pPr>
              <w:pStyle w:val="afa"/>
              <w:rPr>
                <w:sz w:val="24"/>
              </w:rPr>
            </w:pPr>
            <w:r w:rsidRPr="00CF0A49">
              <w:rPr>
                <w:sz w:val="24"/>
              </w:rPr>
              <w:t>Обеспечение космической деятельности (6.10)</w:t>
            </w:r>
          </w:p>
          <w:p w:rsidR="00411EB3" w:rsidRPr="00CF0A49" w:rsidRDefault="00411EB3" w:rsidP="00411EB3">
            <w:pPr>
              <w:pStyle w:val="afa"/>
              <w:rPr>
                <w:sz w:val="24"/>
              </w:rPr>
            </w:pPr>
            <w:r w:rsidRPr="00CF0A49">
              <w:rPr>
                <w:sz w:val="24"/>
              </w:rPr>
              <w:t>Целлюлозно-бумажная промышленность (6.11)</w:t>
            </w:r>
          </w:p>
        </w:tc>
        <w:tc>
          <w:tcPr>
            <w:tcW w:w="3553" w:type="dxa"/>
          </w:tcPr>
          <w:p w:rsidR="00411EB3" w:rsidRPr="00CF0A49" w:rsidRDefault="00411EB3" w:rsidP="00411EB3">
            <w:pPr>
              <w:pStyle w:val="afa"/>
              <w:rPr>
                <w:sz w:val="24"/>
              </w:rPr>
            </w:pPr>
            <w:r w:rsidRPr="00CF0A49">
              <w:rPr>
                <w:sz w:val="24"/>
              </w:rPr>
              <w:lastRenderedPageBreak/>
              <w:t>Склады (6.9)</w:t>
            </w:r>
          </w:p>
          <w:p w:rsidR="00411EB3" w:rsidRPr="00CF0A49" w:rsidRDefault="00411EB3" w:rsidP="00411EB3">
            <w:pPr>
              <w:pStyle w:val="afa"/>
              <w:rPr>
                <w:sz w:val="24"/>
              </w:rPr>
            </w:pPr>
            <w:r w:rsidRPr="00CF0A49">
              <w:rPr>
                <w:sz w:val="24"/>
              </w:rPr>
              <w:t>Железнодорожный транспорт (7.1);</w:t>
            </w:r>
          </w:p>
          <w:p w:rsidR="00411EB3" w:rsidRPr="00CF0A49" w:rsidRDefault="00411EB3" w:rsidP="00411EB3">
            <w:pPr>
              <w:pStyle w:val="afa"/>
              <w:rPr>
                <w:sz w:val="24"/>
              </w:rPr>
            </w:pPr>
            <w:r w:rsidRPr="00CF0A49">
              <w:rPr>
                <w:sz w:val="24"/>
              </w:rPr>
              <w:t>Автомобильный транспорт (7.2)</w:t>
            </w:r>
          </w:p>
        </w:tc>
        <w:tc>
          <w:tcPr>
            <w:tcW w:w="4157" w:type="dxa"/>
          </w:tcPr>
          <w:p w:rsidR="00411EB3" w:rsidRPr="00CF0A49" w:rsidRDefault="00411EB3" w:rsidP="00411EB3">
            <w:pPr>
              <w:pStyle w:val="afa"/>
              <w:rPr>
                <w:sz w:val="24"/>
              </w:rPr>
            </w:pPr>
            <w:r w:rsidRPr="00CF0A49">
              <w:rPr>
                <w:sz w:val="24"/>
              </w:rPr>
              <w:t>Коммунальное обслуживание (3.1)</w:t>
            </w:r>
          </w:p>
          <w:p w:rsidR="00411EB3" w:rsidRPr="00CF0A49" w:rsidRDefault="00411EB3" w:rsidP="00411EB3">
            <w:pPr>
              <w:pStyle w:val="afa"/>
              <w:rPr>
                <w:sz w:val="24"/>
              </w:rPr>
            </w:pPr>
            <w:r w:rsidRPr="00CF0A49">
              <w:rPr>
                <w:sz w:val="24"/>
              </w:rPr>
              <w:t>Обеспечение научной деятельности (3.9)</w:t>
            </w:r>
          </w:p>
          <w:p w:rsidR="00411EB3" w:rsidRPr="00CF0A49" w:rsidRDefault="00411EB3" w:rsidP="00411EB3">
            <w:pPr>
              <w:pStyle w:val="afa"/>
              <w:rPr>
                <w:sz w:val="24"/>
              </w:rPr>
            </w:pPr>
            <w:r w:rsidRPr="00CF0A49">
              <w:rPr>
                <w:sz w:val="24"/>
              </w:rPr>
              <w:t>Обеспечение деятельности в области гидрометеорологии и смежных с ней областях (3.9.1)</w:t>
            </w:r>
          </w:p>
          <w:p w:rsidR="00411EB3" w:rsidRPr="00CF0A49" w:rsidRDefault="00411EB3" w:rsidP="00411EB3">
            <w:pPr>
              <w:pStyle w:val="afa"/>
              <w:rPr>
                <w:sz w:val="24"/>
              </w:rPr>
            </w:pPr>
            <w:r w:rsidRPr="00CF0A49">
              <w:rPr>
                <w:sz w:val="24"/>
              </w:rPr>
              <w:lastRenderedPageBreak/>
              <w:t>Деловое управление (4.1)</w:t>
            </w:r>
          </w:p>
          <w:p w:rsidR="00411EB3" w:rsidRPr="00CF0A49" w:rsidRDefault="00411EB3" w:rsidP="00411EB3">
            <w:pPr>
              <w:pStyle w:val="afa"/>
              <w:rPr>
                <w:sz w:val="24"/>
              </w:rPr>
            </w:pPr>
            <w:r w:rsidRPr="00CF0A49">
              <w:rPr>
                <w:sz w:val="24"/>
              </w:rPr>
              <w:t>Магазины (4.4)</w:t>
            </w:r>
          </w:p>
          <w:p w:rsidR="00411EB3" w:rsidRPr="00CF0A49" w:rsidRDefault="00411EB3" w:rsidP="00411EB3">
            <w:pPr>
              <w:pStyle w:val="afa"/>
              <w:rPr>
                <w:sz w:val="24"/>
              </w:rPr>
            </w:pPr>
            <w:r w:rsidRPr="00CF0A49">
              <w:rPr>
                <w:sz w:val="24"/>
              </w:rPr>
              <w:t>Общественное питание (4.6)</w:t>
            </w:r>
          </w:p>
          <w:p w:rsidR="00411EB3" w:rsidRPr="00CF0A49" w:rsidRDefault="00411EB3" w:rsidP="00411EB3">
            <w:pPr>
              <w:pStyle w:val="afa"/>
              <w:rPr>
                <w:sz w:val="24"/>
              </w:rPr>
            </w:pPr>
            <w:r>
              <w:rPr>
                <w:sz w:val="24"/>
              </w:rPr>
              <w:t>Служебные гаражи</w:t>
            </w:r>
            <w:r w:rsidRPr="00CF0A49">
              <w:rPr>
                <w:sz w:val="24"/>
              </w:rPr>
              <w:t xml:space="preserve"> (4.9)</w:t>
            </w:r>
          </w:p>
          <w:p w:rsidR="00411EB3" w:rsidRPr="00CF0A49" w:rsidRDefault="00411EB3" w:rsidP="00411EB3">
            <w:pPr>
              <w:pStyle w:val="afa"/>
              <w:rPr>
                <w:sz w:val="24"/>
              </w:rPr>
            </w:pPr>
            <w:r w:rsidRPr="00CF0A49">
              <w:rPr>
                <w:sz w:val="24"/>
              </w:rPr>
              <w:t>Трубопроводный транспорт (7.5)</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rPr>
                <w:sz w:val="24"/>
              </w:rPr>
            </w:pPr>
            <w:bookmarkStart w:id="12" w:name="_Ref263950597"/>
            <w:r w:rsidRPr="00CF0A49">
              <w:rPr>
                <w:sz w:val="24"/>
              </w:rPr>
              <w:t>Коммунально-складская зона</w:t>
            </w:r>
            <w:bookmarkEnd w:id="12"/>
            <w:r w:rsidRPr="00CF0A49">
              <w:rPr>
                <w:sz w:val="24"/>
              </w:rPr>
              <w:t xml:space="preserve"> (К)</w:t>
            </w:r>
          </w:p>
        </w:tc>
        <w:tc>
          <w:tcPr>
            <w:tcW w:w="4132" w:type="dxa"/>
          </w:tcPr>
          <w:p w:rsidR="00411EB3" w:rsidRPr="00CF0A49" w:rsidRDefault="00411EB3" w:rsidP="00411EB3">
            <w:pPr>
              <w:pStyle w:val="afa"/>
              <w:rPr>
                <w:sz w:val="24"/>
              </w:rPr>
            </w:pPr>
            <w:r w:rsidRPr="00CF0A49">
              <w:rPr>
                <w:sz w:val="24"/>
              </w:rPr>
              <w:t>Коммунальное обслуживание (3.1)</w:t>
            </w:r>
          </w:p>
          <w:p w:rsidR="00411EB3" w:rsidRPr="00CF0A49" w:rsidRDefault="00411EB3" w:rsidP="00411EB3">
            <w:pPr>
              <w:pStyle w:val="afa"/>
              <w:rPr>
                <w:sz w:val="24"/>
              </w:rPr>
            </w:pPr>
            <w:r w:rsidRPr="00CF0A49">
              <w:rPr>
                <w:sz w:val="24"/>
              </w:rPr>
              <w:t>Бытовое обслуживание (3.3)</w:t>
            </w:r>
          </w:p>
          <w:p w:rsidR="00411EB3" w:rsidRPr="00CF0A49" w:rsidRDefault="00411EB3" w:rsidP="00411EB3">
            <w:pPr>
              <w:pStyle w:val="afa"/>
              <w:rPr>
                <w:sz w:val="24"/>
              </w:rPr>
            </w:pPr>
            <w:r w:rsidRPr="00CF0A49">
              <w:rPr>
                <w:sz w:val="24"/>
              </w:rPr>
              <w:t>Выставочно-ярмарочная деятельность (4.10)</w:t>
            </w:r>
          </w:p>
          <w:p w:rsidR="00411EB3" w:rsidRPr="00CF0A49" w:rsidRDefault="00411EB3" w:rsidP="00411EB3">
            <w:pPr>
              <w:pStyle w:val="afa"/>
              <w:rPr>
                <w:sz w:val="24"/>
              </w:rPr>
            </w:pPr>
            <w:r w:rsidRPr="00CF0A49">
              <w:rPr>
                <w:sz w:val="24"/>
              </w:rPr>
              <w:t>Склады (6.9)</w:t>
            </w:r>
          </w:p>
          <w:p w:rsidR="00411EB3" w:rsidRPr="00CF0A49" w:rsidRDefault="00411EB3" w:rsidP="00411EB3">
            <w:pPr>
              <w:pStyle w:val="afa"/>
              <w:rPr>
                <w:sz w:val="24"/>
              </w:rPr>
            </w:pPr>
            <w:r w:rsidRPr="00CF0A49">
              <w:rPr>
                <w:sz w:val="24"/>
              </w:rPr>
              <w:t>Трубопроводный транспорт (7.5)</w:t>
            </w:r>
          </w:p>
        </w:tc>
        <w:tc>
          <w:tcPr>
            <w:tcW w:w="3553" w:type="dxa"/>
          </w:tcPr>
          <w:p w:rsidR="00411EB3" w:rsidRPr="00CF0A49" w:rsidRDefault="00411EB3" w:rsidP="00411EB3">
            <w:pPr>
              <w:pStyle w:val="afa"/>
              <w:rPr>
                <w:sz w:val="24"/>
              </w:rPr>
            </w:pPr>
            <w:r w:rsidRPr="00CF0A49">
              <w:rPr>
                <w:sz w:val="24"/>
              </w:rPr>
              <w:t>Амбулаторное ветеринарное обслуживание (3.10.1)</w:t>
            </w:r>
          </w:p>
          <w:p w:rsidR="00411EB3" w:rsidRPr="00CF0A49" w:rsidRDefault="00411EB3" w:rsidP="00411EB3">
            <w:pPr>
              <w:pStyle w:val="afa"/>
              <w:rPr>
                <w:sz w:val="24"/>
              </w:rPr>
            </w:pPr>
            <w:r w:rsidRPr="00CF0A49">
              <w:rPr>
                <w:sz w:val="24"/>
              </w:rPr>
              <w:t>Приюты для животных (3.10.2)</w:t>
            </w:r>
          </w:p>
          <w:p w:rsidR="00411EB3" w:rsidRPr="00CF0A49" w:rsidRDefault="00411EB3" w:rsidP="00411EB3">
            <w:pPr>
              <w:pStyle w:val="afa"/>
              <w:rPr>
                <w:sz w:val="24"/>
              </w:rPr>
            </w:pPr>
            <w:r w:rsidRPr="00CF0A49">
              <w:rPr>
                <w:sz w:val="24"/>
              </w:rPr>
              <w:t>Железнодорожный транспорт (7.1)</w:t>
            </w:r>
          </w:p>
          <w:p w:rsidR="00411EB3" w:rsidRPr="00CF0A49" w:rsidRDefault="00411EB3" w:rsidP="00411EB3">
            <w:pPr>
              <w:pStyle w:val="afa"/>
              <w:rPr>
                <w:sz w:val="24"/>
              </w:rPr>
            </w:pPr>
            <w:r w:rsidRPr="00CF0A49">
              <w:rPr>
                <w:sz w:val="24"/>
              </w:rPr>
              <w:t>Автомобильный транспорт (7.2)</w:t>
            </w:r>
          </w:p>
        </w:tc>
        <w:tc>
          <w:tcPr>
            <w:tcW w:w="4157" w:type="dxa"/>
          </w:tcPr>
          <w:p w:rsidR="00411EB3" w:rsidRPr="00CF0A49" w:rsidRDefault="00411EB3" w:rsidP="00411EB3">
            <w:pPr>
              <w:pStyle w:val="afa"/>
              <w:rPr>
                <w:sz w:val="24"/>
              </w:rPr>
            </w:pPr>
            <w:r w:rsidRPr="00CF0A49">
              <w:rPr>
                <w:sz w:val="24"/>
              </w:rPr>
              <w:t>Деловое управление (4.1)</w:t>
            </w:r>
          </w:p>
          <w:p w:rsidR="00411EB3" w:rsidRPr="00CF0A49" w:rsidRDefault="00411EB3" w:rsidP="00411EB3">
            <w:pPr>
              <w:pStyle w:val="afa"/>
              <w:rPr>
                <w:sz w:val="24"/>
              </w:rPr>
            </w:pPr>
            <w:r w:rsidRPr="00CF0A49">
              <w:rPr>
                <w:sz w:val="24"/>
              </w:rPr>
              <w:t>Магазины (4.4)</w:t>
            </w:r>
          </w:p>
          <w:p w:rsidR="00411EB3" w:rsidRPr="00CF0A49" w:rsidRDefault="00411EB3" w:rsidP="00411EB3">
            <w:pPr>
              <w:pStyle w:val="afa"/>
              <w:rPr>
                <w:sz w:val="24"/>
              </w:rPr>
            </w:pPr>
            <w:r w:rsidRPr="00CF0A49">
              <w:rPr>
                <w:sz w:val="24"/>
              </w:rPr>
              <w:t>Банковская и страховая деятельность (4.5)</w:t>
            </w:r>
          </w:p>
          <w:p w:rsidR="00411EB3" w:rsidRPr="00CF0A49" w:rsidRDefault="00411EB3" w:rsidP="00411EB3">
            <w:pPr>
              <w:pStyle w:val="afa"/>
              <w:rPr>
                <w:sz w:val="24"/>
              </w:rPr>
            </w:pPr>
            <w:r w:rsidRPr="00CF0A49">
              <w:rPr>
                <w:sz w:val="24"/>
              </w:rPr>
              <w:t>Общественное питание (4.6)</w:t>
            </w:r>
          </w:p>
          <w:p w:rsidR="00411EB3" w:rsidRPr="00CF0A49" w:rsidRDefault="00411EB3" w:rsidP="00411EB3">
            <w:pPr>
              <w:pStyle w:val="afa"/>
              <w:rPr>
                <w:sz w:val="24"/>
              </w:rPr>
            </w:pPr>
            <w:r>
              <w:rPr>
                <w:sz w:val="24"/>
              </w:rPr>
              <w:t>Служебные гаражи</w:t>
            </w:r>
            <w:r w:rsidRPr="00CF0A49">
              <w:rPr>
                <w:sz w:val="24"/>
              </w:rPr>
              <w:t xml:space="preserve"> (4.9)</w:t>
            </w:r>
          </w:p>
          <w:p w:rsidR="00411EB3" w:rsidRPr="00CF0A49" w:rsidRDefault="00411EB3" w:rsidP="00411EB3">
            <w:pPr>
              <w:pStyle w:val="afa"/>
              <w:rPr>
                <w:sz w:val="24"/>
              </w:rPr>
            </w:pPr>
            <w:r>
              <w:rPr>
                <w:sz w:val="24"/>
              </w:rPr>
              <w:t>Объекты дорожного сервиса</w:t>
            </w:r>
            <w:r w:rsidRPr="00CF0A49">
              <w:rPr>
                <w:sz w:val="24"/>
              </w:rPr>
              <w:t xml:space="preserve"> (4.9.1)</w:t>
            </w:r>
          </w:p>
          <w:p w:rsidR="00411EB3" w:rsidRPr="00CF0A49" w:rsidRDefault="00411EB3" w:rsidP="00411EB3">
            <w:pPr>
              <w:pStyle w:val="afa"/>
              <w:rPr>
                <w:sz w:val="24"/>
              </w:rPr>
            </w:pPr>
            <w:r w:rsidRPr="00CF0A49">
              <w:rPr>
                <w:sz w:val="24"/>
              </w:rPr>
              <w:t>Связь (6.8)</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Зона инженерной инфраструктуры (И)</w:t>
            </w:r>
          </w:p>
        </w:tc>
        <w:tc>
          <w:tcPr>
            <w:tcW w:w="4132" w:type="dxa"/>
          </w:tcPr>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Энергетика (6.7)</w:t>
            </w:r>
          </w:p>
          <w:p w:rsidR="00411EB3" w:rsidRPr="00CF0A49" w:rsidRDefault="00411EB3" w:rsidP="00411EB3">
            <w:pPr>
              <w:pStyle w:val="afa"/>
              <w:ind w:firstLine="240"/>
              <w:rPr>
                <w:sz w:val="24"/>
              </w:rPr>
            </w:pPr>
            <w:r w:rsidRPr="00CF0A49">
              <w:rPr>
                <w:sz w:val="24"/>
              </w:rPr>
              <w:t>Связь (6.8)</w:t>
            </w:r>
          </w:p>
          <w:p w:rsidR="00411EB3" w:rsidRPr="00CF0A49" w:rsidRDefault="00411EB3" w:rsidP="00411EB3">
            <w:pPr>
              <w:pStyle w:val="afa"/>
              <w:ind w:firstLine="240"/>
              <w:rPr>
                <w:sz w:val="24"/>
              </w:rPr>
            </w:pPr>
            <w:r w:rsidRPr="00CF0A49">
              <w:rPr>
                <w:sz w:val="24"/>
              </w:rPr>
              <w:t>Трубопроводный транспорт (7.5)</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afa"/>
              <w:ind w:firstLine="240"/>
              <w:rPr>
                <w:sz w:val="24"/>
              </w:rPr>
            </w:pPr>
            <w:r w:rsidRPr="00CF0A49">
              <w:rPr>
                <w:sz w:val="24"/>
              </w:rPr>
              <w:t>Склады (6.9)</w:t>
            </w:r>
          </w:p>
        </w:tc>
        <w:tc>
          <w:tcPr>
            <w:tcW w:w="3553" w:type="dxa"/>
          </w:tcPr>
          <w:p w:rsidR="00411EB3" w:rsidRPr="00CF0A49" w:rsidRDefault="00411EB3" w:rsidP="00411EB3">
            <w:pPr>
              <w:pStyle w:val="afa"/>
              <w:ind w:firstLine="240"/>
              <w:rPr>
                <w:sz w:val="24"/>
              </w:rPr>
            </w:pPr>
            <w:r w:rsidRPr="00CF0A49">
              <w:rPr>
                <w:sz w:val="24"/>
              </w:rPr>
              <w:t>Железнодорожный транспорт (7.1)</w:t>
            </w:r>
          </w:p>
          <w:p w:rsidR="00411EB3" w:rsidRPr="00CF0A49" w:rsidRDefault="00411EB3" w:rsidP="00411EB3">
            <w:pPr>
              <w:pStyle w:val="afa"/>
              <w:ind w:firstLine="240"/>
              <w:rPr>
                <w:sz w:val="24"/>
              </w:rPr>
            </w:pPr>
            <w:r w:rsidRPr="00CF0A49">
              <w:rPr>
                <w:sz w:val="24"/>
              </w:rPr>
              <w:t>Автомобильный транспорт (7.2)</w:t>
            </w:r>
          </w:p>
        </w:tc>
        <w:tc>
          <w:tcPr>
            <w:tcW w:w="4157" w:type="dxa"/>
          </w:tcPr>
          <w:p w:rsidR="00411EB3" w:rsidRPr="00CF0A49" w:rsidRDefault="00411EB3" w:rsidP="00411EB3">
            <w:pPr>
              <w:pStyle w:val="afa"/>
              <w:ind w:firstLine="240"/>
              <w:rPr>
                <w:sz w:val="24"/>
              </w:rPr>
            </w:pPr>
            <w:r>
              <w:rPr>
                <w:sz w:val="24"/>
              </w:rPr>
              <w:t>Служебные гаражи</w:t>
            </w:r>
            <w:r w:rsidRPr="00CF0A49">
              <w:rPr>
                <w:sz w:val="24"/>
              </w:rPr>
              <w:t xml:space="preserve"> (4.9)</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транспортной инфраструктуры (Т)</w:t>
            </w:r>
          </w:p>
        </w:tc>
        <w:tc>
          <w:tcPr>
            <w:tcW w:w="4132" w:type="dxa"/>
          </w:tcPr>
          <w:p w:rsidR="00411EB3" w:rsidRPr="00CF0A49" w:rsidRDefault="00411EB3" w:rsidP="00411EB3">
            <w:pPr>
              <w:pStyle w:val="112"/>
              <w:jc w:val="both"/>
              <w:rPr>
                <w:sz w:val="24"/>
              </w:rPr>
            </w:pPr>
            <w:r>
              <w:rPr>
                <w:sz w:val="24"/>
              </w:rPr>
              <w:t>Хранение автотранспорта</w:t>
            </w:r>
            <w:r w:rsidRPr="00CF0A49">
              <w:rPr>
                <w:sz w:val="24"/>
              </w:rPr>
              <w:t xml:space="preserve"> (2.7.1)</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Pr>
                <w:sz w:val="24"/>
              </w:rPr>
              <w:t>Объекты дорожного сервиса</w:t>
            </w:r>
            <w:r w:rsidRPr="00CF0A49">
              <w:rPr>
                <w:sz w:val="24"/>
              </w:rPr>
              <w:t xml:space="preserve"> (4.9.1)</w:t>
            </w:r>
          </w:p>
          <w:p w:rsidR="00411EB3" w:rsidRPr="00CF0A49" w:rsidRDefault="00411EB3" w:rsidP="00411EB3">
            <w:pPr>
              <w:pStyle w:val="afa"/>
              <w:ind w:firstLine="240"/>
              <w:rPr>
                <w:sz w:val="24"/>
              </w:rPr>
            </w:pPr>
            <w:r w:rsidRPr="00CF0A49">
              <w:rPr>
                <w:sz w:val="24"/>
              </w:rPr>
              <w:t xml:space="preserve">Транспорт (7.0) </w:t>
            </w:r>
          </w:p>
          <w:p w:rsidR="00411EB3" w:rsidRPr="00CF0A49" w:rsidRDefault="00411EB3" w:rsidP="00411EB3">
            <w:pPr>
              <w:pStyle w:val="afa"/>
              <w:ind w:firstLine="240"/>
              <w:rPr>
                <w:sz w:val="24"/>
              </w:rPr>
            </w:pPr>
            <w:r w:rsidRPr="00CF0A49">
              <w:rPr>
                <w:sz w:val="24"/>
              </w:rPr>
              <w:lastRenderedPageBreak/>
              <w:t>Железнодорожный транспорт (7.1)</w:t>
            </w:r>
          </w:p>
          <w:p w:rsidR="00411EB3" w:rsidRPr="00CF0A49" w:rsidRDefault="00411EB3" w:rsidP="00411EB3">
            <w:pPr>
              <w:pStyle w:val="112"/>
              <w:jc w:val="both"/>
              <w:rPr>
                <w:sz w:val="24"/>
              </w:rPr>
            </w:pPr>
            <w:r w:rsidRPr="00CF0A49">
              <w:rPr>
                <w:sz w:val="24"/>
              </w:rPr>
              <w:t>Автомобильный транспорт (7.2)</w:t>
            </w:r>
          </w:p>
          <w:p w:rsidR="00411EB3" w:rsidRPr="00CF0A49" w:rsidRDefault="00411EB3" w:rsidP="00411EB3">
            <w:pPr>
              <w:pStyle w:val="112"/>
              <w:jc w:val="both"/>
              <w:rPr>
                <w:sz w:val="24"/>
              </w:rPr>
            </w:pPr>
            <w:r w:rsidRPr="00CF0A49">
              <w:rPr>
                <w:sz w:val="24"/>
              </w:rPr>
              <w:t>Водный транспорт (7.3)</w:t>
            </w:r>
          </w:p>
          <w:p w:rsidR="00411EB3" w:rsidRPr="00CF0A49" w:rsidRDefault="00411EB3" w:rsidP="00411EB3">
            <w:pPr>
              <w:pStyle w:val="afa"/>
              <w:ind w:firstLine="240"/>
              <w:rPr>
                <w:sz w:val="24"/>
              </w:rPr>
            </w:pPr>
            <w:r w:rsidRPr="00CF0A49">
              <w:rPr>
                <w:sz w:val="24"/>
              </w:rPr>
              <w:t>Воздушный транспорт (7.4)</w:t>
            </w:r>
          </w:p>
          <w:p w:rsidR="00411EB3" w:rsidRPr="00CF0A49" w:rsidRDefault="00411EB3" w:rsidP="00411EB3">
            <w:pPr>
              <w:pStyle w:val="112"/>
              <w:jc w:val="both"/>
              <w:rPr>
                <w:sz w:val="24"/>
              </w:rPr>
            </w:pPr>
            <w:r w:rsidRPr="00CF0A49">
              <w:rPr>
                <w:sz w:val="24"/>
              </w:rPr>
              <w:t>Трубопроводный транспорт (7.5)</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112"/>
              <w:jc w:val="both"/>
              <w:rPr>
                <w:sz w:val="24"/>
              </w:rPr>
            </w:pPr>
            <w:r w:rsidRPr="00CF0A49">
              <w:rPr>
                <w:sz w:val="24"/>
              </w:rPr>
              <w:t>Коммунальное обслуживание (3.1)</w:t>
            </w:r>
          </w:p>
        </w:tc>
        <w:tc>
          <w:tcPr>
            <w:tcW w:w="3553" w:type="dxa"/>
          </w:tcPr>
          <w:p w:rsidR="00411EB3" w:rsidRPr="00CF0A49" w:rsidRDefault="00411EB3" w:rsidP="00411EB3">
            <w:pPr>
              <w:pStyle w:val="112"/>
              <w:jc w:val="both"/>
              <w:rPr>
                <w:sz w:val="24"/>
              </w:rPr>
            </w:pPr>
            <w:r w:rsidRPr="00CF0A49">
              <w:rPr>
                <w:sz w:val="24"/>
              </w:rPr>
              <w:lastRenderedPageBreak/>
              <w:t>Не устанавливается</w:t>
            </w:r>
          </w:p>
        </w:tc>
        <w:tc>
          <w:tcPr>
            <w:tcW w:w="4157" w:type="dxa"/>
          </w:tcPr>
          <w:p w:rsidR="00411EB3" w:rsidRPr="00CF0A49" w:rsidRDefault="00411EB3" w:rsidP="00411EB3">
            <w:pPr>
              <w:pStyle w:val="112"/>
              <w:jc w:val="both"/>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Деловое управление (4.1)</w:t>
            </w:r>
          </w:p>
          <w:p w:rsidR="00411EB3" w:rsidRPr="00CF0A49" w:rsidRDefault="00411EB3" w:rsidP="00411EB3">
            <w:pPr>
              <w:pStyle w:val="112"/>
              <w:jc w:val="both"/>
              <w:rPr>
                <w:sz w:val="24"/>
              </w:rPr>
            </w:pPr>
            <w:r w:rsidRPr="00CF0A49">
              <w:rPr>
                <w:sz w:val="24"/>
              </w:rPr>
              <w:t>Связь (6.8)</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Зона уличной и дорожной сети (УДС)</w:t>
            </w:r>
          </w:p>
        </w:tc>
        <w:tc>
          <w:tcPr>
            <w:tcW w:w="4132" w:type="dxa"/>
          </w:tcPr>
          <w:p w:rsidR="00411EB3" w:rsidRPr="00CF0A49" w:rsidRDefault="00411EB3" w:rsidP="00411EB3">
            <w:pPr>
              <w:pStyle w:val="112"/>
              <w:jc w:val="both"/>
              <w:rPr>
                <w:sz w:val="24"/>
              </w:rPr>
            </w:pPr>
            <w:r w:rsidRPr="00CF0A49">
              <w:rPr>
                <w:sz w:val="24"/>
              </w:rPr>
              <w:t>Автомобильный транспорт (7.2)</w:t>
            </w:r>
          </w:p>
          <w:p w:rsidR="00411EB3" w:rsidRPr="00CF0A49" w:rsidRDefault="00411EB3" w:rsidP="00411EB3">
            <w:pPr>
              <w:pStyle w:val="112"/>
              <w:jc w:val="both"/>
              <w:rPr>
                <w:sz w:val="24"/>
              </w:rPr>
            </w:pPr>
            <w:r w:rsidRPr="00CF0A49">
              <w:rPr>
                <w:sz w:val="24"/>
              </w:rPr>
              <w:t>Трубопроводный транспорт (7.5)</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112"/>
              <w:jc w:val="both"/>
              <w:rPr>
                <w:sz w:val="24"/>
              </w:rPr>
            </w:pPr>
            <w:r w:rsidRPr="00CF0A49">
              <w:rPr>
                <w:sz w:val="24"/>
              </w:rPr>
              <w:t>Коммунальное обслуживание (3.1)</w:t>
            </w:r>
          </w:p>
        </w:tc>
        <w:tc>
          <w:tcPr>
            <w:tcW w:w="3553" w:type="dxa"/>
          </w:tcPr>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Pr>
                <w:sz w:val="24"/>
              </w:rPr>
              <w:t>Объекты дорожного сервиса</w:t>
            </w:r>
            <w:r w:rsidRPr="00CF0A49">
              <w:rPr>
                <w:sz w:val="24"/>
              </w:rPr>
              <w:t xml:space="preserve"> (4.9.1)</w:t>
            </w:r>
          </w:p>
        </w:tc>
        <w:tc>
          <w:tcPr>
            <w:tcW w:w="4157" w:type="dxa"/>
          </w:tcPr>
          <w:p w:rsidR="00411EB3" w:rsidRPr="00CF0A49" w:rsidRDefault="00411EB3" w:rsidP="00411EB3">
            <w:pPr>
              <w:pStyle w:val="112"/>
              <w:jc w:val="both"/>
              <w:rPr>
                <w:sz w:val="24"/>
              </w:rPr>
            </w:pPr>
            <w:r w:rsidRPr="00CF0A49">
              <w:rPr>
                <w:sz w:val="24"/>
              </w:rPr>
              <w:t>Коммунальное обслуживание (3.1)</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112"/>
              <w:jc w:val="both"/>
              <w:rPr>
                <w:sz w:val="24"/>
              </w:rPr>
            </w:pPr>
            <w:r w:rsidRPr="00CF0A49">
              <w:rPr>
                <w:sz w:val="24"/>
              </w:rPr>
              <w:t>Зоны сельскохозяйственного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сельскохозяйственных угодий (Су)</w:t>
            </w:r>
          </w:p>
        </w:tc>
        <w:tc>
          <w:tcPr>
            <w:tcW w:w="4132" w:type="dxa"/>
          </w:tcPr>
          <w:p w:rsidR="00411EB3" w:rsidRPr="00CF0A49" w:rsidRDefault="00411EB3" w:rsidP="00411EB3">
            <w:pPr>
              <w:pStyle w:val="112"/>
              <w:jc w:val="both"/>
              <w:rPr>
                <w:sz w:val="24"/>
              </w:rPr>
            </w:pPr>
            <w:r w:rsidRPr="00CF0A49">
              <w:rPr>
                <w:sz w:val="24"/>
              </w:rPr>
              <w:t>Растениеводство (1.1)</w:t>
            </w:r>
          </w:p>
          <w:p w:rsidR="00411EB3" w:rsidRPr="00CF0A49" w:rsidRDefault="00411EB3" w:rsidP="00411EB3">
            <w:pPr>
              <w:pStyle w:val="afa"/>
              <w:ind w:firstLine="240"/>
              <w:rPr>
                <w:sz w:val="24"/>
              </w:rPr>
            </w:pPr>
            <w:r w:rsidRPr="00CF0A49">
              <w:rPr>
                <w:sz w:val="24"/>
              </w:rPr>
              <w:t>Выращивание зерновых и иных сельскохозяйственных культур (1.2)</w:t>
            </w:r>
          </w:p>
          <w:p w:rsidR="00411EB3" w:rsidRPr="00CF0A49" w:rsidRDefault="00411EB3" w:rsidP="00411EB3">
            <w:pPr>
              <w:pStyle w:val="112"/>
              <w:jc w:val="both"/>
              <w:rPr>
                <w:sz w:val="24"/>
              </w:rPr>
            </w:pPr>
            <w:r w:rsidRPr="00CF0A49">
              <w:rPr>
                <w:sz w:val="24"/>
              </w:rPr>
              <w:t>Овощеводство (1.3)</w:t>
            </w:r>
          </w:p>
          <w:p w:rsidR="00411EB3" w:rsidRPr="00CF0A49" w:rsidRDefault="00411EB3" w:rsidP="00411EB3">
            <w:pPr>
              <w:pStyle w:val="afa"/>
              <w:ind w:firstLine="240"/>
              <w:rPr>
                <w:sz w:val="24"/>
              </w:rPr>
            </w:pPr>
            <w:r w:rsidRPr="00CF0A49">
              <w:rPr>
                <w:sz w:val="24"/>
              </w:rPr>
              <w:t>Выращивание тонизирующих, лекарственных, цветочных культур (1.4)</w:t>
            </w:r>
          </w:p>
          <w:p w:rsidR="00411EB3" w:rsidRPr="00CF0A49" w:rsidRDefault="00411EB3" w:rsidP="00411EB3">
            <w:pPr>
              <w:pStyle w:val="afa"/>
              <w:ind w:firstLine="240"/>
              <w:rPr>
                <w:sz w:val="24"/>
              </w:rPr>
            </w:pPr>
            <w:r w:rsidRPr="00CF0A49">
              <w:rPr>
                <w:sz w:val="24"/>
              </w:rPr>
              <w:t>Садоводство (1.5)</w:t>
            </w:r>
          </w:p>
          <w:p w:rsidR="00411EB3" w:rsidRPr="00CF0A49" w:rsidRDefault="00411EB3" w:rsidP="00411EB3">
            <w:pPr>
              <w:pStyle w:val="112"/>
              <w:jc w:val="both"/>
              <w:rPr>
                <w:sz w:val="24"/>
              </w:rPr>
            </w:pPr>
            <w:r w:rsidRPr="00CF0A49">
              <w:rPr>
                <w:sz w:val="24"/>
              </w:rPr>
              <w:t>Земельные участки (территории) общего пользования (12.0)</w:t>
            </w:r>
          </w:p>
        </w:tc>
        <w:tc>
          <w:tcPr>
            <w:tcW w:w="7710" w:type="dxa"/>
            <w:gridSpan w:val="2"/>
          </w:tcPr>
          <w:p w:rsidR="00411EB3" w:rsidRPr="00CF0A49" w:rsidRDefault="00411EB3" w:rsidP="00411EB3">
            <w:pPr>
              <w:pStyle w:val="112"/>
              <w:jc w:val="both"/>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животноводства (Сж)</w:t>
            </w:r>
          </w:p>
        </w:tc>
        <w:tc>
          <w:tcPr>
            <w:tcW w:w="4132" w:type="dxa"/>
          </w:tcPr>
          <w:p w:rsidR="00411EB3" w:rsidRPr="00CF0A49" w:rsidRDefault="00411EB3" w:rsidP="00411EB3">
            <w:pPr>
              <w:pStyle w:val="112"/>
              <w:tabs>
                <w:tab w:val="left" w:pos="2841"/>
              </w:tabs>
              <w:jc w:val="both"/>
              <w:rPr>
                <w:sz w:val="24"/>
              </w:rPr>
            </w:pPr>
            <w:r w:rsidRPr="00CF0A49">
              <w:rPr>
                <w:sz w:val="24"/>
              </w:rPr>
              <w:t>Животноводство (1.7)</w:t>
            </w:r>
          </w:p>
          <w:p w:rsidR="00411EB3" w:rsidRPr="00CF0A49" w:rsidRDefault="00411EB3" w:rsidP="00411EB3">
            <w:pPr>
              <w:pStyle w:val="afa"/>
              <w:ind w:firstLine="240"/>
              <w:rPr>
                <w:sz w:val="24"/>
              </w:rPr>
            </w:pPr>
            <w:r w:rsidRPr="00CF0A49">
              <w:rPr>
                <w:sz w:val="24"/>
              </w:rPr>
              <w:t>Скотоводство (1.8)</w:t>
            </w:r>
          </w:p>
          <w:p w:rsidR="00411EB3" w:rsidRPr="00CF0A49" w:rsidRDefault="00411EB3" w:rsidP="00411EB3">
            <w:pPr>
              <w:pStyle w:val="afa"/>
              <w:ind w:firstLine="240"/>
              <w:rPr>
                <w:sz w:val="24"/>
              </w:rPr>
            </w:pPr>
            <w:r w:rsidRPr="00CF0A49">
              <w:rPr>
                <w:sz w:val="24"/>
              </w:rPr>
              <w:t>Звероводство (1.9)</w:t>
            </w:r>
          </w:p>
          <w:p w:rsidR="00411EB3" w:rsidRPr="00CF0A49" w:rsidRDefault="00411EB3" w:rsidP="00411EB3">
            <w:pPr>
              <w:pStyle w:val="afa"/>
              <w:ind w:firstLine="240"/>
              <w:rPr>
                <w:sz w:val="24"/>
              </w:rPr>
            </w:pPr>
            <w:r w:rsidRPr="00CF0A49">
              <w:rPr>
                <w:sz w:val="24"/>
              </w:rPr>
              <w:t>Птицеводство (1.10)</w:t>
            </w:r>
          </w:p>
          <w:p w:rsidR="00411EB3" w:rsidRPr="00CF0A49" w:rsidRDefault="00411EB3" w:rsidP="00411EB3">
            <w:pPr>
              <w:pStyle w:val="afa"/>
              <w:ind w:firstLine="240"/>
              <w:rPr>
                <w:sz w:val="24"/>
              </w:rPr>
            </w:pPr>
            <w:r w:rsidRPr="00CF0A49">
              <w:rPr>
                <w:sz w:val="24"/>
              </w:rPr>
              <w:t>Свиноводство (1.11)</w:t>
            </w:r>
          </w:p>
        </w:tc>
        <w:tc>
          <w:tcPr>
            <w:tcW w:w="3553" w:type="dxa"/>
          </w:tcPr>
          <w:p w:rsidR="00411EB3" w:rsidRPr="00CF0A49" w:rsidRDefault="00411EB3" w:rsidP="00411EB3">
            <w:pPr>
              <w:pStyle w:val="112"/>
              <w:jc w:val="both"/>
              <w:rPr>
                <w:sz w:val="24"/>
              </w:rPr>
            </w:pPr>
            <w:r w:rsidRPr="00CF0A49">
              <w:rPr>
                <w:sz w:val="24"/>
              </w:rPr>
              <w:t>Ветеринарное обслуживание (3.10)</w:t>
            </w:r>
          </w:p>
          <w:p w:rsidR="00411EB3" w:rsidRPr="00CF0A49" w:rsidRDefault="00411EB3" w:rsidP="00411EB3">
            <w:pPr>
              <w:pStyle w:val="112"/>
              <w:jc w:val="both"/>
              <w:rPr>
                <w:sz w:val="24"/>
              </w:rPr>
            </w:pPr>
            <w:r w:rsidRPr="00CF0A49">
              <w:rPr>
                <w:sz w:val="24"/>
              </w:rPr>
              <w:t>Пищевая промышленность (6.4)</w:t>
            </w:r>
          </w:p>
          <w:p w:rsidR="00411EB3" w:rsidRPr="00CF0A49" w:rsidRDefault="00411EB3" w:rsidP="00411EB3">
            <w:pPr>
              <w:pStyle w:val="112"/>
              <w:jc w:val="both"/>
              <w:rPr>
                <w:sz w:val="24"/>
              </w:rPr>
            </w:pPr>
            <w:r w:rsidRPr="00CF0A49">
              <w:rPr>
                <w:sz w:val="24"/>
              </w:rPr>
              <w:t>Автомобильный транспорт (7.2)</w:t>
            </w:r>
          </w:p>
        </w:tc>
        <w:tc>
          <w:tcPr>
            <w:tcW w:w="4157" w:type="dxa"/>
          </w:tcPr>
          <w:p w:rsidR="00411EB3" w:rsidRPr="00CF0A49" w:rsidRDefault="00411EB3" w:rsidP="00411EB3">
            <w:pPr>
              <w:pStyle w:val="112"/>
              <w:jc w:val="both"/>
              <w:rPr>
                <w:sz w:val="24"/>
              </w:rPr>
            </w:pPr>
            <w:r w:rsidRPr="00CF0A49">
              <w:rPr>
                <w:sz w:val="24"/>
              </w:rPr>
              <w:t>Хранение и переработка сельскохозяйственной продукции (1.15)</w:t>
            </w:r>
          </w:p>
          <w:p w:rsidR="00411EB3" w:rsidRPr="00CF0A49" w:rsidRDefault="00411EB3" w:rsidP="00411EB3">
            <w:pPr>
              <w:pStyle w:val="112"/>
              <w:jc w:val="both"/>
              <w:rPr>
                <w:sz w:val="24"/>
              </w:rPr>
            </w:pPr>
            <w:r w:rsidRPr="00CF0A49">
              <w:rPr>
                <w:sz w:val="24"/>
              </w:rPr>
              <w:t>Обеспечение сельскохозяйственного производства (1.18)</w:t>
            </w:r>
          </w:p>
          <w:p w:rsidR="00411EB3" w:rsidRPr="00CF0A49" w:rsidRDefault="00411EB3" w:rsidP="00411EB3">
            <w:pPr>
              <w:pStyle w:val="112"/>
              <w:jc w:val="both"/>
              <w:rPr>
                <w:sz w:val="24"/>
              </w:rPr>
            </w:pPr>
            <w:r w:rsidRPr="00CF0A49">
              <w:rPr>
                <w:sz w:val="24"/>
              </w:rPr>
              <w:lastRenderedPageBreak/>
              <w:t>Коммунальное обслуживание (3.1)</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sidRPr="00CF0A49">
              <w:rPr>
                <w:sz w:val="24"/>
              </w:rPr>
              <w:t>Связь (6.8)</w:t>
            </w:r>
          </w:p>
          <w:p w:rsidR="00411EB3" w:rsidRPr="00CF0A49" w:rsidRDefault="00411EB3" w:rsidP="00411EB3">
            <w:pPr>
              <w:pStyle w:val="112"/>
              <w:jc w:val="both"/>
              <w:rPr>
                <w:sz w:val="24"/>
              </w:rPr>
            </w:pPr>
            <w:r w:rsidRPr="00CF0A49">
              <w:rPr>
                <w:sz w:val="24"/>
              </w:rPr>
              <w:t>Трубопроводный транспорт (7.5)</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сельскохозяйственного использования (Си)</w:t>
            </w:r>
          </w:p>
        </w:tc>
        <w:tc>
          <w:tcPr>
            <w:tcW w:w="4132" w:type="dxa"/>
          </w:tcPr>
          <w:p w:rsidR="00411EB3" w:rsidRPr="00CF0A49" w:rsidRDefault="00411EB3" w:rsidP="00411EB3">
            <w:pPr>
              <w:pStyle w:val="afa"/>
              <w:ind w:firstLine="240"/>
              <w:rPr>
                <w:sz w:val="24"/>
              </w:rPr>
            </w:pPr>
            <w:r w:rsidRPr="00CF0A49">
              <w:rPr>
                <w:sz w:val="24"/>
              </w:rPr>
              <w:t>Сельскохозяйственное использование (1.0)</w:t>
            </w:r>
          </w:p>
          <w:p w:rsidR="00411EB3" w:rsidRPr="00CF0A49" w:rsidRDefault="00411EB3" w:rsidP="00411EB3">
            <w:pPr>
              <w:pStyle w:val="afa"/>
              <w:ind w:firstLine="240"/>
              <w:rPr>
                <w:sz w:val="24"/>
              </w:rPr>
            </w:pPr>
            <w:r w:rsidRPr="00CF0A49">
              <w:rPr>
                <w:sz w:val="24"/>
              </w:rPr>
              <w:t>Растениеводство (1.1)</w:t>
            </w:r>
          </w:p>
          <w:p w:rsidR="00411EB3" w:rsidRPr="00CF0A49" w:rsidRDefault="00411EB3" w:rsidP="00411EB3">
            <w:pPr>
              <w:pStyle w:val="afa"/>
              <w:ind w:firstLine="240"/>
              <w:rPr>
                <w:sz w:val="24"/>
              </w:rPr>
            </w:pPr>
            <w:r w:rsidRPr="00CF0A49">
              <w:rPr>
                <w:sz w:val="24"/>
              </w:rPr>
              <w:t>Выращивание зерновых и иных сельскохозяйственных культур (1.2)</w:t>
            </w:r>
          </w:p>
          <w:p w:rsidR="00411EB3" w:rsidRPr="00CF0A49" w:rsidRDefault="00411EB3" w:rsidP="00411EB3">
            <w:pPr>
              <w:pStyle w:val="afa"/>
              <w:ind w:firstLine="240"/>
              <w:rPr>
                <w:sz w:val="24"/>
              </w:rPr>
            </w:pPr>
            <w:r w:rsidRPr="00CF0A49">
              <w:rPr>
                <w:sz w:val="24"/>
              </w:rPr>
              <w:t>Овощеводство (1.3)</w:t>
            </w:r>
          </w:p>
          <w:p w:rsidR="00411EB3" w:rsidRPr="00CF0A49" w:rsidRDefault="00411EB3" w:rsidP="00411EB3">
            <w:pPr>
              <w:pStyle w:val="afa"/>
              <w:ind w:firstLine="240"/>
              <w:rPr>
                <w:sz w:val="24"/>
              </w:rPr>
            </w:pPr>
            <w:r w:rsidRPr="00CF0A49">
              <w:rPr>
                <w:sz w:val="24"/>
              </w:rPr>
              <w:t>Выращивание тонизирующих, лекарственных, цветочных культур (1.4)</w:t>
            </w:r>
          </w:p>
          <w:p w:rsidR="00411EB3" w:rsidRPr="00CF0A49" w:rsidRDefault="00411EB3" w:rsidP="00411EB3">
            <w:pPr>
              <w:pStyle w:val="afa"/>
              <w:ind w:firstLine="240"/>
              <w:rPr>
                <w:sz w:val="24"/>
              </w:rPr>
            </w:pPr>
            <w:r w:rsidRPr="00CF0A49">
              <w:rPr>
                <w:sz w:val="24"/>
              </w:rPr>
              <w:t>Садоводство (1.5)</w:t>
            </w:r>
          </w:p>
          <w:p w:rsidR="00411EB3" w:rsidRPr="00CF0A49" w:rsidRDefault="00411EB3" w:rsidP="00411EB3">
            <w:pPr>
              <w:pStyle w:val="afa"/>
              <w:ind w:firstLine="240"/>
              <w:rPr>
                <w:sz w:val="24"/>
              </w:rPr>
            </w:pPr>
            <w:r w:rsidRPr="00CF0A49">
              <w:rPr>
                <w:sz w:val="24"/>
              </w:rPr>
              <w:t>Выращивание льна и конопли (1.6)</w:t>
            </w:r>
          </w:p>
          <w:p w:rsidR="00411EB3" w:rsidRPr="00CF0A49" w:rsidRDefault="00411EB3" w:rsidP="00411EB3">
            <w:pPr>
              <w:pStyle w:val="afa"/>
              <w:ind w:firstLine="240"/>
              <w:rPr>
                <w:sz w:val="24"/>
              </w:rPr>
            </w:pPr>
            <w:r w:rsidRPr="00CF0A49">
              <w:rPr>
                <w:sz w:val="24"/>
              </w:rPr>
              <w:t>Животноводство (1.7)</w:t>
            </w:r>
          </w:p>
          <w:p w:rsidR="00411EB3" w:rsidRPr="00CF0A49" w:rsidRDefault="00411EB3" w:rsidP="00411EB3">
            <w:pPr>
              <w:pStyle w:val="afa"/>
              <w:ind w:firstLine="240"/>
              <w:rPr>
                <w:sz w:val="24"/>
              </w:rPr>
            </w:pPr>
            <w:r w:rsidRPr="00CF0A49">
              <w:rPr>
                <w:sz w:val="24"/>
              </w:rPr>
              <w:t>Скотоводство (1.8)</w:t>
            </w:r>
          </w:p>
          <w:p w:rsidR="00411EB3" w:rsidRPr="00CF0A49" w:rsidRDefault="00411EB3" w:rsidP="00411EB3">
            <w:pPr>
              <w:pStyle w:val="afa"/>
              <w:ind w:firstLine="240"/>
              <w:rPr>
                <w:sz w:val="24"/>
              </w:rPr>
            </w:pPr>
            <w:r w:rsidRPr="00CF0A49">
              <w:rPr>
                <w:sz w:val="24"/>
              </w:rPr>
              <w:t>Звероводство (1.9)</w:t>
            </w:r>
          </w:p>
          <w:p w:rsidR="00411EB3" w:rsidRPr="00CF0A49" w:rsidRDefault="00411EB3" w:rsidP="00411EB3">
            <w:pPr>
              <w:pStyle w:val="afa"/>
              <w:ind w:firstLine="240"/>
              <w:rPr>
                <w:sz w:val="24"/>
              </w:rPr>
            </w:pPr>
            <w:r w:rsidRPr="00CF0A49">
              <w:rPr>
                <w:sz w:val="24"/>
              </w:rPr>
              <w:t>Птицеводство (1.10)</w:t>
            </w:r>
          </w:p>
          <w:p w:rsidR="00411EB3" w:rsidRPr="00CF0A49" w:rsidRDefault="00411EB3" w:rsidP="00411EB3">
            <w:pPr>
              <w:pStyle w:val="afa"/>
              <w:ind w:firstLine="240"/>
              <w:rPr>
                <w:sz w:val="24"/>
              </w:rPr>
            </w:pPr>
            <w:r w:rsidRPr="00CF0A49">
              <w:rPr>
                <w:sz w:val="24"/>
              </w:rPr>
              <w:t>Свиноводство (1.11)</w:t>
            </w:r>
          </w:p>
          <w:p w:rsidR="00411EB3" w:rsidRPr="00CF0A49" w:rsidRDefault="00411EB3" w:rsidP="00411EB3">
            <w:pPr>
              <w:pStyle w:val="afa"/>
              <w:ind w:firstLine="240"/>
              <w:rPr>
                <w:sz w:val="24"/>
              </w:rPr>
            </w:pPr>
            <w:r w:rsidRPr="00CF0A49">
              <w:rPr>
                <w:sz w:val="24"/>
              </w:rPr>
              <w:t>Пчеловодство (1.12)</w:t>
            </w:r>
          </w:p>
          <w:p w:rsidR="00411EB3" w:rsidRPr="00CF0A49" w:rsidRDefault="00411EB3" w:rsidP="00411EB3">
            <w:pPr>
              <w:pStyle w:val="afa"/>
              <w:ind w:firstLine="240"/>
              <w:rPr>
                <w:sz w:val="24"/>
              </w:rPr>
            </w:pPr>
            <w:r w:rsidRPr="00CF0A49">
              <w:rPr>
                <w:sz w:val="24"/>
              </w:rPr>
              <w:t>Рыбоводство (1.13)</w:t>
            </w:r>
          </w:p>
          <w:p w:rsidR="00411EB3" w:rsidRPr="00CF0A49" w:rsidRDefault="00411EB3" w:rsidP="00411EB3">
            <w:pPr>
              <w:pStyle w:val="afa"/>
              <w:ind w:firstLine="240"/>
              <w:rPr>
                <w:sz w:val="24"/>
              </w:rPr>
            </w:pPr>
            <w:r w:rsidRPr="00CF0A49">
              <w:rPr>
                <w:sz w:val="24"/>
              </w:rPr>
              <w:t>Научное обеспечение сельского хозяйства (1.14)</w:t>
            </w:r>
          </w:p>
          <w:p w:rsidR="00411EB3" w:rsidRPr="00CF0A49" w:rsidRDefault="00411EB3" w:rsidP="00411EB3">
            <w:pPr>
              <w:pStyle w:val="afa"/>
              <w:ind w:firstLine="240"/>
              <w:rPr>
                <w:sz w:val="24"/>
              </w:rPr>
            </w:pPr>
            <w:r w:rsidRPr="00CF0A49">
              <w:rPr>
                <w:sz w:val="24"/>
              </w:rPr>
              <w:t>Хранение и переработка сельскохозяйственной продукции (1.15)</w:t>
            </w:r>
          </w:p>
          <w:p w:rsidR="00411EB3" w:rsidRPr="00CF0A49" w:rsidRDefault="00411EB3" w:rsidP="00411EB3">
            <w:pPr>
              <w:pStyle w:val="afa"/>
              <w:ind w:firstLine="240"/>
              <w:rPr>
                <w:sz w:val="24"/>
              </w:rPr>
            </w:pPr>
            <w:r w:rsidRPr="00CF0A49">
              <w:rPr>
                <w:sz w:val="24"/>
              </w:rPr>
              <w:t>Ведение личного подсобного хозяйства на полевых участках (1.16)</w:t>
            </w:r>
          </w:p>
          <w:p w:rsidR="00411EB3" w:rsidRPr="00CF0A49" w:rsidRDefault="00411EB3" w:rsidP="00411EB3">
            <w:pPr>
              <w:pStyle w:val="afa"/>
              <w:ind w:firstLine="240"/>
              <w:rPr>
                <w:sz w:val="24"/>
              </w:rPr>
            </w:pPr>
            <w:r w:rsidRPr="00CF0A49">
              <w:rPr>
                <w:sz w:val="24"/>
              </w:rPr>
              <w:t>Питомники (1.17)</w:t>
            </w:r>
          </w:p>
          <w:p w:rsidR="00411EB3" w:rsidRPr="00CF0A49" w:rsidRDefault="00411EB3" w:rsidP="00411EB3">
            <w:pPr>
              <w:pStyle w:val="afa"/>
              <w:ind w:firstLine="240"/>
              <w:rPr>
                <w:sz w:val="24"/>
              </w:rPr>
            </w:pPr>
            <w:r w:rsidRPr="00CF0A49">
              <w:rPr>
                <w:sz w:val="24"/>
              </w:rPr>
              <w:lastRenderedPageBreak/>
              <w:t>Обеспечение сельскохозяйственного производства (1.18)</w:t>
            </w:r>
          </w:p>
          <w:p w:rsidR="00411EB3" w:rsidRPr="00CF0A49" w:rsidRDefault="00411EB3" w:rsidP="00411EB3">
            <w:pPr>
              <w:pStyle w:val="afa"/>
              <w:ind w:firstLine="240"/>
              <w:rPr>
                <w:sz w:val="24"/>
              </w:rPr>
            </w:pPr>
            <w:r w:rsidRPr="00CF0A49">
              <w:rPr>
                <w:sz w:val="24"/>
              </w:rPr>
              <w:t>Сенокошение (1.19)</w:t>
            </w:r>
          </w:p>
          <w:p w:rsidR="00411EB3" w:rsidRPr="00CF0A49" w:rsidRDefault="00411EB3" w:rsidP="00411EB3">
            <w:pPr>
              <w:pStyle w:val="afa"/>
              <w:ind w:firstLine="240"/>
              <w:rPr>
                <w:sz w:val="24"/>
              </w:rPr>
            </w:pPr>
            <w:r w:rsidRPr="00CF0A49">
              <w:rPr>
                <w:sz w:val="24"/>
              </w:rPr>
              <w:t>Выпас сельскохозяйственных животных (1.20)</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afa"/>
              <w:ind w:firstLine="240"/>
              <w:rPr>
                <w:sz w:val="24"/>
              </w:rPr>
            </w:pPr>
            <w:r w:rsidRPr="00CF0A49">
              <w:rPr>
                <w:sz w:val="24"/>
              </w:rPr>
              <w:t>Коммунальное обслуживание (3.1)</w:t>
            </w:r>
          </w:p>
        </w:tc>
        <w:tc>
          <w:tcPr>
            <w:tcW w:w="3553" w:type="dxa"/>
          </w:tcPr>
          <w:p w:rsidR="00411EB3" w:rsidRPr="00CF0A49" w:rsidRDefault="00411EB3" w:rsidP="00411EB3">
            <w:pPr>
              <w:pStyle w:val="112"/>
              <w:jc w:val="both"/>
              <w:rPr>
                <w:sz w:val="24"/>
              </w:rPr>
            </w:pPr>
            <w:r>
              <w:rPr>
                <w:sz w:val="24"/>
              </w:rPr>
              <w:lastRenderedPageBreak/>
              <w:t>Служебные гаражи</w:t>
            </w:r>
            <w:r w:rsidRPr="00CF0A49">
              <w:rPr>
                <w:sz w:val="24"/>
              </w:rPr>
              <w:t xml:space="preserve"> (4.9)</w:t>
            </w:r>
          </w:p>
          <w:p w:rsidR="00411EB3" w:rsidRPr="00CF0A49" w:rsidRDefault="00411EB3" w:rsidP="00411EB3">
            <w:pPr>
              <w:pStyle w:val="112"/>
              <w:jc w:val="both"/>
              <w:rPr>
                <w:sz w:val="24"/>
              </w:rPr>
            </w:pPr>
            <w:r w:rsidRPr="00CF0A49">
              <w:rPr>
                <w:sz w:val="24"/>
              </w:rPr>
              <w:t>Автомобильный транспорт (7.2)</w:t>
            </w:r>
          </w:p>
          <w:p w:rsidR="00411EB3" w:rsidRPr="00CF0A49" w:rsidRDefault="00411EB3" w:rsidP="00411EB3">
            <w:pPr>
              <w:pStyle w:val="112"/>
              <w:jc w:val="both"/>
              <w:rPr>
                <w:sz w:val="24"/>
              </w:rPr>
            </w:pPr>
            <w:r w:rsidRPr="00CF0A49">
              <w:rPr>
                <w:sz w:val="24"/>
              </w:rPr>
              <w:t>Водные объекты (11.0)</w:t>
            </w:r>
          </w:p>
          <w:p w:rsidR="00411EB3" w:rsidRPr="00CF0A49" w:rsidRDefault="00411EB3" w:rsidP="00411EB3">
            <w:pPr>
              <w:pStyle w:val="112"/>
              <w:jc w:val="both"/>
              <w:rPr>
                <w:sz w:val="24"/>
              </w:rPr>
            </w:pPr>
            <w:r w:rsidRPr="00CF0A49">
              <w:rPr>
                <w:sz w:val="24"/>
              </w:rPr>
              <w:t>Специальное пользование водными объектами (11.2)</w:t>
            </w:r>
          </w:p>
          <w:p w:rsidR="00411EB3" w:rsidRPr="00CF0A49" w:rsidRDefault="00411EB3" w:rsidP="00411EB3">
            <w:pPr>
              <w:pStyle w:val="112"/>
              <w:jc w:val="both"/>
              <w:rPr>
                <w:sz w:val="24"/>
              </w:rPr>
            </w:pPr>
            <w:r w:rsidRPr="00CF0A49">
              <w:rPr>
                <w:sz w:val="24"/>
              </w:rPr>
              <w:t>Гидротехнические сооружения (11.3)</w:t>
            </w:r>
          </w:p>
        </w:tc>
        <w:tc>
          <w:tcPr>
            <w:tcW w:w="4157" w:type="dxa"/>
          </w:tcPr>
          <w:p w:rsidR="00411EB3" w:rsidRPr="00CF0A49" w:rsidRDefault="00411EB3" w:rsidP="00411EB3">
            <w:pPr>
              <w:pStyle w:val="112"/>
              <w:jc w:val="both"/>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112"/>
              <w:jc w:val="both"/>
              <w:rPr>
                <w:sz w:val="24"/>
              </w:rPr>
            </w:pPr>
            <w:r w:rsidRPr="00CF0A49">
              <w:rPr>
                <w:sz w:val="24"/>
              </w:rPr>
              <w:t>Зоны рекреационного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объектов рекреационного назначения (отдыха) (Р)</w:t>
            </w:r>
          </w:p>
        </w:tc>
        <w:tc>
          <w:tcPr>
            <w:tcW w:w="4132" w:type="dxa"/>
          </w:tcPr>
          <w:p w:rsidR="00411EB3" w:rsidRPr="00CF0A49" w:rsidRDefault="00411EB3" w:rsidP="00411EB3">
            <w:pPr>
              <w:pStyle w:val="112"/>
              <w:jc w:val="both"/>
              <w:rPr>
                <w:sz w:val="24"/>
              </w:rPr>
            </w:pPr>
            <w:r w:rsidRPr="00CF0A49">
              <w:rPr>
                <w:sz w:val="24"/>
              </w:rPr>
              <w:t>Отдых (рекреация) (5.0)</w:t>
            </w:r>
          </w:p>
          <w:p w:rsidR="00411EB3" w:rsidRPr="00CF0A49" w:rsidRDefault="00411EB3" w:rsidP="00411EB3">
            <w:pPr>
              <w:pStyle w:val="112"/>
              <w:jc w:val="both"/>
              <w:rPr>
                <w:sz w:val="24"/>
              </w:rPr>
            </w:pPr>
            <w:r w:rsidRPr="00CF0A49">
              <w:rPr>
                <w:sz w:val="24"/>
              </w:rPr>
              <w:t>Спорт (5.1)</w:t>
            </w:r>
          </w:p>
          <w:p w:rsidR="00411EB3" w:rsidRPr="00CF0A49" w:rsidRDefault="00411EB3" w:rsidP="00411EB3">
            <w:pPr>
              <w:pStyle w:val="112"/>
              <w:jc w:val="both"/>
              <w:rPr>
                <w:sz w:val="24"/>
              </w:rPr>
            </w:pPr>
            <w:r w:rsidRPr="00CF0A49">
              <w:rPr>
                <w:sz w:val="24"/>
              </w:rPr>
              <w:t xml:space="preserve">Природно-познавательный туризм (5.2) </w:t>
            </w:r>
          </w:p>
          <w:p w:rsidR="00411EB3" w:rsidRPr="00CF0A49" w:rsidRDefault="00411EB3" w:rsidP="00411EB3">
            <w:pPr>
              <w:pStyle w:val="112"/>
              <w:jc w:val="both"/>
              <w:rPr>
                <w:sz w:val="24"/>
              </w:rPr>
            </w:pPr>
            <w:r w:rsidRPr="00CF0A49">
              <w:rPr>
                <w:sz w:val="24"/>
              </w:rPr>
              <w:t>Туристическое обслуживание (5.2.1)</w:t>
            </w:r>
          </w:p>
          <w:p w:rsidR="00411EB3" w:rsidRPr="00CF0A49" w:rsidRDefault="00411EB3" w:rsidP="00411EB3">
            <w:pPr>
              <w:pStyle w:val="112"/>
              <w:jc w:val="both"/>
              <w:rPr>
                <w:sz w:val="24"/>
              </w:rPr>
            </w:pPr>
            <w:r w:rsidRPr="00CF0A49">
              <w:rPr>
                <w:sz w:val="24"/>
              </w:rPr>
              <w:t>Охота и рыбалка (5.3)</w:t>
            </w:r>
          </w:p>
          <w:p w:rsidR="00411EB3" w:rsidRPr="00CF0A49" w:rsidRDefault="00411EB3" w:rsidP="00411EB3">
            <w:pPr>
              <w:pStyle w:val="112"/>
              <w:jc w:val="both"/>
              <w:rPr>
                <w:sz w:val="24"/>
              </w:rPr>
            </w:pPr>
            <w:r w:rsidRPr="00CF0A49">
              <w:rPr>
                <w:sz w:val="24"/>
              </w:rPr>
              <w:t>Причалы для маломерных судов (5.4)</w:t>
            </w:r>
          </w:p>
          <w:p w:rsidR="00411EB3" w:rsidRPr="00CF0A49" w:rsidRDefault="00411EB3" w:rsidP="00411EB3">
            <w:pPr>
              <w:pStyle w:val="112"/>
              <w:jc w:val="both"/>
              <w:rPr>
                <w:sz w:val="24"/>
              </w:rPr>
            </w:pPr>
            <w:r w:rsidRPr="00CF0A49">
              <w:rPr>
                <w:sz w:val="24"/>
              </w:rPr>
              <w:t>Поля для гольфа или конных прогулок (5.5)</w:t>
            </w:r>
          </w:p>
        </w:tc>
        <w:tc>
          <w:tcPr>
            <w:tcW w:w="3553" w:type="dxa"/>
          </w:tcPr>
          <w:p w:rsidR="00411EB3" w:rsidRPr="00CF0A49" w:rsidRDefault="00411EB3" w:rsidP="00411EB3">
            <w:pPr>
              <w:pStyle w:val="112"/>
              <w:jc w:val="both"/>
              <w:rPr>
                <w:sz w:val="24"/>
              </w:rPr>
            </w:pPr>
            <w:r w:rsidRPr="00CF0A49">
              <w:rPr>
                <w:sz w:val="24"/>
              </w:rPr>
              <w:t>Автомобильный транспорт (7.2)</w:t>
            </w:r>
          </w:p>
        </w:tc>
        <w:tc>
          <w:tcPr>
            <w:tcW w:w="4157" w:type="dxa"/>
          </w:tcPr>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Магазины (4.4)</w:t>
            </w:r>
          </w:p>
          <w:p w:rsidR="00411EB3" w:rsidRPr="00CF0A49" w:rsidRDefault="00411EB3" w:rsidP="00411EB3">
            <w:pPr>
              <w:pStyle w:val="afa"/>
              <w:ind w:firstLine="240"/>
              <w:rPr>
                <w:sz w:val="24"/>
              </w:rPr>
            </w:pPr>
            <w:r w:rsidRPr="00CF0A49">
              <w:rPr>
                <w:sz w:val="24"/>
              </w:rPr>
              <w:t>Общественное питание (4.6)</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afa"/>
              <w:ind w:firstLine="240"/>
              <w:rPr>
                <w:sz w:val="24"/>
              </w:rPr>
            </w:pPr>
            <w:r w:rsidRPr="00CF0A49">
              <w:rPr>
                <w:sz w:val="24"/>
              </w:rPr>
              <w:t>Связь (6.8)</w:t>
            </w:r>
          </w:p>
          <w:p w:rsidR="00411EB3" w:rsidRPr="00CF0A49" w:rsidRDefault="00411EB3" w:rsidP="00411EB3">
            <w:pPr>
              <w:pStyle w:val="afa"/>
              <w:ind w:firstLine="240"/>
              <w:rPr>
                <w:sz w:val="24"/>
              </w:rPr>
            </w:pPr>
            <w:r w:rsidRPr="00CF0A49">
              <w:rPr>
                <w:sz w:val="24"/>
              </w:rPr>
              <w:t>Трубопроводный транспорт (7.5)</w:t>
            </w:r>
          </w:p>
        </w:tc>
      </w:tr>
      <w:tr w:rsidR="00897C3A" w:rsidRPr="00CF0A49" w:rsidTr="00411EB3">
        <w:tc>
          <w:tcPr>
            <w:tcW w:w="812" w:type="dxa"/>
            <w:shd w:val="clear" w:color="auto" w:fill="auto"/>
          </w:tcPr>
          <w:p w:rsidR="00897C3A" w:rsidRPr="00CF0A49" w:rsidRDefault="00897C3A" w:rsidP="00411EB3">
            <w:pPr>
              <w:pStyle w:val="a6"/>
              <w:widowControl/>
              <w:numPr>
                <w:ilvl w:val="1"/>
                <w:numId w:val="8"/>
              </w:numPr>
              <w:autoSpaceDE/>
              <w:autoSpaceDN/>
              <w:ind w:right="0"/>
              <w:jc w:val="left"/>
              <w:rPr>
                <w:sz w:val="24"/>
                <w:szCs w:val="24"/>
              </w:rPr>
            </w:pPr>
          </w:p>
        </w:tc>
        <w:tc>
          <w:tcPr>
            <w:tcW w:w="2968" w:type="dxa"/>
            <w:shd w:val="clear" w:color="auto" w:fill="auto"/>
          </w:tcPr>
          <w:p w:rsidR="00897C3A" w:rsidRPr="00BB386A" w:rsidRDefault="00897C3A" w:rsidP="00656D58">
            <w:pPr>
              <w:pStyle w:val="112"/>
              <w:jc w:val="both"/>
              <w:rPr>
                <w:sz w:val="24"/>
              </w:rPr>
            </w:pPr>
            <w:r w:rsidRPr="00BB386A">
              <w:rPr>
                <w:sz w:val="24"/>
              </w:rPr>
              <w:t>Зона объектов спорта (Рс)</w:t>
            </w:r>
          </w:p>
        </w:tc>
        <w:tc>
          <w:tcPr>
            <w:tcW w:w="4132" w:type="dxa"/>
          </w:tcPr>
          <w:p w:rsidR="00725498" w:rsidRDefault="00725498" w:rsidP="00725498">
            <w:pPr>
              <w:pStyle w:val="afa"/>
              <w:rPr>
                <w:sz w:val="24"/>
              </w:rPr>
            </w:pPr>
            <w:r w:rsidRPr="00CF0A49">
              <w:rPr>
                <w:sz w:val="24"/>
              </w:rPr>
              <w:t>Культурное развитие (3.6)</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Обеспечение спортивно-зрелищных мероприятий (5.1.1)</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Обеспечение занятий спортом в помещениях (5.1.2)</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Площадки для занятий спортом (5.1.3)</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Оборудованные площадки для занятий спортом (5.1.4)</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Водный спорт (5.1.5)</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lastRenderedPageBreak/>
              <w:t>Авиационный спорт (5.1.6)</w:t>
            </w:r>
          </w:p>
          <w:p w:rsidR="00897C3A" w:rsidRPr="00681EC2" w:rsidRDefault="00897C3A" w:rsidP="00656D58">
            <w:pPr>
              <w:pStyle w:val="ConsPlusNormal"/>
              <w:ind w:firstLine="0"/>
              <w:jc w:val="both"/>
              <w:rPr>
                <w:sz w:val="24"/>
              </w:rPr>
            </w:pPr>
            <w:r w:rsidRPr="00B1767A">
              <w:rPr>
                <w:rFonts w:ascii="Times New Roman" w:hAnsi="Times New Roman" w:cs="Times New Roman"/>
                <w:sz w:val="24"/>
                <w:szCs w:val="24"/>
              </w:rPr>
              <w:t>Спортивные базы (5.1.7)</w:t>
            </w:r>
          </w:p>
        </w:tc>
        <w:tc>
          <w:tcPr>
            <w:tcW w:w="3553" w:type="dxa"/>
          </w:tcPr>
          <w:p w:rsidR="00897C3A" w:rsidRDefault="00897C3A" w:rsidP="00656D58">
            <w:pPr>
              <w:pStyle w:val="112"/>
              <w:jc w:val="both"/>
            </w:pPr>
            <w:r w:rsidRPr="00B1767A">
              <w:rPr>
                <w:sz w:val="24"/>
              </w:rPr>
              <w:lastRenderedPageBreak/>
              <w:t>Размещение автомобильных дорог (7.2.1)</w:t>
            </w:r>
            <w:r w:rsidRPr="00BB386A">
              <w:t xml:space="preserve"> </w:t>
            </w:r>
          </w:p>
          <w:p w:rsidR="00897C3A" w:rsidRPr="00BB386A" w:rsidRDefault="00897C3A" w:rsidP="00656D58">
            <w:pPr>
              <w:pStyle w:val="112"/>
              <w:jc w:val="both"/>
              <w:rPr>
                <w:sz w:val="24"/>
              </w:rPr>
            </w:pPr>
            <w:r w:rsidRPr="00681EC2">
              <w:rPr>
                <w:sz w:val="24"/>
              </w:rPr>
              <w:t>Трубопроводный транспорт (7.5)</w:t>
            </w:r>
          </w:p>
        </w:tc>
        <w:tc>
          <w:tcPr>
            <w:tcW w:w="4157" w:type="dxa"/>
          </w:tcPr>
          <w:p w:rsidR="00897C3A" w:rsidRDefault="00897C3A" w:rsidP="00656D58">
            <w:pPr>
              <w:pStyle w:val="afa"/>
            </w:pPr>
            <w:r w:rsidRPr="00B1767A">
              <w:t>Предоставление коммунальных услуг (3.1.1)</w:t>
            </w:r>
          </w:p>
          <w:p w:rsidR="00897C3A" w:rsidRDefault="00897C3A" w:rsidP="00656D58">
            <w:pPr>
              <w:pStyle w:val="112"/>
              <w:jc w:val="both"/>
              <w:rPr>
                <w:sz w:val="24"/>
              </w:rPr>
            </w:pPr>
            <w:r>
              <w:rPr>
                <w:sz w:val="24"/>
              </w:rPr>
              <w:t>Служебные гаражи (4.9)</w:t>
            </w:r>
          </w:p>
          <w:p w:rsidR="00897C3A" w:rsidRPr="00681EC2" w:rsidRDefault="00897C3A" w:rsidP="00656D58">
            <w:pPr>
              <w:pStyle w:val="112"/>
              <w:jc w:val="both"/>
              <w:rPr>
                <w:sz w:val="24"/>
              </w:rPr>
            </w:pPr>
            <w:r>
              <w:t>Благоустройство территории (12.0.2)</w:t>
            </w:r>
          </w:p>
        </w:tc>
      </w:tr>
      <w:tr w:rsidR="00897C3A" w:rsidRPr="000529D4" w:rsidTr="00411EB3">
        <w:tc>
          <w:tcPr>
            <w:tcW w:w="812" w:type="dxa"/>
            <w:shd w:val="clear" w:color="auto" w:fill="auto"/>
          </w:tcPr>
          <w:p w:rsidR="00897C3A" w:rsidRPr="000529D4" w:rsidRDefault="00897C3A"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897C3A" w:rsidRPr="000529D4" w:rsidRDefault="00897C3A" w:rsidP="00F20709">
            <w:pPr>
              <w:pStyle w:val="112"/>
              <w:jc w:val="both"/>
              <w:rPr>
                <w:sz w:val="24"/>
              </w:rPr>
            </w:pPr>
            <w:r w:rsidRPr="000529D4">
              <w:rPr>
                <w:sz w:val="24"/>
              </w:rPr>
              <w:t>Зоны особо охраняемых территорий</w:t>
            </w:r>
          </w:p>
        </w:tc>
      </w:tr>
      <w:tr w:rsidR="00897C3A" w:rsidRPr="000529D4" w:rsidTr="00411EB3">
        <w:tc>
          <w:tcPr>
            <w:tcW w:w="812" w:type="dxa"/>
            <w:shd w:val="clear" w:color="auto" w:fill="auto"/>
          </w:tcPr>
          <w:p w:rsidR="00897C3A" w:rsidRPr="005B7CC4" w:rsidRDefault="00897C3A" w:rsidP="00411EB3">
            <w:pPr>
              <w:pStyle w:val="a6"/>
              <w:widowControl/>
              <w:numPr>
                <w:ilvl w:val="1"/>
                <w:numId w:val="8"/>
              </w:numPr>
              <w:autoSpaceDE/>
              <w:autoSpaceDN/>
              <w:ind w:right="0"/>
              <w:jc w:val="left"/>
              <w:rPr>
                <w:sz w:val="24"/>
                <w:szCs w:val="24"/>
              </w:rPr>
            </w:pPr>
          </w:p>
        </w:tc>
        <w:tc>
          <w:tcPr>
            <w:tcW w:w="2968" w:type="dxa"/>
            <w:shd w:val="clear" w:color="auto" w:fill="auto"/>
          </w:tcPr>
          <w:p w:rsidR="00897C3A" w:rsidRPr="000529D4" w:rsidRDefault="00897C3A" w:rsidP="00F20709">
            <w:pPr>
              <w:pStyle w:val="112"/>
              <w:jc w:val="both"/>
              <w:rPr>
                <w:sz w:val="24"/>
              </w:rPr>
            </w:pPr>
            <w:r w:rsidRPr="000529D4">
              <w:rPr>
                <w:sz w:val="24"/>
              </w:rPr>
              <w:t>Зона территорий объектов культурного наследия (ОКН)</w:t>
            </w:r>
          </w:p>
        </w:tc>
        <w:tc>
          <w:tcPr>
            <w:tcW w:w="11842" w:type="dxa"/>
            <w:gridSpan w:val="3"/>
          </w:tcPr>
          <w:p w:rsidR="00897C3A" w:rsidRPr="005B7CC4" w:rsidRDefault="00897C3A" w:rsidP="00F20709">
            <w:pPr>
              <w:pStyle w:val="112"/>
              <w:jc w:val="both"/>
              <w:rPr>
                <w:sz w:val="24"/>
              </w:rPr>
            </w:pPr>
            <w:r w:rsidRPr="005B7CC4">
              <w:rPr>
                <w:sz w:val="24"/>
              </w:rPr>
              <w:t>Не устанавливается</w:t>
            </w:r>
          </w:p>
        </w:tc>
      </w:tr>
      <w:tr w:rsidR="00897C3A" w:rsidRPr="00CF0A49" w:rsidTr="00411EB3">
        <w:tc>
          <w:tcPr>
            <w:tcW w:w="812" w:type="dxa"/>
            <w:shd w:val="clear" w:color="auto" w:fill="auto"/>
          </w:tcPr>
          <w:p w:rsidR="00897C3A" w:rsidRPr="00CF0A49" w:rsidRDefault="00897C3A"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897C3A" w:rsidRPr="00CF0A49" w:rsidRDefault="00897C3A" w:rsidP="00411EB3">
            <w:pPr>
              <w:pStyle w:val="112"/>
              <w:jc w:val="both"/>
              <w:rPr>
                <w:sz w:val="24"/>
              </w:rPr>
            </w:pPr>
            <w:r w:rsidRPr="00CF0A49">
              <w:rPr>
                <w:sz w:val="24"/>
              </w:rPr>
              <w:t>Зоны специального назначения</w:t>
            </w:r>
          </w:p>
        </w:tc>
      </w:tr>
      <w:tr w:rsidR="00897C3A" w:rsidRPr="00CF0A49" w:rsidTr="00411EB3">
        <w:tc>
          <w:tcPr>
            <w:tcW w:w="812" w:type="dxa"/>
            <w:shd w:val="clear" w:color="auto" w:fill="auto"/>
          </w:tcPr>
          <w:p w:rsidR="00897C3A" w:rsidRPr="00CF0A49" w:rsidRDefault="00897C3A" w:rsidP="00411EB3">
            <w:pPr>
              <w:pStyle w:val="a6"/>
              <w:widowControl/>
              <w:numPr>
                <w:ilvl w:val="1"/>
                <w:numId w:val="8"/>
              </w:numPr>
              <w:autoSpaceDE/>
              <w:autoSpaceDN/>
              <w:ind w:right="0"/>
              <w:jc w:val="left"/>
              <w:rPr>
                <w:sz w:val="24"/>
                <w:szCs w:val="24"/>
              </w:rPr>
            </w:pPr>
          </w:p>
        </w:tc>
        <w:tc>
          <w:tcPr>
            <w:tcW w:w="2968" w:type="dxa"/>
            <w:shd w:val="clear" w:color="auto" w:fill="auto"/>
          </w:tcPr>
          <w:p w:rsidR="00897C3A" w:rsidRPr="00CF0A49" w:rsidRDefault="00897C3A" w:rsidP="00411EB3">
            <w:pPr>
              <w:pStyle w:val="112"/>
              <w:jc w:val="both"/>
              <w:rPr>
                <w:sz w:val="24"/>
              </w:rPr>
            </w:pPr>
            <w:r w:rsidRPr="00CF0A49">
              <w:rPr>
                <w:sz w:val="24"/>
              </w:rPr>
              <w:t>Зона ритуальной деятельности (ДРит)</w:t>
            </w:r>
          </w:p>
        </w:tc>
        <w:tc>
          <w:tcPr>
            <w:tcW w:w="4132" w:type="dxa"/>
          </w:tcPr>
          <w:p w:rsidR="00897C3A" w:rsidRPr="00CF0A49" w:rsidRDefault="00897C3A" w:rsidP="00411EB3">
            <w:pPr>
              <w:pStyle w:val="112"/>
              <w:jc w:val="both"/>
              <w:rPr>
                <w:sz w:val="24"/>
              </w:rPr>
            </w:pPr>
            <w:r w:rsidRPr="00CF0A49">
              <w:rPr>
                <w:sz w:val="24"/>
              </w:rPr>
              <w:t>Ритуальная деятельность (12.1)</w:t>
            </w:r>
          </w:p>
        </w:tc>
        <w:tc>
          <w:tcPr>
            <w:tcW w:w="3553" w:type="dxa"/>
          </w:tcPr>
          <w:p w:rsidR="00897C3A" w:rsidRPr="00CF0A49" w:rsidRDefault="00897C3A" w:rsidP="00411EB3">
            <w:pPr>
              <w:pStyle w:val="112"/>
              <w:jc w:val="both"/>
              <w:rPr>
                <w:sz w:val="24"/>
              </w:rPr>
            </w:pPr>
            <w:r w:rsidRPr="00CF0A49">
              <w:rPr>
                <w:sz w:val="24"/>
              </w:rPr>
              <w:t>Автомобильный транспорт (7.2)</w:t>
            </w:r>
          </w:p>
        </w:tc>
        <w:tc>
          <w:tcPr>
            <w:tcW w:w="4157" w:type="dxa"/>
          </w:tcPr>
          <w:p w:rsidR="00897C3A" w:rsidRPr="00CF0A49" w:rsidRDefault="00897C3A" w:rsidP="00411EB3">
            <w:pPr>
              <w:pStyle w:val="112"/>
              <w:jc w:val="both"/>
              <w:rPr>
                <w:sz w:val="24"/>
              </w:rPr>
            </w:pPr>
            <w:r w:rsidRPr="00CF0A49">
              <w:rPr>
                <w:sz w:val="24"/>
              </w:rPr>
              <w:t>Коммунальное обслуживание (3.1)</w:t>
            </w:r>
          </w:p>
          <w:p w:rsidR="00897C3A" w:rsidRPr="00CF0A49" w:rsidRDefault="00897C3A" w:rsidP="00411EB3">
            <w:pPr>
              <w:pStyle w:val="112"/>
              <w:jc w:val="both"/>
              <w:rPr>
                <w:sz w:val="24"/>
              </w:rPr>
            </w:pPr>
            <w:r w:rsidRPr="00CF0A49">
              <w:rPr>
                <w:sz w:val="24"/>
              </w:rPr>
              <w:t>Бытовое обслуживание (3.3)</w:t>
            </w:r>
          </w:p>
          <w:p w:rsidR="00897C3A" w:rsidRPr="00CF0A49" w:rsidRDefault="00897C3A" w:rsidP="00411EB3">
            <w:pPr>
              <w:pStyle w:val="112"/>
              <w:jc w:val="both"/>
              <w:rPr>
                <w:sz w:val="24"/>
              </w:rPr>
            </w:pPr>
            <w:r w:rsidRPr="00CF0A49">
              <w:rPr>
                <w:sz w:val="24"/>
              </w:rPr>
              <w:t>Религиозное использование (3.7)</w:t>
            </w:r>
          </w:p>
          <w:p w:rsidR="00897C3A" w:rsidRPr="00CF0A49" w:rsidRDefault="00897C3A" w:rsidP="00411EB3">
            <w:pPr>
              <w:pStyle w:val="112"/>
              <w:jc w:val="both"/>
              <w:rPr>
                <w:sz w:val="24"/>
              </w:rPr>
            </w:pPr>
            <w:r>
              <w:rPr>
                <w:sz w:val="24"/>
              </w:rPr>
              <w:t>Служебные гаражи</w:t>
            </w:r>
            <w:r w:rsidRPr="00CF0A49">
              <w:rPr>
                <w:sz w:val="24"/>
              </w:rPr>
              <w:t xml:space="preserve"> (4.9)</w:t>
            </w:r>
          </w:p>
          <w:p w:rsidR="00897C3A" w:rsidRPr="00CF0A49" w:rsidRDefault="00897C3A" w:rsidP="00411EB3">
            <w:pPr>
              <w:pStyle w:val="112"/>
              <w:jc w:val="both"/>
              <w:rPr>
                <w:sz w:val="24"/>
              </w:rPr>
            </w:pPr>
            <w:r w:rsidRPr="00CF0A49">
              <w:rPr>
                <w:sz w:val="24"/>
              </w:rPr>
              <w:t>Связь (6.8)</w:t>
            </w:r>
          </w:p>
        </w:tc>
      </w:tr>
      <w:tr w:rsidR="00897C3A" w:rsidRPr="00CF0A49" w:rsidTr="00411EB3">
        <w:tc>
          <w:tcPr>
            <w:tcW w:w="812" w:type="dxa"/>
            <w:shd w:val="clear" w:color="auto" w:fill="auto"/>
          </w:tcPr>
          <w:p w:rsidR="00897C3A" w:rsidRPr="00CF0A49" w:rsidRDefault="00897C3A" w:rsidP="00411EB3">
            <w:pPr>
              <w:pStyle w:val="a6"/>
              <w:widowControl/>
              <w:numPr>
                <w:ilvl w:val="1"/>
                <w:numId w:val="8"/>
              </w:numPr>
              <w:autoSpaceDE/>
              <w:autoSpaceDN/>
              <w:ind w:right="0"/>
              <w:jc w:val="left"/>
              <w:rPr>
                <w:sz w:val="24"/>
                <w:szCs w:val="24"/>
              </w:rPr>
            </w:pPr>
          </w:p>
        </w:tc>
        <w:tc>
          <w:tcPr>
            <w:tcW w:w="2968" w:type="dxa"/>
            <w:shd w:val="clear" w:color="auto" w:fill="auto"/>
          </w:tcPr>
          <w:p w:rsidR="00897C3A" w:rsidRPr="00CF0A49" w:rsidRDefault="00897C3A" w:rsidP="00411EB3">
            <w:pPr>
              <w:pStyle w:val="112"/>
              <w:jc w:val="both"/>
              <w:rPr>
                <w:sz w:val="24"/>
              </w:rPr>
            </w:pPr>
            <w:r w:rsidRPr="00CF0A49">
              <w:rPr>
                <w:sz w:val="24"/>
              </w:rPr>
              <w:t>Зона объектов специальной деятельности (ДСп)</w:t>
            </w:r>
          </w:p>
        </w:tc>
        <w:tc>
          <w:tcPr>
            <w:tcW w:w="4132" w:type="dxa"/>
          </w:tcPr>
          <w:p w:rsidR="00897C3A" w:rsidRPr="00CF0A49" w:rsidRDefault="00897C3A" w:rsidP="00411EB3">
            <w:pPr>
              <w:pStyle w:val="112"/>
              <w:jc w:val="both"/>
              <w:rPr>
                <w:sz w:val="24"/>
              </w:rPr>
            </w:pPr>
            <w:r w:rsidRPr="00CF0A49">
              <w:rPr>
                <w:sz w:val="24"/>
              </w:rPr>
              <w:t>Специальная деятельность (12.2)</w:t>
            </w:r>
          </w:p>
        </w:tc>
        <w:tc>
          <w:tcPr>
            <w:tcW w:w="3553" w:type="dxa"/>
          </w:tcPr>
          <w:p w:rsidR="00897C3A" w:rsidRPr="00CF0A49" w:rsidRDefault="00897C3A" w:rsidP="00411EB3">
            <w:pPr>
              <w:pStyle w:val="112"/>
              <w:jc w:val="both"/>
              <w:rPr>
                <w:sz w:val="24"/>
              </w:rPr>
            </w:pPr>
            <w:r w:rsidRPr="00CF0A49">
              <w:rPr>
                <w:sz w:val="24"/>
              </w:rPr>
              <w:t>Автомобильный транспорт (7.2)</w:t>
            </w:r>
          </w:p>
        </w:tc>
        <w:tc>
          <w:tcPr>
            <w:tcW w:w="4157" w:type="dxa"/>
          </w:tcPr>
          <w:p w:rsidR="00897C3A" w:rsidRPr="00CF0A49" w:rsidRDefault="00897C3A" w:rsidP="00411EB3">
            <w:pPr>
              <w:pStyle w:val="112"/>
              <w:jc w:val="both"/>
              <w:rPr>
                <w:sz w:val="24"/>
              </w:rPr>
            </w:pPr>
            <w:r w:rsidRPr="00CF0A49">
              <w:rPr>
                <w:sz w:val="24"/>
              </w:rPr>
              <w:t>Коммунальное обслуживание (3.1)</w:t>
            </w:r>
          </w:p>
          <w:p w:rsidR="00897C3A" w:rsidRPr="00CF0A49" w:rsidRDefault="00897C3A" w:rsidP="00411EB3">
            <w:pPr>
              <w:pStyle w:val="112"/>
              <w:jc w:val="both"/>
              <w:rPr>
                <w:sz w:val="24"/>
              </w:rPr>
            </w:pPr>
            <w:r>
              <w:rPr>
                <w:sz w:val="24"/>
              </w:rPr>
              <w:t>Служебные гаражи</w:t>
            </w:r>
            <w:r w:rsidRPr="00CF0A49">
              <w:rPr>
                <w:sz w:val="24"/>
              </w:rPr>
              <w:t xml:space="preserve"> (4.9)</w:t>
            </w:r>
          </w:p>
          <w:p w:rsidR="00897C3A" w:rsidRPr="00CF0A49" w:rsidRDefault="00897C3A" w:rsidP="00411EB3">
            <w:pPr>
              <w:pStyle w:val="112"/>
              <w:jc w:val="both"/>
              <w:rPr>
                <w:sz w:val="24"/>
              </w:rPr>
            </w:pPr>
            <w:r w:rsidRPr="00CF0A49">
              <w:rPr>
                <w:sz w:val="24"/>
              </w:rPr>
              <w:t>Связь (6.8)</w:t>
            </w:r>
          </w:p>
        </w:tc>
      </w:tr>
      <w:tr w:rsidR="00897C3A" w:rsidRPr="00CF0A49" w:rsidTr="00411EB3">
        <w:tc>
          <w:tcPr>
            <w:tcW w:w="812" w:type="dxa"/>
            <w:shd w:val="clear" w:color="auto" w:fill="auto"/>
          </w:tcPr>
          <w:p w:rsidR="00897C3A" w:rsidRPr="00CF0A49" w:rsidRDefault="00897C3A"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897C3A" w:rsidRPr="00CF0A49" w:rsidRDefault="00897C3A" w:rsidP="00411EB3">
            <w:pPr>
              <w:pStyle w:val="112"/>
              <w:jc w:val="both"/>
              <w:rPr>
                <w:sz w:val="24"/>
              </w:rPr>
            </w:pPr>
            <w:r w:rsidRPr="00CF0A49">
              <w:rPr>
                <w:sz w:val="24"/>
              </w:rPr>
              <w:t>Зоны размещения военных объектов и иные зоны специального назначения:</w:t>
            </w:r>
          </w:p>
        </w:tc>
      </w:tr>
      <w:tr w:rsidR="00897C3A" w:rsidRPr="00CF0A49" w:rsidTr="00411EB3">
        <w:tc>
          <w:tcPr>
            <w:tcW w:w="812" w:type="dxa"/>
            <w:shd w:val="clear" w:color="auto" w:fill="auto"/>
          </w:tcPr>
          <w:p w:rsidR="00897C3A" w:rsidRPr="00CF0A49" w:rsidRDefault="00897C3A" w:rsidP="00411EB3">
            <w:pPr>
              <w:pStyle w:val="a6"/>
              <w:widowControl/>
              <w:numPr>
                <w:ilvl w:val="1"/>
                <w:numId w:val="8"/>
              </w:numPr>
              <w:autoSpaceDE/>
              <w:autoSpaceDN/>
              <w:ind w:right="0"/>
              <w:jc w:val="left"/>
              <w:rPr>
                <w:sz w:val="24"/>
                <w:szCs w:val="24"/>
              </w:rPr>
            </w:pPr>
          </w:p>
        </w:tc>
        <w:tc>
          <w:tcPr>
            <w:tcW w:w="2968" w:type="dxa"/>
            <w:shd w:val="clear" w:color="auto" w:fill="auto"/>
          </w:tcPr>
          <w:p w:rsidR="00897C3A" w:rsidRPr="00CF0A49" w:rsidRDefault="00897C3A" w:rsidP="00411EB3">
            <w:pPr>
              <w:pStyle w:val="112"/>
              <w:jc w:val="both"/>
              <w:rPr>
                <w:sz w:val="24"/>
              </w:rPr>
            </w:pPr>
            <w:r w:rsidRPr="00CF0A49">
              <w:rPr>
                <w:sz w:val="24"/>
              </w:rPr>
              <w:t>Зона режимных территорий (РежТ)</w:t>
            </w:r>
          </w:p>
        </w:tc>
        <w:tc>
          <w:tcPr>
            <w:tcW w:w="4132" w:type="dxa"/>
          </w:tcPr>
          <w:p w:rsidR="00897C3A" w:rsidRPr="00CF0A49" w:rsidRDefault="00897C3A" w:rsidP="00411EB3">
            <w:pPr>
              <w:pStyle w:val="112"/>
              <w:jc w:val="both"/>
              <w:rPr>
                <w:sz w:val="24"/>
              </w:rPr>
            </w:pPr>
            <w:r w:rsidRPr="00CF0A49">
              <w:rPr>
                <w:sz w:val="24"/>
              </w:rPr>
              <w:t>Обеспечение обороны и безопасности (8.0)</w:t>
            </w:r>
          </w:p>
          <w:p w:rsidR="00897C3A" w:rsidRPr="00CF0A49" w:rsidRDefault="00897C3A" w:rsidP="00411EB3">
            <w:pPr>
              <w:pStyle w:val="112"/>
              <w:jc w:val="both"/>
              <w:rPr>
                <w:sz w:val="24"/>
              </w:rPr>
            </w:pPr>
            <w:r w:rsidRPr="00CF0A49">
              <w:rPr>
                <w:sz w:val="24"/>
              </w:rPr>
              <w:t>Обеспечение вооруженных сил (8.1)</w:t>
            </w:r>
          </w:p>
          <w:p w:rsidR="00897C3A" w:rsidRPr="00CF0A49" w:rsidRDefault="00897C3A" w:rsidP="00411EB3">
            <w:pPr>
              <w:pStyle w:val="112"/>
              <w:jc w:val="both"/>
              <w:rPr>
                <w:sz w:val="24"/>
              </w:rPr>
            </w:pPr>
            <w:r w:rsidRPr="00CF0A49">
              <w:rPr>
                <w:sz w:val="24"/>
              </w:rPr>
              <w:t>Охрана государственной границы российской федерации (8.2)</w:t>
            </w:r>
          </w:p>
          <w:p w:rsidR="00897C3A" w:rsidRPr="00CF0A49" w:rsidRDefault="00897C3A" w:rsidP="00411EB3">
            <w:pPr>
              <w:pStyle w:val="112"/>
              <w:jc w:val="both"/>
              <w:rPr>
                <w:sz w:val="24"/>
              </w:rPr>
            </w:pPr>
            <w:r w:rsidRPr="00CF0A49">
              <w:rPr>
                <w:sz w:val="24"/>
              </w:rPr>
              <w:t>Обеспечение внутреннего правопорядка (8.3)</w:t>
            </w:r>
          </w:p>
          <w:p w:rsidR="00897C3A" w:rsidRPr="00CF0A49" w:rsidRDefault="00897C3A" w:rsidP="00411EB3">
            <w:pPr>
              <w:pStyle w:val="112"/>
              <w:jc w:val="both"/>
              <w:rPr>
                <w:sz w:val="24"/>
              </w:rPr>
            </w:pPr>
            <w:r w:rsidRPr="00CF0A49">
              <w:rPr>
                <w:sz w:val="24"/>
              </w:rPr>
              <w:t>Обеспечение деятельности по исполнению наказаний (8.4)</w:t>
            </w:r>
          </w:p>
        </w:tc>
        <w:tc>
          <w:tcPr>
            <w:tcW w:w="3553" w:type="dxa"/>
          </w:tcPr>
          <w:p w:rsidR="00897C3A" w:rsidRPr="00CF0A49" w:rsidRDefault="00897C3A" w:rsidP="00411EB3">
            <w:pPr>
              <w:pStyle w:val="112"/>
              <w:jc w:val="both"/>
              <w:rPr>
                <w:sz w:val="24"/>
              </w:rPr>
            </w:pPr>
            <w:r w:rsidRPr="00CF0A49">
              <w:rPr>
                <w:sz w:val="24"/>
              </w:rPr>
              <w:t>Не устанавливается</w:t>
            </w:r>
          </w:p>
        </w:tc>
        <w:tc>
          <w:tcPr>
            <w:tcW w:w="4157" w:type="dxa"/>
          </w:tcPr>
          <w:p w:rsidR="00897C3A" w:rsidRPr="00CF0A49" w:rsidRDefault="00897C3A" w:rsidP="00411EB3">
            <w:pPr>
              <w:pStyle w:val="112"/>
              <w:jc w:val="both"/>
              <w:rPr>
                <w:sz w:val="24"/>
              </w:rPr>
            </w:pPr>
            <w:r w:rsidRPr="00CF0A49">
              <w:rPr>
                <w:sz w:val="24"/>
              </w:rPr>
              <w:t>Коммунальное обслуживание (3.1)</w:t>
            </w:r>
          </w:p>
          <w:p w:rsidR="00897C3A" w:rsidRPr="00CF0A49" w:rsidRDefault="00897C3A" w:rsidP="00411EB3">
            <w:pPr>
              <w:pStyle w:val="afa"/>
              <w:ind w:firstLine="220"/>
            </w:pPr>
            <w:r w:rsidRPr="00CF0A49">
              <w:t>Деловое управление (4.1)</w:t>
            </w:r>
          </w:p>
          <w:p w:rsidR="00897C3A" w:rsidRPr="00CF0A49" w:rsidRDefault="00897C3A" w:rsidP="00411EB3">
            <w:pPr>
              <w:pStyle w:val="112"/>
              <w:jc w:val="both"/>
              <w:rPr>
                <w:sz w:val="24"/>
              </w:rPr>
            </w:pPr>
            <w:r>
              <w:rPr>
                <w:sz w:val="24"/>
              </w:rPr>
              <w:t>Служебные гаражи</w:t>
            </w:r>
            <w:r w:rsidRPr="00CF0A49">
              <w:rPr>
                <w:sz w:val="24"/>
              </w:rPr>
              <w:t xml:space="preserve"> (4.9)</w:t>
            </w:r>
          </w:p>
          <w:p w:rsidR="00897C3A" w:rsidRPr="00CF0A49" w:rsidRDefault="00897C3A" w:rsidP="00411EB3">
            <w:pPr>
              <w:pStyle w:val="112"/>
              <w:jc w:val="both"/>
              <w:rPr>
                <w:sz w:val="24"/>
              </w:rPr>
            </w:pPr>
            <w:r w:rsidRPr="00CF0A49">
              <w:rPr>
                <w:sz w:val="24"/>
              </w:rPr>
              <w:t>Связь (6.8)</w:t>
            </w:r>
          </w:p>
          <w:p w:rsidR="00897C3A" w:rsidRPr="00CF0A49" w:rsidRDefault="00897C3A" w:rsidP="00411EB3">
            <w:pPr>
              <w:pStyle w:val="112"/>
              <w:jc w:val="both"/>
              <w:rPr>
                <w:sz w:val="24"/>
              </w:rPr>
            </w:pPr>
            <w:r w:rsidRPr="00CF0A49">
              <w:rPr>
                <w:sz w:val="24"/>
              </w:rPr>
              <w:t>Трубопроводный транспорт (7.5)</w:t>
            </w:r>
          </w:p>
          <w:p w:rsidR="00897C3A" w:rsidRPr="00CF0A49" w:rsidRDefault="00897C3A" w:rsidP="00411EB3">
            <w:pPr>
              <w:pStyle w:val="112"/>
              <w:jc w:val="both"/>
              <w:rPr>
                <w:sz w:val="24"/>
              </w:rPr>
            </w:pPr>
            <w:r w:rsidRPr="00CF0A49">
              <w:rPr>
                <w:sz w:val="24"/>
              </w:rPr>
              <w:t>Автомобильный транспорт (7.2)</w:t>
            </w:r>
          </w:p>
        </w:tc>
      </w:tr>
    </w:tbl>
    <w:p w:rsidR="00237537" w:rsidRPr="00CF0A49" w:rsidRDefault="00237537" w:rsidP="00237537">
      <w:pPr>
        <w:pStyle w:val="afa"/>
        <w:jc w:val="center"/>
        <w:sectPr w:rsidR="00237537" w:rsidRPr="00CF0A49" w:rsidSect="00C20572">
          <w:pgSz w:w="16838" w:h="11906" w:orient="landscape"/>
          <w:pgMar w:top="851" w:right="678" w:bottom="851" w:left="851" w:header="709" w:footer="709" w:gutter="0"/>
          <w:cols w:space="708"/>
          <w:docGrid w:linePitch="381"/>
        </w:sectPr>
      </w:pPr>
    </w:p>
    <w:p w:rsidR="00237537" w:rsidRPr="00CF0A49" w:rsidRDefault="00237537" w:rsidP="00237537">
      <w:pPr>
        <w:pStyle w:val="3"/>
        <w:rPr>
          <w:b/>
        </w:rPr>
      </w:pPr>
      <w:r w:rsidRPr="00CF0A49">
        <w:rPr>
          <w:b/>
        </w:rPr>
        <w:lastRenderedPageBreak/>
        <w:t>Глава 10.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CF0A49" w:rsidRDefault="00237537" w:rsidP="00237537">
      <w:pPr>
        <w:pStyle w:val="S"/>
        <w:ind w:firstLine="0"/>
        <w:jc w:val="center"/>
      </w:pPr>
      <w:r w:rsidRPr="00CF0A4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9"/>
        <w:gridCol w:w="7098"/>
        <w:gridCol w:w="820"/>
        <w:gridCol w:w="834"/>
        <w:gridCol w:w="1584"/>
        <w:gridCol w:w="961"/>
        <w:gridCol w:w="23"/>
        <w:gridCol w:w="991"/>
        <w:gridCol w:w="1150"/>
        <w:gridCol w:w="1126"/>
      </w:tblGrid>
      <w:tr w:rsidR="00BA37EA" w:rsidRPr="00CF0A49" w:rsidTr="00411EB3">
        <w:trPr>
          <w:tblHeader/>
        </w:trPr>
        <w:tc>
          <w:tcPr>
            <w:tcW w:w="869" w:type="dxa"/>
            <w:vMerge w:val="restart"/>
          </w:tcPr>
          <w:p w:rsidR="00BA37EA" w:rsidRPr="00CF0A49" w:rsidRDefault="00BA37EA" w:rsidP="00D02A6A">
            <w:pPr>
              <w:pStyle w:val="112"/>
              <w:jc w:val="center"/>
              <w:rPr>
                <w:sz w:val="24"/>
              </w:rPr>
            </w:pPr>
            <w:r w:rsidRPr="00CF0A49">
              <w:rPr>
                <w:sz w:val="24"/>
              </w:rPr>
              <w:t>№</w:t>
            </w:r>
          </w:p>
          <w:p w:rsidR="00BA37EA" w:rsidRPr="00CF0A49" w:rsidRDefault="00BA37EA" w:rsidP="00D02A6A">
            <w:pPr>
              <w:pStyle w:val="112"/>
              <w:jc w:val="center"/>
              <w:rPr>
                <w:sz w:val="24"/>
              </w:rPr>
            </w:pPr>
            <w:r w:rsidRPr="00CF0A49">
              <w:rPr>
                <w:sz w:val="24"/>
              </w:rPr>
              <w:t>п.</w:t>
            </w:r>
          </w:p>
        </w:tc>
        <w:tc>
          <w:tcPr>
            <w:tcW w:w="7098" w:type="dxa"/>
            <w:vMerge w:val="restart"/>
          </w:tcPr>
          <w:p w:rsidR="00BA37EA" w:rsidRPr="00CF0A49" w:rsidRDefault="00BA37EA" w:rsidP="00D02A6A">
            <w:pPr>
              <w:pStyle w:val="112"/>
              <w:jc w:val="both"/>
              <w:rPr>
                <w:sz w:val="24"/>
              </w:rPr>
            </w:pPr>
            <w:r w:rsidRPr="00CF0A49">
              <w:rPr>
                <w:sz w:val="24"/>
              </w:rPr>
              <w:t>Кодовое обозначение территориальных зон (наименование муниципального образования)</w:t>
            </w:r>
          </w:p>
        </w:tc>
        <w:tc>
          <w:tcPr>
            <w:tcW w:w="7489" w:type="dxa"/>
            <w:gridSpan w:val="8"/>
            <w:shd w:val="clear" w:color="auto" w:fill="FFFFFF"/>
          </w:tcPr>
          <w:p w:rsidR="00BA37EA" w:rsidRPr="00CF0A49" w:rsidRDefault="00BA37EA" w:rsidP="00D02A6A">
            <w:pPr>
              <w:pStyle w:val="112"/>
              <w:jc w:val="both"/>
              <w:rPr>
                <w:sz w:val="24"/>
              </w:rPr>
            </w:pPr>
            <w:r w:rsidRPr="00CF0A49">
              <w:rPr>
                <w:sz w:val="24"/>
              </w:rPr>
              <w:t>Градостроительные регламенты территориальных зон (наименование муниципального образования)</w:t>
            </w:r>
          </w:p>
        </w:tc>
      </w:tr>
      <w:tr w:rsidR="00BA37EA" w:rsidRPr="00CF0A49" w:rsidTr="00411EB3">
        <w:trPr>
          <w:tblHeader/>
        </w:trPr>
        <w:tc>
          <w:tcPr>
            <w:tcW w:w="869" w:type="dxa"/>
            <w:vMerge/>
          </w:tcPr>
          <w:p w:rsidR="00BA37EA" w:rsidRPr="00CF0A49" w:rsidRDefault="00BA37EA" w:rsidP="00D02A6A">
            <w:pPr>
              <w:pStyle w:val="112"/>
              <w:jc w:val="both"/>
              <w:rPr>
                <w:sz w:val="24"/>
              </w:rPr>
            </w:pPr>
          </w:p>
        </w:tc>
        <w:tc>
          <w:tcPr>
            <w:tcW w:w="7098" w:type="dxa"/>
            <w:vMerge/>
          </w:tcPr>
          <w:p w:rsidR="00BA37EA" w:rsidRPr="00CF0A49" w:rsidRDefault="00BA37EA" w:rsidP="00D02A6A">
            <w:pPr>
              <w:pStyle w:val="112"/>
              <w:jc w:val="both"/>
              <w:rPr>
                <w:sz w:val="24"/>
              </w:rPr>
            </w:pPr>
          </w:p>
        </w:tc>
        <w:tc>
          <w:tcPr>
            <w:tcW w:w="820" w:type="dxa"/>
            <w:shd w:val="clear" w:color="auto" w:fill="FFFFFF"/>
          </w:tcPr>
          <w:p w:rsidR="00BA37EA" w:rsidRPr="00CF0A49" w:rsidRDefault="00BA37EA" w:rsidP="00D02A6A">
            <w:pPr>
              <w:pStyle w:val="112"/>
              <w:jc w:val="center"/>
              <w:rPr>
                <w:sz w:val="24"/>
              </w:rPr>
            </w:pPr>
            <w:r w:rsidRPr="00CF0A49">
              <w:rPr>
                <w:sz w:val="24"/>
              </w:rPr>
              <w:t>S min, (га)</w:t>
            </w:r>
          </w:p>
        </w:tc>
        <w:tc>
          <w:tcPr>
            <w:tcW w:w="834" w:type="dxa"/>
            <w:shd w:val="clear" w:color="auto" w:fill="FFFFFF"/>
          </w:tcPr>
          <w:p w:rsidR="00BA37EA" w:rsidRPr="00CF0A49" w:rsidRDefault="00BA37EA" w:rsidP="00D02A6A">
            <w:pPr>
              <w:pStyle w:val="112"/>
              <w:jc w:val="center"/>
              <w:rPr>
                <w:sz w:val="24"/>
              </w:rPr>
            </w:pPr>
            <w:r w:rsidRPr="00CF0A49">
              <w:rPr>
                <w:sz w:val="24"/>
              </w:rPr>
              <w:t>S max, (га)</w:t>
            </w:r>
          </w:p>
        </w:tc>
        <w:tc>
          <w:tcPr>
            <w:tcW w:w="1584" w:type="dxa"/>
            <w:shd w:val="clear" w:color="auto" w:fill="FFFFFF"/>
          </w:tcPr>
          <w:p w:rsidR="00BA37EA" w:rsidRPr="00CF0A49" w:rsidRDefault="00BA37EA" w:rsidP="00D02A6A">
            <w:pPr>
              <w:pStyle w:val="112"/>
              <w:jc w:val="center"/>
              <w:rPr>
                <w:sz w:val="24"/>
              </w:rPr>
            </w:pPr>
            <w:r w:rsidRPr="00CF0A49">
              <w:rPr>
                <w:sz w:val="24"/>
              </w:rPr>
              <w:t>Отступ min, (м)</w:t>
            </w:r>
          </w:p>
        </w:tc>
        <w:tc>
          <w:tcPr>
            <w:tcW w:w="984" w:type="dxa"/>
            <w:gridSpan w:val="2"/>
            <w:shd w:val="clear" w:color="auto" w:fill="FFFFFF"/>
          </w:tcPr>
          <w:p w:rsidR="00BA37EA" w:rsidRPr="00CF0A49" w:rsidRDefault="00BA37EA" w:rsidP="00D02A6A">
            <w:pPr>
              <w:pStyle w:val="112"/>
              <w:jc w:val="center"/>
              <w:rPr>
                <w:sz w:val="24"/>
              </w:rPr>
            </w:pPr>
            <w:r w:rsidRPr="00CF0A49">
              <w:rPr>
                <w:sz w:val="24"/>
              </w:rPr>
              <w:t>Этаж min, (ед.)</w:t>
            </w:r>
          </w:p>
        </w:tc>
        <w:tc>
          <w:tcPr>
            <w:tcW w:w="991" w:type="dxa"/>
            <w:shd w:val="clear" w:color="auto" w:fill="FFFFFF"/>
          </w:tcPr>
          <w:p w:rsidR="00BA37EA" w:rsidRPr="00CF0A49" w:rsidRDefault="00BA37EA" w:rsidP="00D02A6A">
            <w:pPr>
              <w:pStyle w:val="112"/>
              <w:jc w:val="center"/>
              <w:rPr>
                <w:sz w:val="24"/>
              </w:rPr>
            </w:pPr>
            <w:r w:rsidRPr="00CF0A49">
              <w:rPr>
                <w:sz w:val="24"/>
              </w:rPr>
              <w:t>Этаж max, (ед.)</w:t>
            </w:r>
          </w:p>
        </w:tc>
        <w:tc>
          <w:tcPr>
            <w:tcW w:w="1150" w:type="dxa"/>
            <w:shd w:val="clear" w:color="auto" w:fill="FFFFFF"/>
          </w:tcPr>
          <w:p w:rsidR="00BA37EA" w:rsidRPr="00CF0A49" w:rsidRDefault="00BA37EA" w:rsidP="00D02A6A">
            <w:pPr>
              <w:pStyle w:val="112"/>
              <w:jc w:val="center"/>
              <w:rPr>
                <w:sz w:val="24"/>
              </w:rPr>
            </w:pPr>
            <w:r w:rsidRPr="00CF0A49">
              <w:rPr>
                <w:sz w:val="24"/>
              </w:rPr>
              <w:t>Процент застройки min, (процент)</w:t>
            </w:r>
          </w:p>
        </w:tc>
        <w:tc>
          <w:tcPr>
            <w:tcW w:w="1126" w:type="dxa"/>
            <w:shd w:val="clear" w:color="auto" w:fill="FFFFFF"/>
          </w:tcPr>
          <w:p w:rsidR="00BA37EA" w:rsidRPr="00CF0A49" w:rsidRDefault="00BA37EA" w:rsidP="00D02A6A">
            <w:pPr>
              <w:pStyle w:val="112"/>
              <w:jc w:val="center"/>
              <w:rPr>
                <w:sz w:val="24"/>
              </w:rPr>
            </w:pPr>
            <w:r w:rsidRPr="00CF0A49">
              <w:rPr>
                <w:sz w:val="24"/>
              </w:rPr>
              <w:t>Процент застройки max, (процент)</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Жилые зоны</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Зона застройки индивидуальными жилыми домами и ведения личного подсобного хозяйства (Жин)</w:t>
            </w:r>
          </w:p>
        </w:tc>
        <w:tc>
          <w:tcPr>
            <w:tcW w:w="820" w:type="dxa"/>
            <w:tcBorders>
              <w:top w:val="single" w:sz="4" w:space="0" w:color="auto"/>
            </w:tcBorders>
            <w:shd w:val="clear" w:color="auto" w:fill="auto"/>
          </w:tcPr>
          <w:p w:rsidR="00BA37EA" w:rsidRPr="00CF0A49" w:rsidRDefault="00BA37EA" w:rsidP="00EE6B1B">
            <w:pPr>
              <w:pStyle w:val="112"/>
              <w:jc w:val="center"/>
              <w:rPr>
                <w:sz w:val="24"/>
              </w:rPr>
            </w:pPr>
            <w:r w:rsidRPr="00CF0A49">
              <w:rPr>
                <w:sz w:val="24"/>
              </w:rPr>
              <w:t>0,</w:t>
            </w:r>
            <w:r w:rsidR="00411EB3">
              <w:rPr>
                <w:sz w:val="24"/>
              </w:rPr>
              <w:t>04</w:t>
            </w:r>
          </w:p>
        </w:tc>
        <w:tc>
          <w:tcPr>
            <w:tcW w:w="83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0,15</w:t>
            </w:r>
          </w:p>
        </w:tc>
        <w:tc>
          <w:tcPr>
            <w:tcW w:w="158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w:t>
            </w:r>
          </w:p>
        </w:tc>
        <w:tc>
          <w:tcPr>
            <w:tcW w:w="991"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1150" w:type="dxa"/>
            <w:tcBorders>
              <w:top w:val="single" w:sz="4" w:space="0" w:color="auto"/>
            </w:tcBorders>
          </w:tcPr>
          <w:p w:rsidR="00BA37EA" w:rsidRPr="00CF0A49" w:rsidRDefault="00BA37EA" w:rsidP="00D02A6A">
            <w:pPr>
              <w:pStyle w:val="112"/>
              <w:jc w:val="center"/>
              <w:rPr>
                <w:sz w:val="24"/>
              </w:rPr>
            </w:pPr>
            <w:r w:rsidRPr="00CF0A49">
              <w:rPr>
                <w:sz w:val="24"/>
              </w:rPr>
              <w:t>10</w:t>
            </w:r>
          </w:p>
        </w:tc>
        <w:tc>
          <w:tcPr>
            <w:tcW w:w="1126"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60</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Зона застройки малоэтажными жилыми домами (Жмл)</w:t>
            </w:r>
          </w:p>
        </w:tc>
        <w:tc>
          <w:tcPr>
            <w:tcW w:w="820" w:type="dxa"/>
            <w:tcBorders>
              <w:top w:val="single" w:sz="4" w:space="0" w:color="auto"/>
            </w:tcBorders>
            <w:shd w:val="clear" w:color="auto" w:fill="auto"/>
          </w:tcPr>
          <w:p w:rsidR="00BA37EA" w:rsidRPr="00CF0A49" w:rsidRDefault="00411EB3" w:rsidP="00D02A6A">
            <w:pPr>
              <w:pStyle w:val="112"/>
              <w:jc w:val="center"/>
              <w:rPr>
                <w:sz w:val="24"/>
              </w:rPr>
            </w:pPr>
            <w:r>
              <w:rPr>
                <w:sz w:val="24"/>
              </w:rPr>
              <w:t>0,04</w:t>
            </w:r>
          </w:p>
        </w:tc>
        <w:tc>
          <w:tcPr>
            <w:tcW w:w="83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50,0</w:t>
            </w:r>
          </w:p>
        </w:tc>
        <w:tc>
          <w:tcPr>
            <w:tcW w:w="158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w:t>
            </w:r>
          </w:p>
        </w:tc>
        <w:tc>
          <w:tcPr>
            <w:tcW w:w="991"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4</w:t>
            </w:r>
          </w:p>
        </w:tc>
        <w:tc>
          <w:tcPr>
            <w:tcW w:w="1150" w:type="dxa"/>
            <w:tcBorders>
              <w:top w:val="single" w:sz="4" w:space="0" w:color="auto"/>
            </w:tcBorders>
          </w:tcPr>
          <w:p w:rsidR="00BA37EA" w:rsidRPr="00CF0A49" w:rsidRDefault="00BA37EA" w:rsidP="00D02A6A">
            <w:pPr>
              <w:pStyle w:val="112"/>
              <w:jc w:val="center"/>
              <w:rPr>
                <w:sz w:val="24"/>
              </w:rPr>
            </w:pPr>
            <w:r w:rsidRPr="00CF0A49">
              <w:rPr>
                <w:sz w:val="24"/>
              </w:rPr>
              <w:t>20</w:t>
            </w:r>
          </w:p>
        </w:tc>
        <w:tc>
          <w:tcPr>
            <w:tcW w:w="1126"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50</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Общественно-деловые зоны</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Зона специализированной общественной застройки (Ос)</w:t>
            </w:r>
          </w:p>
        </w:tc>
        <w:tc>
          <w:tcPr>
            <w:tcW w:w="820" w:type="dxa"/>
            <w:tcBorders>
              <w:top w:val="single" w:sz="4" w:space="0" w:color="auto"/>
            </w:tcBorders>
            <w:shd w:val="clear" w:color="auto" w:fill="auto"/>
          </w:tcPr>
          <w:p w:rsidR="00BA37EA" w:rsidRPr="00CF0A49" w:rsidRDefault="00EE6B1B" w:rsidP="00D02A6A">
            <w:pPr>
              <w:pStyle w:val="112"/>
              <w:jc w:val="center"/>
              <w:rPr>
                <w:sz w:val="24"/>
              </w:rPr>
            </w:pPr>
            <w:r w:rsidRPr="00CF0A49">
              <w:rPr>
                <w:sz w:val="24"/>
              </w:rPr>
              <w:t>0,01</w:t>
            </w:r>
          </w:p>
        </w:tc>
        <w:tc>
          <w:tcPr>
            <w:tcW w:w="83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50,0</w:t>
            </w:r>
          </w:p>
        </w:tc>
        <w:tc>
          <w:tcPr>
            <w:tcW w:w="158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w:t>
            </w:r>
          </w:p>
        </w:tc>
        <w:tc>
          <w:tcPr>
            <w:tcW w:w="991"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10</w:t>
            </w:r>
          </w:p>
        </w:tc>
        <w:tc>
          <w:tcPr>
            <w:tcW w:w="1150" w:type="dxa"/>
            <w:tcBorders>
              <w:top w:val="single" w:sz="4" w:space="0" w:color="auto"/>
            </w:tcBorders>
          </w:tcPr>
          <w:p w:rsidR="00BA37EA" w:rsidRPr="00CF0A49" w:rsidRDefault="00BA37EA" w:rsidP="00D02A6A">
            <w:pPr>
              <w:pStyle w:val="112"/>
              <w:jc w:val="center"/>
              <w:rPr>
                <w:sz w:val="24"/>
              </w:rPr>
            </w:pPr>
            <w:r w:rsidRPr="00CF0A49">
              <w:rPr>
                <w:sz w:val="24"/>
              </w:rPr>
              <w:t>20</w:t>
            </w:r>
          </w:p>
        </w:tc>
        <w:tc>
          <w:tcPr>
            <w:tcW w:w="1126"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80</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Производственные зоны, зоны инженерной и транспортной инфраструктур</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Производственная зона (П)</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0,2</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Коммунально-складская зона (К)</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0,2</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инженерной инфраструктуры (И)</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90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транспортной инфраструктуры (Т)</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улично-дорожной сети (УДС)</w:t>
            </w:r>
          </w:p>
        </w:tc>
        <w:tc>
          <w:tcPr>
            <w:tcW w:w="7489" w:type="dxa"/>
            <w:gridSpan w:val="8"/>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
        </w:trPr>
        <w:tc>
          <w:tcPr>
            <w:tcW w:w="869" w:type="dxa"/>
            <w:tcBorders>
              <w:top w:val="single" w:sz="4" w:space="0" w:color="auto"/>
            </w:tcBorders>
            <w:shd w:val="clear" w:color="auto" w:fill="auto"/>
          </w:tcPr>
          <w:p w:rsidR="00FF01E4" w:rsidRPr="00CF0A49" w:rsidRDefault="00FF01E4"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Зоны сельскохозяйственного использования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pPr>
            <w:r w:rsidRPr="00CF0A49">
              <w:rPr>
                <w:sz w:val="24"/>
              </w:rPr>
              <w:t>Зона сельскохозяйственных угодий (Су)</w:t>
            </w:r>
          </w:p>
        </w:tc>
        <w:tc>
          <w:tcPr>
            <w:tcW w:w="7489" w:type="dxa"/>
            <w:gridSpan w:val="8"/>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животноводства (Сж)</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сельскохозяйственного использования (Си)</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0,05</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2276" w:type="dxa"/>
            <w:gridSpan w:val="2"/>
            <w:tcBorders>
              <w:top w:val="single" w:sz="4" w:space="0" w:color="auto"/>
            </w:tcBorders>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 xml:space="preserve">Зоны рекреационного назначения </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объектов отдыха (рекреации) (Р)</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4</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BB386A" w:rsidRDefault="00897C3A" w:rsidP="00656D58">
            <w:pPr>
              <w:pStyle w:val="112"/>
              <w:jc w:val="both"/>
              <w:rPr>
                <w:sz w:val="24"/>
              </w:rPr>
            </w:pPr>
            <w:r w:rsidRPr="00BB386A">
              <w:rPr>
                <w:sz w:val="24"/>
              </w:rPr>
              <w:t>Зона объектов спорта (Рс)</w:t>
            </w:r>
          </w:p>
        </w:tc>
        <w:tc>
          <w:tcPr>
            <w:tcW w:w="820" w:type="dxa"/>
            <w:tcBorders>
              <w:top w:val="single" w:sz="4" w:space="0" w:color="auto"/>
            </w:tcBorders>
            <w:shd w:val="clear" w:color="auto" w:fill="auto"/>
          </w:tcPr>
          <w:p w:rsidR="00897C3A" w:rsidRPr="00D05933" w:rsidRDefault="00897C3A" w:rsidP="002B3E97">
            <w:pPr>
              <w:pStyle w:val="112"/>
              <w:jc w:val="center"/>
              <w:rPr>
                <w:sz w:val="24"/>
              </w:rPr>
            </w:pPr>
            <w:r w:rsidRPr="00D05933">
              <w:rPr>
                <w:sz w:val="24"/>
              </w:rPr>
              <w:t>0,</w:t>
            </w:r>
            <w:r w:rsidR="002B3E97">
              <w:rPr>
                <w:sz w:val="24"/>
              </w:rPr>
              <w:t>01</w:t>
            </w:r>
          </w:p>
        </w:tc>
        <w:tc>
          <w:tcPr>
            <w:tcW w:w="834" w:type="dxa"/>
            <w:tcBorders>
              <w:top w:val="single" w:sz="4" w:space="0" w:color="auto"/>
            </w:tcBorders>
            <w:shd w:val="clear" w:color="auto" w:fill="auto"/>
          </w:tcPr>
          <w:p w:rsidR="00897C3A" w:rsidRPr="00D05933" w:rsidRDefault="00897C3A" w:rsidP="00656D58">
            <w:pPr>
              <w:pStyle w:val="112"/>
              <w:jc w:val="center"/>
              <w:rPr>
                <w:sz w:val="24"/>
              </w:rPr>
            </w:pPr>
            <w:r w:rsidRPr="00D05933">
              <w:rPr>
                <w:sz w:val="24"/>
              </w:rPr>
              <w:t>50,0</w:t>
            </w:r>
          </w:p>
        </w:tc>
        <w:tc>
          <w:tcPr>
            <w:tcW w:w="1584" w:type="dxa"/>
            <w:tcBorders>
              <w:top w:val="single" w:sz="4" w:space="0" w:color="auto"/>
            </w:tcBorders>
            <w:shd w:val="clear" w:color="auto" w:fill="auto"/>
          </w:tcPr>
          <w:p w:rsidR="00897C3A" w:rsidRPr="00D05933" w:rsidRDefault="00897C3A" w:rsidP="00656D58">
            <w:pPr>
              <w:pStyle w:val="112"/>
              <w:jc w:val="center"/>
              <w:rPr>
                <w:sz w:val="24"/>
              </w:rPr>
            </w:pPr>
            <w:r w:rsidRPr="00D05933">
              <w:rPr>
                <w:sz w:val="24"/>
              </w:rPr>
              <w:t>3</w:t>
            </w:r>
          </w:p>
        </w:tc>
        <w:tc>
          <w:tcPr>
            <w:tcW w:w="984" w:type="dxa"/>
            <w:gridSpan w:val="2"/>
            <w:tcBorders>
              <w:top w:val="single" w:sz="4" w:space="0" w:color="auto"/>
            </w:tcBorders>
            <w:shd w:val="clear" w:color="auto" w:fill="auto"/>
          </w:tcPr>
          <w:p w:rsidR="00897C3A" w:rsidRPr="00D05933" w:rsidRDefault="00897C3A" w:rsidP="00656D58">
            <w:pPr>
              <w:pStyle w:val="112"/>
              <w:jc w:val="center"/>
              <w:rPr>
                <w:sz w:val="24"/>
              </w:rPr>
            </w:pPr>
            <w:r w:rsidRPr="00D05933">
              <w:rPr>
                <w:sz w:val="24"/>
              </w:rPr>
              <w:t>1</w:t>
            </w:r>
          </w:p>
        </w:tc>
        <w:tc>
          <w:tcPr>
            <w:tcW w:w="991" w:type="dxa"/>
            <w:tcBorders>
              <w:top w:val="single" w:sz="4" w:space="0" w:color="auto"/>
            </w:tcBorders>
            <w:shd w:val="clear" w:color="auto" w:fill="auto"/>
          </w:tcPr>
          <w:p w:rsidR="00897C3A" w:rsidRPr="00D05933" w:rsidRDefault="00897C3A" w:rsidP="00656D58">
            <w:pPr>
              <w:pStyle w:val="112"/>
              <w:jc w:val="center"/>
              <w:rPr>
                <w:sz w:val="24"/>
              </w:rPr>
            </w:pPr>
            <w:r w:rsidRPr="00D05933">
              <w:rPr>
                <w:sz w:val="24"/>
              </w:rPr>
              <w:t>10</w:t>
            </w:r>
          </w:p>
        </w:tc>
        <w:tc>
          <w:tcPr>
            <w:tcW w:w="1150" w:type="dxa"/>
            <w:tcBorders>
              <w:top w:val="single" w:sz="4" w:space="0" w:color="auto"/>
            </w:tcBorders>
          </w:tcPr>
          <w:p w:rsidR="00897C3A" w:rsidRPr="00D05933" w:rsidRDefault="00897C3A" w:rsidP="00656D58">
            <w:pPr>
              <w:pStyle w:val="112"/>
              <w:jc w:val="center"/>
              <w:rPr>
                <w:sz w:val="24"/>
              </w:rPr>
            </w:pPr>
            <w:r w:rsidRPr="00D05933">
              <w:rPr>
                <w:sz w:val="24"/>
              </w:rPr>
              <w:t>5</w:t>
            </w:r>
          </w:p>
        </w:tc>
        <w:tc>
          <w:tcPr>
            <w:tcW w:w="1126" w:type="dxa"/>
            <w:tcBorders>
              <w:top w:val="single" w:sz="4" w:space="0" w:color="auto"/>
            </w:tcBorders>
            <w:shd w:val="clear" w:color="auto" w:fill="auto"/>
          </w:tcPr>
          <w:p w:rsidR="00897C3A" w:rsidRPr="00D05933" w:rsidRDefault="00897C3A" w:rsidP="00656D58">
            <w:pPr>
              <w:pStyle w:val="112"/>
              <w:jc w:val="center"/>
              <w:rPr>
                <w:sz w:val="24"/>
              </w:rPr>
            </w:pPr>
            <w:r>
              <w:rPr>
                <w:sz w:val="24"/>
              </w:rPr>
              <w:t>5</w:t>
            </w:r>
            <w:r w:rsidRPr="00D05933">
              <w:rPr>
                <w:sz w:val="24"/>
              </w:rPr>
              <w:t>0</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Зона территории общего пользования (ТОП)</w:t>
            </w:r>
          </w:p>
        </w:tc>
        <w:tc>
          <w:tcPr>
            <w:tcW w:w="7489" w:type="dxa"/>
            <w:gridSpan w:val="8"/>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Не устанавливается</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Зоны специального назначения</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Зона ритуальной деятельности (ДРит)</w:t>
            </w:r>
          </w:p>
        </w:tc>
        <w:tc>
          <w:tcPr>
            <w:tcW w:w="820" w:type="dxa"/>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0,05</w:t>
            </w:r>
          </w:p>
        </w:tc>
        <w:tc>
          <w:tcPr>
            <w:tcW w:w="834" w:type="dxa"/>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40,0</w:t>
            </w:r>
          </w:p>
        </w:tc>
        <w:tc>
          <w:tcPr>
            <w:tcW w:w="5835" w:type="dxa"/>
            <w:gridSpan w:val="6"/>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Не устанавливается</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Зона объектов специальной деятельности (ДСп)</w:t>
            </w:r>
          </w:p>
        </w:tc>
        <w:tc>
          <w:tcPr>
            <w:tcW w:w="820" w:type="dxa"/>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0,05</w:t>
            </w:r>
          </w:p>
        </w:tc>
        <w:tc>
          <w:tcPr>
            <w:tcW w:w="834" w:type="dxa"/>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50,0</w:t>
            </w:r>
          </w:p>
        </w:tc>
        <w:tc>
          <w:tcPr>
            <w:tcW w:w="5835" w:type="dxa"/>
            <w:gridSpan w:val="6"/>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Не устанавливается</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Зоны размещения военных объектов и иные зоны специального назначения</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Зона режимных территорий (РежТ)</w:t>
            </w:r>
          </w:p>
        </w:tc>
        <w:tc>
          <w:tcPr>
            <w:tcW w:w="7489" w:type="dxa"/>
            <w:gridSpan w:val="8"/>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Не устанавливается</w:t>
            </w:r>
          </w:p>
        </w:tc>
      </w:tr>
      <w:tr w:rsidR="00897C3A" w:rsidRPr="000529D4"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0529D4" w:rsidRDefault="00897C3A" w:rsidP="00411EB3">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897C3A" w:rsidRPr="000529D4" w:rsidRDefault="00897C3A" w:rsidP="00F20709">
            <w:pPr>
              <w:pStyle w:val="112"/>
              <w:jc w:val="both"/>
              <w:rPr>
                <w:sz w:val="24"/>
              </w:rPr>
            </w:pPr>
            <w:r w:rsidRPr="000529D4">
              <w:rPr>
                <w:sz w:val="24"/>
              </w:rPr>
              <w:t>Зоны особо охраняемых территорий</w:t>
            </w:r>
          </w:p>
        </w:tc>
      </w:tr>
      <w:tr w:rsidR="00897C3A" w:rsidRPr="000529D4"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0529D4"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0529D4" w:rsidRDefault="00897C3A" w:rsidP="00F20709">
            <w:pPr>
              <w:pStyle w:val="112"/>
              <w:jc w:val="both"/>
              <w:rPr>
                <w:sz w:val="24"/>
              </w:rPr>
            </w:pPr>
            <w:r w:rsidRPr="000529D4">
              <w:rPr>
                <w:sz w:val="24"/>
              </w:rPr>
              <w:t>Зона территории объектов культурного наследия (ОКН)</w:t>
            </w:r>
          </w:p>
        </w:tc>
        <w:tc>
          <w:tcPr>
            <w:tcW w:w="7489" w:type="dxa"/>
            <w:gridSpan w:val="8"/>
            <w:tcBorders>
              <w:top w:val="single" w:sz="4" w:space="0" w:color="auto"/>
            </w:tcBorders>
            <w:shd w:val="clear" w:color="auto" w:fill="auto"/>
          </w:tcPr>
          <w:p w:rsidR="00897C3A" w:rsidRPr="000529D4" w:rsidRDefault="00897C3A" w:rsidP="00F20709">
            <w:pPr>
              <w:pStyle w:val="112"/>
              <w:jc w:val="center"/>
              <w:rPr>
                <w:sz w:val="24"/>
              </w:rPr>
            </w:pPr>
            <w:r w:rsidRPr="000529D4">
              <w:rPr>
                <w:sz w:val="24"/>
              </w:rPr>
              <w:t>Не устанавливается</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AB10D5" w:rsidRDefault="00897C3A" w:rsidP="00411EB3">
            <w:pPr>
              <w:pStyle w:val="a6"/>
              <w:widowControl/>
              <w:numPr>
                <w:ilvl w:val="0"/>
                <w:numId w:val="11"/>
              </w:numPr>
              <w:autoSpaceDE/>
              <w:autoSpaceDN/>
              <w:ind w:right="0"/>
              <w:jc w:val="left"/>
              <w:rPr>
                <w:lang w:eastAsia="en-US"/>
              </w:rPr>
            </w:pPr>
          </w:p>
        </w:tc>
        <w:tc>
          <w:tcPr>
            <w:tcW w:w="14587" w:type="dxa"/>
            <w:gridSpan w:val="9"/>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autoSpaceDE w:val="0"/>
              <w:autoSpaceDN w:val="0"/>
              <w:jc w:val="center"/>
              <w:rPr>
                <w:sz w:val="24"/>
                <w:szCs w:val="22"/>
                <w:lang w:eastAsia="en-US"/>
              </w:rPr>
            </w:pPr>
            <w:r w:rsidRPr="000740A2">
              <w:rPr>
                <w:sz w:val="24"/>
                <w:szCs w:val="22"/>
                <w:lang w:eastAsia="en-US"/>
              </w:rPr>
              <w:t>Вне зависимости от территориальной зоны для отдельных видов разрешенного использования земельных участков, в том числе</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Обеспечение сельскохозяйственного производства</w:t>
            </w:r>
          </w:p>
          <w:p w:rsidR="00897C3A" w:rsidRPr="000740A2" w:rsidRDefault="00897C3A" w:rsidP="00F20709">
            <w:pPr>
              <w:pStyle w:val="112"/>
              <w:jc w:val="center"/>
              <w:rPr>
                <w:sz w:val="24"/>
              </w:rPr>
            </w:pPr>
            <w:r w:rsidRPr="000740A2">
              <w:rPr>
                <w:sz w:val="24"/>
              </w:rPr>
              <w:t>в части размещения водонапорных башен, трансформаторных станций и иного технического оборудования, используемого для ведения сельского хозяйства (1.18)</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0,001</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Не устанавливается</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Не устанавливается</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Не устанавливается</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Для ведения личного подсобного хозяйства (приусадебный участок) (2.2)</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0,04</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0,15</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60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Блокированная жилая застройка (2.3)</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0,015</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0,15</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60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Для индивидуального жилищного строительства (2.1)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0,04</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0,15</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60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Малоэтажная многоквартирная жилая застройка (2.1.1)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0,04</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Ведение огородничества (13.1)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0,002</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0,04</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autoSpaceDE/>
              <w:autoSpaceDN/>
              <w:jc w:val="center"/>
              <w:rPr>
                <w:sz w:val="24"/>
                <w:szCs w:val="24"/>
                <w:lang w:bidi="ar-SA"/>
              </w:rPr>
            </w:pPr>
            <w:r w:rsidRPr="000740A2">
              <w:rPr>
                <w:sz w:val="24"/>
                <w:szCs w:val="24"/>
                <w:lang w:bidi="ar-SA"/>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autoSpaceDE/>
              <w:autoSpaceDN/>
              <w:jc w:val="center"/>
              <w:rPr>
                <w:sz w:val="24"/>
                <w:szCs w:val="24"/>
                <w:lang w:bidi="ar-SA"/>
              </w:rPr>
            </w:pPr>
            <w:r w:rsidRPr="000740A2">
              <w:rPr>
                <w:sz w:val="24"/>
                <w:szCs w:val="24"/>
                <w:lang w:bidi="ar-SA"/>
              </w:rPr>
              <w:t>Не устанавливается</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autoSpaceDE/>
              <w:autoSpaceDN/>
              <w:jc w:val="center"/>
              <w:rPr>
                <w:sz w:val="24"/>
                <w:szCs w:val="24"/>
                <w:lang w:bidi="ar-SA"/>
              </w:rPr>
            </w:pPr>
            <w:r w:rsidRPr="000740A2">
              <w:rPr>
                <w:sz w:val="24"/>
                <w:szCs w:val="24"/>
                <w:lang w:bidi="ar-SA"/>
              </w:rPr>
              <w:t>Не устанавливается</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autoSpaceDE/>
              <w:autoSpaceDN/>
              <w:jc w:val="center"/>
              <w:rPr>
                <w:sz w:val="24"/>
                <w:szCs w:val="24"/>
                <w:lang w:bidi="ar-SA"/>
              </w:rPr>
            </w:pPr>
            <w:r w:rsidRPr="000740A2">
              <w:rPr>
                <w:sz w:val="24"/>
                <w:szCs w:val="24"/>
                <w:lang w:bidi="ar-SA"/>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autoSpaceDE/>
              <w:autoSpaceDN/>
              <w:jc w:val="center"/>
              <w:rPr>
                <w:sz w:val="24"/>
                <w:szCs w:val="24"/>
                <w:lang w:bidi="ar-SA"/>
              </w:rPr>
            </w:pPr>
            <w:r w:rsidRPr="000740A2">
              <w:rPr>
                <w:sz w:val="24"/>
                <w:szCs w:val="24"/>
                <w:lang w:bidi="ar-SA"/>
              </w:rPr>
              <w:t>Не устанавливается</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Магазины (4.4)</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0,005</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 xml:space="preserve">Не </w:t>
            </w:r>
            <w:r w:rsidRPr="000740A2">
              <w:rPr>
                <w:sz w:val="24"/>
              </w:rPr>
              <w:lastRenderedPageBreak/>
              <w:t>устанавливается</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lastRenderedPageBreak/>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60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Хранение автотранспорта (2.7.1)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0,0015</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Коммунальное обслуживание (3.1)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25,0</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Служебные гаражи (4.9)</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0,005</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Объекты дорожного сервиса (4.9.1)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0,01</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Железнодорожный транспорт (7.1)</w:t>
            </w:r>
          </w:p>
          <w:p w:rsidR="00897C3A" w:rsidRPr="000740A2" w:rsidRDefault="00897C3A" w:rsidP="00F20709">
            <w:pPr>
              <w:pStyle w:val="112"/>
              <w:jc w:val="center"/>
              <w:rPr>
                <w:sz w:val="24"/>
              </w:rPr>
            </w:pPr>
            <w:r w:rsidRPr="000740A2">
              <w:rPr>
                <w:sz w:val="24"/>
              </w:rPr>
              <w:t>Автомобильный транспорт (7.2)</w:t>
            </w:r>
          </w:p>
          <w:p w:rsidR="00897C3A" w:rsidRPr="000740A2" w:rsidRDefault="00897C3A" w:rsidP="00F20709">
            <w:pPr>
              <w:pStyle w:val="112"/>
              <w:jc w:val="center"/>
              <w:rPr>
                <w:sz w:val="24"/>
              </w:rPr>
            </w:pPr>
            <w:r w:rsidRPr="000740A2">
              <w:rPr>
                <w:sz w:val="24"/>
              </w:rPr>
              <w:t>Трубопроводный транспорт (7.5)</w:t>
            </w:r>
          </w:p>
          <w:p w:rsidR="00897C3A" w:rsidRPr="000740A2" w:rsidRDefault="00897C3A" w:rsidP="00F20709">
            <w:pPr>
              <w:pStyle w:val="112"/>
              <w:jc w:val="center"/>
              <w:rPr>
                <w:sz w:val="24"/>
              </w:rPr>
            </w:pPr>
            <w:r w:rsidRPr="000740A2">
              <w:rPr>
                <w:sz w:val="24"/>
              </w:rPr>
              <w:t>Охрана природных территорий (9.1)</w:t>
            </w:r>
          </w:p>
          <w:p w:rsidR="00897C3A" w:rsidRPr="000740A2" w:rsidRDefault="00897C3A" w:rsidP="00F20709">
            <w:pPr>
              <w:pStyle w:val="112"/>
              <w:jc w:val="center"/>
              <w:rPr>
                <w:sz w:val="24"/>
              </w:rPr>
            </w:pPr>
            <w:r w:rsidRPr="000740A2">
              <w:rPr>
                <w:sz w:val="24"/>
              </w:rPr>
              <w:t>Общее пользование водными объектами (11.1)</w:t>
            </w:r>
          </w:p>
          <w:p w:rsidR="00897C3A" w:rsidRPr="000740A2" w:rsidRDefault="00897C3A" w:rsidP="00F20709">
            <w:pPr>
              <w:pStyle w:val="112"/>
              <w:jc w:val="center"/>
              <w:rPr>
                <w:sz w:val="24"/>
              </w:rPr>
            </w:pPr>
            <w:r w:rsidRPr="000740A2">
              <w:rPr>
                <w:sz w:val="24"/>
              </w:rPr>
              <w:t>Специальное пользование водными объектами 11.2)</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r>
    </w:tbl>
    <w:p w:rsidR="00BA37EA" w:rsidRPr="00CF0A49" w:rsidRDefault="00BA37EA" w:rsidP="00237537">
      <w:pPr>
        <w:pStyle w:val="S"/>
        <w:rPr>
          <w:sz w:val="22"/>
          <w:szCs w:val="22"/>
        </w:rPr>
      </w:pPr>
    </w:p>
    <w:p w:rsidR="00237537" w:rsidRPr="00CF0A49" w:rsidRDefault="003A35D6" w:rsidP="00237537">
      <w:pPr>
        <w:pStyle w:val="S"/>
        <w:rPr>
          <w:sz w:val="22"/>
          <w:szCs w:val="22"/>
        </w:rPr>
      </w:pPr>
      <w:r w:rsidRPr="00CF0A49">
        <w:rPr>
          <w:sz w:val="22"/>
          <w:szCs w:val="22"/>
        </w:rPr>
        <w:t>*Примечание. В таблице</w:t>
      </w:r>
      <w:r w:rsidR="00237537" w:rsidRPr="00CF0A49">
        <w:rPr>
          <w:sz w:val="22"/>
          <w:szCs w:val="22"/>
        </w:rPr>
        <w:t xml:space="preserve"> используются следующие сокращения</w:t>
      </w:r>
    </w:p>
    <w:p w:rsidR="00237537" w:rsidRPr="00CF0A49" w:rsidRDefault="00237537" w:rsidP="00237537">
      <w:pPr>
        <w:pStyle w:val="S"/>
        <w:rPr>
          <w:sz w:val="22"/>
          <w:szCs w:val="22"/>
        </w:rPr>
      </w:pPr>
      <w:r w:rsidRPr="00CF0A49">
        <w:rPr>
          <w:sz w:val="22"/>
          <w:szCs w:val="22"/>
        </w:rPr>
        <w:t>1) S mi</w:t>
      </w:r>
      <w:r w:rsidR="00225EA2" w:rsidRPr="00CF0A49">
        <w:rPr>
          <w:sz w:val="22"/>
          <w:szCs w:val="22"/>
        </w:rPr>
        <w:t>№</w:t>
      </w:r>
      <w:r w:rsidRPr="00CF0A49">
        <w:rPr>
          <w:sz w:val="22"/>
          <w:szCs w:val="22"/>
        </w:rPr>
        <w:t xml:space="preserve"> - предельные минимальные размеры земельных участков;</w:t>
      </w:r>
    </w:p>
    <w:p w:rsidR="00237537" w:rsidRPr="00CF0A49" w:rsidRDefault="00237537" w:rsidP="00237537">
      <w:pPr>
        <w:pStyle w:val="S"/>
        <w:rPr>
          <w:sz w:val="22"/>
          <w:szCs w:val="22"/>
        </w:rPr>
      </w:pPr>
      <w:r w:rsidRPr="00CF0A49">
        <w:rPr>
          <w:sz w:val="22"/>
          <w:szCs w:val="22"/>
        </w:rPr>
        <w:t>2) S max - предельные максимальные размеры земельных участков;</w:t>
      </w:r>
    </w:p>
    <w:p w:rsidR="00237537" w:rsidRPr="00CF0A49" w:rsidRDefault="00237537" w:rsidP="00237537">
      <w:pPr>
        <w:pStyle w:val="S"/>
        <w:rPr>
          <w:sz w:val="22"/>
          <w:szCs w:val="22"/>
        </w:rPr>
      </w:pPr>
      <w:r w:rsidRPr="00CF0A49">
        <w:rPr>
          <w:sz w:val="22"/>
          <w:szCs w:val="22"/>
        </w:rPr>
        <w:t>3) Отступ mi</w:t>
      </w:r>
      <w:r w:rsidR="00225EA2" w:rsidRPr="00CF0A49">
        <w:rPr>
          <w:sz w:val="22"/>
          <w:szCs w:val="22"/>
        </w:rPr>
        <w:t>№</w:t>
      </w:r>
      <w:r w:rsidRPr="00CF0A49">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7537" w:rsidRPr="00CF0A49" w:rsidRDefault="00237537" w:rsidP="00237537">
      <w:pPr>
        <w:pStyle w:val="S"/>
        <w:rPr>
          <w:sz w:val="22"/>
          <w:szCs w:val="22"/>
        </w:rPr>
      </w:pPr>
      <w:r w:rsidRPr="00CF0A49">
        <w:rPr>
          <w:sz w:val="22"/>
          <w:szCs w:val="22"/>
        </w:rPr>
        <w:t>4) Этаж mi</w:t>
      </w:r>
      <w:r w:rsidR="00225EA2" w:rsidRPr="00CF0A49">
        <w:rPr>
          <w:sz w:val="22"/>
          <w:szCs w:val="22"/>
        </w:rPr>
        <w:t>№</w:t>
      </w:r>
      <w:r w:rsidRPr="00CF0A49">
        <w:rPr>
          <w:sz w:val="22"/>
          <w:szCs w:val="22"/>
        </w:rPr>
        <w:t xml:space="preserve"> - предельное минимальное количество надземных этажей зданий, строений, сооружений;</w:t>
      </w:r>
    </w:p>
    <w:p w:rsidR="00237537" w:rsidRPr="00CF0A49" w:rsidRDefault="00237537" w:rsidP="00237537">
      <w:pPr>
        <w:pStyle w:val="S"/>
        <w:rPr>
          <w:sz w:val="22"/>
          <w:szCs w:val="22"/>
        </w:rPr>
      </w:pPr>
      <w:r w:rsidRPr="00CF0A49">
        <w:rPr>
          <w:sz w:val="22"/>
          <w:szCs w:val="22"/>
        </w:rPr>
        <w:t>5) Этаж max - предельное максимальное количество надземных этажей зданий, строений, сооружений;</w:t>
      </w:r>
    </w:p>
    <w:p w:rsidR="00237537" w:rsidRPr="00CF0A49" w:rsidRDefault="00237537" w:rsidP="00237537">
      <w:pPr>
        <w:pStyle w:val="S"/>
        <w:rPr>
          <w:sz w:val="22"/>
          <w:szCs w:val="22"/>
        </w:rPr>
      </w:pPr>
      <w:r w:rsidRPr="00CF0A49">
        <w:rPr>
          <w:sz w:val="22"/>
          <w:szCs w:val="22"/>
        </w:rPr>
        <w:lastRenderedPageBreak/>
        <w:t>6) Процент застройки mi</w:t>
      </w:r>
      <w:r w:rsidR="00225EA2" w:rsidRPr="00CF0A49">
        <w:rPr>
          <w:sz w:val="22"/>
          <w:szCs w:val="22"/>
        </w:rPr>
        <w:t>№</w:t>
      </w:r>
      <w:r w:rsidRPr="00CF0A49">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237537" w:rsidRPr="00CF0A49" w:rsidRDefault="00237537" w:rsidP="00237537">
      <w:pPr>
        <w:pStyle w:val="S"/>
        <w:rPr>
          <w:sz w:val="22"/>
          <w:szCs w:val="22"/>
        </w:rPr>
      </w:pPr>
      <w:r w:rsidRPr="00CF0A49">
        <w:rPr>
          <w:sz w:val="22"/>
          <w:szCs w:val="22"/>
        </w:rPr>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6611EB" w:rsidRPr="00CF0A49" w:rsidRDefault="006611EB">
      <w:pPr>
        <w:rPr>
          <w:sz w:val="28"/>
          <w:szCs w:val="28"/>
        </w:rPr>
      </w:pPr>
      <w:r w:rsidRPr="00CF0A49">
        <w:rPr>
          <w:sz w:val="28"/>
          <w:szCs w:val="28"/>
        </w:rPr>
        <w:br w:type="page"/>
      </w:r>
    </w:p>
    <w:p w:rsidR="00237537" w:rsidRPr="00CF0A49" w:rsidRDefault="00237537" w:rsidP="00AD4643">
      <w:pPr>
        <w:pStyle w:val="a4"/>
        <w:ind w:left="0" w:firstLine="709"/>
        <w:jc w:val="center"/>
        <w:rPr>
          <w:b/>
          <w:sz w:val="28"/>
          <w:szCs w:val="28"/>
        </w:rPr>
        <w:sectPr w:rsidR="00237537" w:rsidRPr="00CF0A49" w:rsidSect="00237537">
          <w:pgSz w:w="16840" w:h="11910" w:orient="landscape"/>
          <w:pgMar w:top="1418" w:right="1134" w:bottom="567" w:left="1134" w:header="720" w:footer="720" w:gutter="0"/>
          <w:cols w:space="720"/>
        </w:sectPr>
      </w:pPr>
    </w:p>
    <w:p w:rsidR="00F1702F" w:rsidRPr="00CF0A49" w:rsidRDefault="006611EB" w:rsidP="00AD4643">
      <w:pPr>
        <w:pStyle w:val="a4"/>
        <w:ind w:left="0" w:firstLine="709"/>
        <w:jc w:val="center"/>
        <w:rPr>
          <w:b/>
          <w:sz w:val="28"/>
          <w:szCs w:val="28"/>
        </w:rPr>
      </w:pPr>
      <w:r w:rsidRPr="00CF0A49">
        <w:rPr>
          <w:b/>
          <w:sz w:val="28"/>
          <w:szCs w:val="28"/>
        </w:rPr>
        <w:lastRenderedPageBreak/>
        <w:t>Раздел 3</w:t>
      </w:r>
      <w:r w:rsidR="00AD4643" w:rsidRPr="00CF0A49">
        <w:rPr>
          <w:b/>
          <w:sz w:val="28"/>
          <w:szCs w:val="28"/>
        </w:rPr>
        <w:t>.</w:t>
      </w:r>
      <w:r w:rsidRPr="00CF0A49">
        <w:rPr>
          <w:b/>
          <w:sz w:val="28"/>
          <w:szCs w:val="28"/>
        </w:rPr>
        <w:t xml:space="preserve"> </w:t>
      </w:r>
      <w:r w:rsidR="00AD4643" w:rsidRPr="00CF0A49">
        <w:rPr>
          <w:b/>
          <w:sz w:val="28"/>
          <w:szCs w:val="28"/>
        </w:rPr>
        <w:t>КАРТЫ ГРАДОСТРОИТЕЛЬНОГО ЗОНИРОВАНИЯ</w:t>
      </w:r>
    </w:p>
    <w:p w:rsidR="006611EB" w:rsidRPr="00CF0A49" w:rsidRDefault="00AD4643" w:rsidP="00AD4643">
      <w:pPr>
        <w:pStyle w:val="a4"/>
        <w:ind w:left="0" w:firstLine="709"/>
        <w:rPr>
          <w:sz w:val="28"/>
          <w:szCs w:val="28"/>
        </w:rPr>
      </w:pPr>
      <w:r w:rsidRPr="00CF0A49">
        <w:rPr>
          <w:sz w:val="28"/>
          <w:szCs w:val="28"/>
        </w:rPr>
        <w:t xml:space="preserve">1. </w:t>
      </w:r>
      <w:r w:rsidR="00A07BDD" w:rsidRPr="00CF0A49">
        <w:rPr>
          <w:sz w:val="28"/>
          <w:szCs w:val="28"/>
        </w:rPr>
        <w:t xml:space="preserve">Карта градостроительного зонирования </w:t>
      </w:r>
      <w:r w:rsidR="00EB1929" w:rsidRPr="00CF0A49">
        <w:rPr>
          <w:sz w:val="28"/>
          <w:szCs w:val="28"/>
        </w:rPr>
        <w:t>Безменовского</w:t>
      </w:r>
      <w:r w:rsidR="00A07BDD" w:rsidRPr="00CF0A49">
        <w:rPr>
          <w:sz w:val="28"/>
          <w:szCs w:val="28"/>
        </w:rPr>
        <w:t xml:space="preserve"> сельсовета </w:t>
      </w:r>
      <w:r w:rsidR="0053545C" w:rsidRPr="00CF0A49">
        <w:rPr>
          <w:sz w:val="28"/>
          <w:szCs w:val="28"/>
        </w:rPr>
        <w:t>Черепановского</w:t>
      </w:r>
      <w:r w:rsidR="00A07BDD" w:rsidRPr="00CF0A49">
        <w:rPr>
          <w:sz w:val="28"/>
          <w:szCs w:val="28"/>
        </w:rPr>
        <w:t xml:space="preserve"> района Новосибирской области. М 1:25000;</w:t>
      </w:r>
    </w:p>
    <w:p w:rsidR="006611EB" w:rsidRPr="00CF0A49" w:rsidRDefault="00AD4643" w:rsidP="00AD4643">
      <w:pPr>
        <w:pStyle w:val="a4"/>
        <w:ind w:left="0" w:firstLine="709"/>
        <w:rPr>
          <w:sz w:val="28"/>
          <w:szCs w:val="28"/>
        </w:rPr>
      </w:pPr>
      <w:r w:rsidRPr="00CF0A49">
        <w:rPr>
          <w:sz w:val="28"/>
          <w:szCs w:val="28"/>
        </w:rPr>
        <w:t xml:space="preserve">2. </w:t>
      </w:r>
      <w:r w:rsidR="006611EB" w:rsidRPr="00CF0A49">
        <w:rPr>
          <w:sz w:val="28"/>
          <w:szCs w:val="28"/>
        </w:rPr>
        <w:t xml:space="preserve">Карта </w:t>
      </w:r>
      <w:r w:rsidR="00A07BDD" w:rsidRPr="00CF0A49">
        <w:rPr>
          <w:sz w:val="28"/>
          <w:szCs w:val="28"/>
        </w:rPr>
        <w:t>градостроительного зонирования</w:t>
      </w:r>
      <w:r w:rsidR="001B5A11" w:rsidRPr="00CF0A49">
        <w:rPr>
          <w:sz w:val="28"/>
          <w:szCs w:val="28"/>
        </w:rPr>
        <w:t xml:space="preserve"> </w:t>
      </w:r>
      <w:r w:rsidR="00EB1929" w:rsidRPr="00CF0A49">
        <w:rPr>
          <w:sz w:val="28"/>
          <w:szCs w:val="28"/>
        </w:rPr>
        <w:t>ж/д станция Безменово, пос. Еловкино, пос. Привольный, пос. Южный</w:t>
      </w:r>
      <w:r w:rsidR="00B369C7" w:rsidRPr="00CF0A49">
        <w:rPr>
          <w:sz w:val="28"/>
          <w:szCs w:val="28"/>
        </w:rPr>
        <w:t>.</w:t>
      </w:r>
      <w:r w:rsidR="00A07BDD" w:rsidRPr="00CF0A49">
        <w:rPr>
          <w:sz w:val="28"/>
          <w:szCs w:val="28"/>
        </w:rPr>
        <w:t xml:space="preserve"> М 1:5000;</w:t>
      </w:r>
    </w:p>
    <w:p w:rsidR="00A07BDD" w:rsidRPr="00CF0A49" w:rsidRDefault="00A07BDD" w:rsidP="00AD4643">
      <w:pPr>
        <w:pStyle w:val="a4"/>
        <w:ind w:left="0" w:firstLine="709"/>
        <w:rPr>
          <w:sz w:val="28"/>
          <w:szCs w:val="28"/>
        </w:rPr>
      </w:pPr>
      <w:r w:rsidRPr="00CF0A49">
        <w:rPr>
          <w:sz w:val="28"/>
          <w:szCs w:val="28"/>
        </w:rPr>
        <w:t>3. Карта зон с особыми условиями использования те</w:t>
      </w:r>
      <w:r w:rsidR="00586A2E" w:rsidRPr="00CF0A49">
        <w:rPr>
          <w:sz w:val="28"/>
          <w:szCs w:val="28"/>
        </w:rPr>
        <w:t>рритории</w:t>
      </w:r>
      <w:r w:rsidR="00EB1929" w:rsidRPr="00CF0A49">
        <w:rPr>
          <w:sz w:val="28"/>
          <w:szCs w:val="28"/>
        </w:rPr>
        <w:t>. Карта границ территорий объектов культурного наследия</w:t>
      </w:r>
      <w:r w:rsidR="00586A2E" w:rsidRPr="00CF0A49">
        <w:rPr>
          <w:sz w:val="28"/>
          <w:szCs w:val="28"/>
        </w:rPr>
        <w:t xml:space="preserve"> </w:t>
      </w:r>
      <w:r w:rsidR="00EB1929" w:rsidRPr="00CF0A49">
        <w:rPr>
          <w:sz w:val="28"/>
          <w:szCs w:val="28"/>
        </w:rPr>
        <w:t>Безменовского</w:t>
      </w:r>
      <w:r w:rsidR="00787A22" w:rsidRPr="00CF0A49">
        <w:rPr>
          <w:sz w:val="28"/>
          <w:szCs w:val="28"/>
        </w:rPr>
        <w:t xml:space="preserve"> сельсовета </w:t>
      </w:r>
      <w:r w:rsidR="0053545C" w:rsidRPr="00CF0A49">
        <w:rPr>
          <w:sz w:val="28"/>
          <w:szCs w:val="28"/>
        </w:rPr>
        <w:t>Черепановского</w:t>
      </w:r>
      <w:r w:rsidR="00787A22" w:rsidRPr="00CF0A49">
        <w:rPr>
          <w:sz w:val="28"/>
          <w:szCs w:val="28"/>
        </w:rPr>
        <w:t xml:space="preserve"> района Новосибирской области</w:t>
      </w:r>
      <w:r w:rsidR="00EB1929" w:rsidRPr="00CF0A49">
        <w:rPr>
          <w:sz w:val="28"/>
          <w:szCs w:val="28"/>
        </w:rPr>
        <w:t>.</w:t>
      </w:r>
      <w:r w:rsidR="00787A22" w:rsidRPr="00CF0A49">
        <w:rPr>
          <w:sz w:val="28"/>
          <w:szCs w:val="28"/>
        </w:rPr>
        <w:t xml:space="preserve"> М 1:25000;</w:t>
      </w:r>
    </w:p>
    <w:p w:rsidR="00787A22" w:rsidRPr="00CF0A49" w:rsidRDefault="00787A22" w:rsidP="00AD4643">
      <w:pPr>
        <w:pStyle w:val="a4"/>
        <w:ind w:left="0" w:firstLine="709"/>
        <w:rPr>
          <w:sz w:val="28"/>
          <w:szCs w:val="28"/>
        </w:rPr>
      </w:pPr>
      <w:r w:rsidRPr="00CF0A49">
        <w:rPr>
          <w:sz w:val="28"/>
          <w:szCs w:val="28"/>
        </w:rPr>
        <w:t>4. . Карта зон с особыми усло</w:t>
      </w:r>
      <w:r w:rsidR="00586A2E" w:rsidRPr="00CF0A49">
        <w:rPr>
          <w:sz w:val="28"/>
          <w:szCs w:val="28"/>
        </w:rPr>
        <w:t>виями использования территории</w:t>
      </w:r>
      <w:r w:rsidR="00EB1929" w:rsidRPr="00CF0A49">
        <w:rPr>
          <w:sz w:val="28"/>
          <w:szCs w:val="28"/>
        </w:rPr>
        <w:t>. Карта границ территорий объектов культурного наследия</w:t>
      </w:r>
      <w:r w:rsidR="00586A2E" w:rsidRPr="00CF0A49">
        <w:rPr>
          <w:sz w:val="28"/>
          <w:szCs w:val="28"/>
        </w:rPr>
        <w:t xml:space="preserve"> </w:t>
      </w:r>
      <w:r w:rsidR="00EB1929" w:rsidRPr="00CF0A49">
        <w:rPr>
          <w:sz w:val="28"/>
          <w:szCs w:val="28"/>
        </w:rPr>
        <w:t>ж/д станция Безменово, пос. Еловкино, пос. Привольный, пос. Южный</w:t>
      </w:r>
      <w:r w:rsidR="00B369C7" w:rsidRPr="00CF0A49">
        <w:rPr>
          <w:sz w:val="28"/>
          <w:szCs w:val="28"/>
        </w:rPr>
        <w:t>.</w:t>
      </w:r>
      <w:r w:rsidR="00586A2E" w:rsidRPr="00CF0A49">
        <w:rPr>
          <w:sz w:val="28"/>
          <w:szCs w:val="28"/>
        </w:rPr>
        <w:t xml:space="preserve"> М 1:</w:t>
      </w:r>
      <w:r w:rsidRPr="00CF0A49">
        <w:rPr>
          <w:sz w:val="28"/>
          <w:szCs w:val="28"/>
        </w:rPr>
        <w:t>5000.</w:t>
      </w:r>
    </w:p>
    <w:p w:rsidR="006611EB" w:rsidRPr="00CF0A49" w:rsidRDefault="006611EB">
      <w:pPr>
        <w:rPr>
          <w:sz w:val="28"/>
          <w:szCs w:val="28"/>
        </w:rPr>
      </w:pPr>
      <w:r w:rsidRPr="00CF0A49">
        <w:rPr>
          <w:sz w:val="28"/>
          <w:szCs w:val="28"/>
        </w:rPr>
        <w:br w:type="page"/>
      </w:r>
    </w:p>
    <w:p w:rsidR="006611EB" w:rsidRPr="00CF0A49" w:rsidRDefault="006611EB" w:rsidP="006611EB">
      <w:pPr>
        <w:pStyle w:val="a4"/>
        <w:ind w:left="0" w:firstLine="709"/>
        <w:jc w:val="center"/>
        <w:rPr>
          <w:b/>
          <w:sz w:val="28"/>
          <w:szCs w:val="28"/>
        </w:rPr>
      </w:pPr>
      <w:r w:rsidRPr="00CF0A49">
        <w:rPr>
          <w:b/>
          <w:sz w:val="28"/>
          <w:szCs w:val="28"/>
        </w:rPr>
        <w:lastRenderedPageBreak/>
        <w:t xml:space="preserve">Раздел </w:t>
      </w:r>
      <w:r w:rsidR="00AD4643" w:rsidRPr="00CF0A49">
        <w:rPr>
          <w:b/>
          <w:sz w:val="28"/>
          <w:szCs w:val="28"/>
        </w:rPr>
        <w:t>4</w:t>
      </w:r>
      <w:r w:rsidRPr="00CF0A49">
        <w:rPr>
          <w:b/>
          <w:sz w:val="28"/>
          <w:szCs w:val="28"/>
        </w:rPr>
        <w:t xml:space="preserve">. </w:t>
      </w:r>
      <w:r w:rsidR="00C270A5" w:rsidRPr="00CF0A49">
        <w:rPr>
          <w:b/>
          <w:sz w:val="28"/>
          <w:szCs w:val="28"/>
        </w:rPr>
        <w:t>ЗОНЫ С ОСОБЫМИ УСЛОВИЯМИ ИСПОЛЬЗОВАНИЯ ТЕРРИТОРИЙ</w:t>
      </w:r>
    </w:p>
    <w:p w:rsidR="00AB70F3" w:rsidRPr="00CF0A49" w:rsidRDefault="00034192" w:rsidP="00AB70F3">
      <w:pPr>
        <w:pStyle w:val="a4"/>
        <w:ind w:left="0" w:firstLine="709"/>
        <w:rPr>
          <w:b/>
          <w:sz w:val="28"/>
          <w:szCs w:val="28"/>
        </w:rPr>
      </w:pPr>
      <w:bookmarkStart w:id="13" w:name="_Toc517691882"/>
      <w:r w:rsidRPr="00CF0A49">
        <w:rPr>
          <w:b/>
          <w:sz w:val="28"/>
          <w:szCs w:val="28"/>
        </w:rPr>
        <w:t>Статья 1</w:t>
      </w:r>
      <w:r w:rsidR="00AB70F3" w:rsidRPr="00CF0A49">
        <w:rPr>
          <w:b/>
          <w:sz w:val="28"/>
          <w:szCs w:val="28"/>
        </w:rPr>
        <w:t>9.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3"/>
    </w:p>
    <w:p w:rsidR="00AB70F3" w:rsidRPr="00CF0A49" w:rsidRDefault="00AB70F3" w:rsidP="00AB70F3">
      <w:pPr>
        <w:pStyle w:val="a4"/>
        <w:ind w:left="0" w:firstLine="709"/>
        <w:rPr>
          <w:sz w:val="28"/>
          <w:szCs w:val="28"/>
        </w:rPr>
      </w:pPr>
      <w:r w:rsidRPr="00CF0A49">
        <w:rPr>
          <w:sz w:val="28"/>
          <w:szCs w:val="28"/>
        </w:rPr>
        <w:t>1. Санитарно-защитная зона</w:t>
      </w:r>
    </w:p>
    <w:p w:rsidR="00AB70F3" w:rsidRPr="00CF0A49" w:rsidRDefault="00AB70F3" w:rsidP="00AB70F3">
      <w:pPr>
        <w:pStyle w:val="a4"/>
        <w:ind w:left="0" w:firstLine="709"/>
        <w:rPr>
          <w:sz w:val="28"/>
          <w:szCs w:val="28"/>
        </w:rPr>
      </w:pPr>
      <w:r w:rsidRPr="00CF0A49">
        <w:rPr>
          <w:sz w:val="28"/>
          <w:szCs w:val="28"/>
        </w:rPr>
        <w:t>1.1 Санитарно-защитные зоны предприятий, сооружений и иных объектов</w:t>
      </w:r>
    </w:p>
    <w:p w:rsidR="00AB70F3" w:rsidRPr="00CF0A49" w:rsidRDefault="00C270A5" w:rsidP="00AB70F3">
      <w:pPr>
        <w:pStyle w:val="a4"/>
        <w:ind w:left="0" w:firstLine="709"/>
        <w:rPr>
          <w:sz w:val="28"/>
          <w:szCs w:val="28"/>
        </w:rPr>
      </w:pPr>
      <w:r w:rsidRPr="00CF0A49">
        <w:rPr>
          <w:sz w:val="28"/>
          <w:szCs w:val="28"/>
        </w:rPr>
        <w:t>2</w:t>
      </w:r>
      <w:r w:rsidR="00AB70F3" w:rsidRPr="00CF0A49">
        <w:rPr>
          <w:sz w:val="28"/>
          <w:szCs w:val="28"/>
        </w:rPr>
        <w:t>. Охранная зона транспортных коммуникаций</w:t>
      </w:r>
    </w:p>
    <w:p w:rsidR="00AB70F3" w:rsidRPr="00CF0A49" w:rsidRDefault="00C270A5" w:rsidP="00AB70F3">
      <w:pPr>
        <w:pStyle w:val="a4"/>
        <w:ind w:left="0" w:firstLine="709"/>
        <w:rPr>
          <w:sz w:val="28"/>
          <w:szCs w:val="28"/>
        </w:rPr>
      </w:pPr>
      <w:r w:rsidRPr="00CF0A49">
        <w:rPr>
          <w:sz w:val="28"/>
          <w:szCs w:val="28"/>
        </w:rPr>
        <w:t>2</w:t>
      </w:r>
      <w:r w:rsidR="00AB70F3" w:rsidRPr="00CF0A49">
        <w:rPr>
          <w:sz w:val="28"/>
          <w:szCs w:val="28"/>
        </w:rPr>
        <w:t>.1 Охранная зона внеуличного транспорта</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 Охранная зона инженерных коммуникаций</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.1 Охранная зона газопроводов и систем газоснабжения</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.2 Охранная зона объектов электросетевого хозяйства</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.3 Охранная зона линий и сооружений связи</w:t>
      </w:r>
    </w:p>
    <w:p w:rsidR="00AB70F3" w:rsidRPr="00CF0A49" w:rsidRDefault="00C270A5" w:rsidP="00AB70F3">
      <w:pPr>
        <w:pStyle w:val="a4"/>
        <w:ind w:left="0" w:firstLine="709"/>
        <w:rPr>
          <w:sz w:val="28"/>
          <w:szCs w:val="28"/>
        </w:rPr>
      </w:pPr>
      <w:r w:rsidRPr="00CF0A49">
        <w:rPr>
          <w:sz w:val="28"/>
          <w:szCs w:val="28"/>
        </w:rPr>
        <w:t>4</w:t>
      </w:r>
      <w:r w:rsidR="00AB70F3" w:rsidRPr="00CF0A49">
        <w:rPr>
          <w:sz w:val="28"/>
          <w:szCs w:val="28"/>
        </w:rPr>
        <w:t>. Водоохранная зона</w:t>
      </w:r>
    </w:p>
    <w:p w:rsidR="00AB70F3" w:rsidRPr="00CF0A49" w:rsidRDefault="00C270A5" w:rsidP="00AB70F3">
      <w:pPr>
        <w:pStyle w:val="a4"/>
        <w:ind w:left="0" w:firstLine="709"/>
        <w:rPr>
          <w:sz w:val="28"/>
          <w:szCs w:val="28"/>
        </w:rPr>
      </w:pPr>
      <w:r w:rsidRPr="00CF0A49">
        <w:rPr>
          <w:sz w:val="28"/>
          <w:szCs w:val="28"/>
        </w:rPr>
        <w:t>5</w:t>
      </w:r>
      <w:r w:rsidR="00AB70F3" w:rsidRPr="00CF0A49">
        <w:rPr>
          <w:sz w:val="28"/>
          <w:szCs w:val="28"/>
        </w:rPr>
        <w:t>. Прибрежная защитная полоса</w:t>
      </w:r>
    </w:p>
    <w:p w:rsidR="00AB70F3" w:rsidRPr="00CF0A49" w:rsidRDefault="00C270A5" w:rsidP="00AB70F3">
      <w:pPr>
        <w:pStyle w:val="a4"/>
        <w:ind w:left="0" w:firstLine="709"/>
        <w:rPr>
          <w:sz w:val="28"/>
          <w:szCs w:val="28"/>
        </w:rPr>
      </w:pPr>
      <w:r w:rsidRPr="00CF0A49">
        <w:rPr>
          <w:sz w:val="28"/>
          <w:szCs w:val="28"/>
        </w:rPr>
        <w:t>6</w:t>
      </w:r>
      <w:r w:rsidR="00AB70F3" w:rsidRPr="00CF0A49">
        <w:rPr>
          <w:sz w:val="28"/>
          <w:szCs w:val="28"/>
        </w:rPr>
        <w:t>. Береговая полоса</w:t>
      </w:r>
    </w:p>
    <w:p w:rsidR="00AB70F3" w:rsidRPr="00CF0A49" w:rsidRDefault="00C270A5" w:rsidP="00AB70F3">
      <w:pPr>
        <w:pStyle w:val="a4"/>
        <w:ind w:left="0" w:firstLine="709"/>
        <w:rPr>
          <w:sz w:val="28"/>
          <w:szCs w:val="28"/>
        </w:rPr>
      </w:pPr>
      <w:r w:rsidRPr="00CF0A49">
        <w:rPr>
          <w:sz w:val="28"/>
          <w:szCs w:val="28"/>
        </w:rPr>
        <w:t>7</w:t>
      </w:r>
      <w:r w:rsidR="00AB70F3" w:rsidRPr="00CF0A49">
        <w:rPr>
          <w:sz w:val="28"/>
          <w:szCs w:val="28"/>
        </w:rPr>
        <w:t>. Зоны санитарной охраны источников питьевого и хозяйственно-бытового водоснабжения и водопроводов питьевого назначения</w:t>
      </w:r>
    </w:p>
    <w:p w:rsidR="00AB70F3" w:rsidRPr="00CF0A49" w:rsidRDefault="00C270A5" w:rsidP="00AB70F3">
      <w:pPr>
        <w:pStyle w:val="a4"/>
        <w:ind w:left="0" w:firstLine="709"/>
        <w:rPr>
          <w:sz w:val="28"/>
          <w:szCs w:val="28"/>
        </w:rPr>
      </w:pPr>
      <w:r w:rsidRPr="00CF0A49">
        <w:rPr>
          <w:sz w:val="28"/>
          <w:szCs w:val="28"/>
        </w:rPr>
        <w:t>7</w:t>
      </w:r>
      <w:r w:rsidR="00AB70F3" w:rsidRPr="00CF0A49">
        <w:rPr>
          <w:sz w:val="28"/>
          <w:szCs w:val="28"/>
        </w:rPr>
        <w:t>.1 Первый пояс санитарной охраны источника водоснабжения</w:t>
      </w:r>
    </w:p>
    <w:p w:rsidR="00AB70F3" w:rsidRPr="00CF0A49" w:rsidRDefault="00C270A5" w:rsidP="00AB70F3">
      <w:pPr>
        <w:pStyle w:val="a4"/>
        <w:ind w:left="0" w:firstLine="709"/>
        <w:rPr>
          <w:sz w:val="28"/>
          <w:szCs w:val="28"/>
        </w:rPr>
      </w:pPr>
      <w:r w:rsidRPr="00CF0A49">
        <w:rPr>
          <w:sz w:val="28"/>
          <w:szCs w:val="28"/>
        </w:rPr>
        <w:t>8</w:t>
      </w:r>
      <w:r w:rsidR="00AB70F3" w:rsidRPr="00CF0A49">
        <w:rPr>
          <w:sz w:val="28"/>
          <w:szCs w:val="28"/>
        </w:rPr>
        <w:t>. Охранная зона объектов культурного наследия</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4" w:name="_Toc517691883"/>
      <w:r w:rsidRPr="00CF0A49">
        <w:rPr>
          <w:b/>
          <w:sz w:val="28"/>
          <w:szCs w:val="28"/>
        </w:rPr>
        <w:t>Статья 2</w:t>
      </w:r>
      <w:r w:rsidR="00AB70F3" w:rsidRPr="00CF0A49">
        <w:rPr>
          <w:b/>
          <w:sz w:val="28"/>
          <w:szCs w:val="28"/>
        </w:rPr>
        <w:t>0.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4"/>
    </w:p>
    <w:p w:rsidR="00AB70F3" w:rsidRPr="00CF0A49" w:rsidRDefault="00AB70F3" w:rsidP="00AB70F3">
      <w:pPr>
        <w:pStyle w:val="a4"/>
        <w:ind w:left="0" w:firstLine="709"/>
        <w:rPr>
          <w:sz w:val="28"/>
          <w:szCs w:val="28"/>
        </w:rPr>
      </w:pPr>
    </w:p>
    <w:p w:rsidR="00AB70F3" w:rsidRPr="00CF0A49" w:rsidRDefault="00AB70F3" w:rsidP="00AB70F3">
      <w:pPr>
        <w:pStyle w:val="a4"/>
        <w:ind w:left="0" w:firstLine="709"/>
        <w:rPr>
          <w:b/>
          <w:sz w:val="28"/>
          <w:szCs w:val="28"/>
        </w:rPr>
      </w:pPr>
      <w:bookmarkStart w:id="15" w:name="_Toc517691884"/>
      <w:r w:rsidRPr="00CF0A49">
        <w:rPr>
          <w:b/>
          <w:sz w:val="28"/>
          <w:szCs w:val="28"/>
        </w:rPr>
        <w:t>Стать</w:t>
      </w:r>
      <w:r w:rsidR="00034192" w:rsidRPr="00CF0A49">
        <w:rPr>
          <w:b/>
          <w:sz w:val="28"/>
          <w:szCs w:val="28"/>
        </w:rPr>
        <w:t>я 2</w:t>
      </w:r>
      <w:r w:rsidRPr="00CF0A49">
        <w:rPr>
          <w:b/>
          <w:sz w:val="28"/>
          <w:szCs w:val="28"/>
        </w:rPr>
        <w:t>0.1. Санитарно-защитные зоны предприятий, сооружений и иных объектов</w:t>
      </w:r>
      <w:bookmarkEnd w:id="15"/>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СНиП 2.07.01-89*, п. 7.8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3) </w:t>
      </w:r>
      <w:r w:rsidR="00AB70F3" w:rsidRPr="00CF0A49">
        <w:rPr>
          <w:sz w:val="28"/>
          <w:szCs w:val="28"/>
        </w:rPr>
        <w:t xml:space="preserve">СНиП 42-01-2002. </w:t>
      </w:r>
      <w:r w:rsidR="00225EA2" w:rsidRPr="00CF0A49">
        <w:rPr>
          <w:sz w:val="28"/>
          <w:szCs w:val="28"/>
        </w:rPr>
        <w:t>«</w:t>
      </w:r>
      <w:r w:rsidR="00AB70F3" w:rsidRPr="00CF0A49">
        <w:rPr>
          <w:sz w:val="28"/>
          <w:szCs w:val="28"/>
        </w:rPr>
        <w:t>Газораспределительные системы</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AB70F3" w:rsidRPr="00CF0A49" w:rsidRDefault="00AB70F3" w:rsidP="00AB70F3">
      <w:pPr>
        <w:pStyle w:val="a4"/>
        <w:ind w:left="0" w:firstLine="709"/>
        <w:rPr>
          <w:sz w:val="28"/>
          <w:szCs w:val="28"/>
        </w:rPr>
      </w:pPr>
      <w:r w:rsidRPr="00CF0A49">
        <w:rPr>
          <w:sz w:val="28"/>
          <w:szCs w:val="28"/>
        </w:rPr>
        <w:t>Размеры и границы санитарно-защитной зоны определяются в проекте санитарно-защитной зоны.</w:t>
      </w:r>
    </w:p>
    <w:p w:rsidR="00AB70F3" w:rsidRPr="00CF0A49" w:rsidRDefault="00AB70F3" w:rsidP="00AB70F3">
      <w:pPr>
        <w:pStyle w:val="a4"/>
        <w:ind w:left="0" w:firstLine="709"/>
        <w:rPr>
          <w:sz w:val="28"/>
          <w:szCs w:val="28"/>
        </w:rPr>
      </w:pPr>
      <w:r w:rsidRPr="00CF0A49">
        <w:rPr>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w:t>
      </w:r>
      <w:r w:rsidRPr="00CF0A49">
        <w:rPr>
          <w:sz w:val="28"/>
          <w:szCs w:val="28"/>
        </w:rPr>
        <w:lastRenderedPageBreak/>
        <w:t>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AB70F3" w:rsidRPr="00CF0A49" w:rsidRDefault="00AB70F3" w:rsidP="00AB70F3">
      <w:pPr>
        <w:pStyle w:val="a4"/>
        <w:ind w:left="0" w:firstLine="709"/>
        <w:rPr>
          <w:sz w:val="28"/>
          <w:szCs w:val="28"/>
        </w:rPr>
      </w:pPr>
      <w:r w:rsidRPr="00CF0A49">
        <w:rPr>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AB70F3" w:rsidRPr="00CF0A49" w:rsidRDefault="00AB70F3" w:rsidP="00AB70F3">
      <w:pPr>
        <w:pStyle w:val="a4"/>
        <w:ind w:left="0" w:firstLine="709"/>
        <w:rPr>
          <w:sz w:val="28"/>
          <w:szCs w:val="28"/>
        </w:rPr>
      </w:pPr>
      <w:r w:rsidRPr="00CF0A49">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B70F3" w:rsidRPr="00CF0A49" w:rsidRDefault="00AB70F3" w:rsidP="00AB70F3">
      <w:pPr>
        <w:pStyle w:val="a4"/>
        <w:ind w:left="0" w:firstLine="709"/>
        <w:rPr>
          <w:sz w:val="28"/>
          <w:szCs w:val="28"/>
        </w:rPr>
      </w:pPr>
      <w:r w:rsidRPr="00CF0A49">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B70F3" w:rsidRPr="00CF0A49" w:rsidRDefault="00AB70F3" w:rsidP="00AB70F3">
      <w:pPr>
        <w:pStyle w:val="a4"/>
        <w:ind w:left="0" w:firstLine="709"/>
        <w:rPr>
          <w:sz w:val="28"/>
          <w:szCs w:val="28"/>
        </w:rPr>
      </w:pPr>
      <w:r w:rsidRPr="00CF0A49">
        <w:rPr>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6" w:name="_Toc517691885"/>
      <w:r w:rsidRPr="00CF0A49">
        <w:rPr>
          <w:b/>
          <w:sz w:val="28"/>
          <w:szCs w:val="28"/>
        </w:rPr>
        <w:t>Статья 2</w:t>
      </w:r>
      <w:r w:rsidR="00AB70F3" w:rsidRPr="00CF0A49">
        <w:rPr>
          <w:b/>
          <w:sz w:val="28"/>
          <w:szCs w:val="28"/>
        </w:rPr>
        <w:t>0.2. Санитарно-защитные зоны транспортных коммуникаций</w:t>
      </w:r>
      <w:bookmarkEnd w:id="16"/>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Pr="00CF0A49">
        <w:rPr>
          <w:sz w:val="28"/>
          <w:szCs w:val="28"/>
        </w:rPr>
        <w:t>;</w:t>
      </w:r>
    </w:p>
    <w:p w:rsidR="00AB70F3" w:rsidRPr="00CF0A49" w:rsidRDefault="00C270A5" w:rsidP="00AB70F3">
      <w:pPr>
        <w:pStyle w:val="a4"/>
        <w:ind w:left="0" w:firstLine="709"/>
        <w:rPr>
          <w:sz w:val="28"/>
          <w:szCs w:val="28"/>
        </w:rPr>
      </w:pPr>
      <w:r w:rsidRPr="00CF0A49">
        <w:rPr>
          <w:sz w:val="28"/>
          <w:szCs w:val="28"/>
        </w:rPr>
        <w:lastRenderedPageBreak/>
        <w:t xml:space="preserve">2) </w:t>
      </w:r>
      <w:r w:rsidR="00AB70F3" w:rsidRPr="00CF0A49">
        <w:rPr>
          <w:sz w:val="28"/>
          <w:szCs w:val="28"/>
        </w:rPr>
        <w:t xml:space="preserve">СНиП 2.07.01-89*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7" w:name="_Toc517691886"/>
      <w:r w:rsidRPr="00CF0A49">
        <w:rPr>
          <w:b/>
          <w:sz w:val="28"/>
          <w:szCs w:val="28"/>
        </w:rPr>
        <w:t>Статья 2</w:t>
      </w:r>
      <w:r w:rsidR="00AB70F3" w:rsidRPr="00CF0A49">
        <w:rPr>
          <w:b/>
          <w:sz w:val="28"/>
          <w:szCs w:val="28"/>
        </w:rPr>
        <w:t>0.3. Санитарно-защитные зоны инженерных коммуникаций</w:t>
      </w:r>
      <w:bookmarkEnd w:id="17"/>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СНиП 2.05.06-85*, пп. 3.16.3.17 (Магистральные трубопроводы); </w:t>
      </w:r>
    </w:p>
    <w:p w:rsidR="00AB70F3" w:rsidRPr="00CF0A49" w:rsidRDefault="00C270A5" w:rsidP="00AB70F3">
      <w:pPr>
        <w:pStyle w:val="a4"/>
        <w:ind w:left="0" w:firstLine="709"/>
        <w:rPr>
          <w:sz w:val="28"/>
          <w:szCs w:val="28"/>
        </w:rPr>
      </w:pPr>
      <w:r w:rsidRPr="00CF0A49">
        <w:rPr>
          <w:sz w:val="28"/>
          <w:szCs w:val="28"/>
        </w:rPr>
        <w:t xml:space="preserve">3) </w:t>
      </w:r>
      <w:r w:rsidR="00AB70F3" w:rsidRPr="00CF0A49">
        <w:rPr>
          <w:sz w:val="28"/>
          <w:szCs w:val="28"/>
        </w:rPr>
        <w:t xml:space="preserve">СНиП 2.07.01-89*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4) </w:t>
      </w:r>
      <w:r w:rsidR="00AB70F3" w:rsidRPr="00CF0A49">
        <w:rPr>
          <w:sz w:val="28"/>
          <w:szCs w:val="28"/>
        </w:rPr>
        <w:t>ПУЭ Межотраслевые правила по охране труда и эксплуатации электрических сетей, 2003 г.</w:t>
      </w:r>
    </w:p>
    <w:p w:rsidR="00AB70F3" w:rsidRPr="00CF0A49" w:rsidRDefault="00AB70F3" w:rsidP="00AB70F3">
      <w:pPr>
        <w:pStyle w:val="a4"/>
        <w:ind w:left="0" w:firstLine="709"/>
        <w:rPr>
          <w:sz w:val="28"/>
          <w:szCs w:val="28"/>
        </w:rPr>
      </w:pPr>
      <w:r w:rsidRPr="00CF0A49">
        <w:rPr>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w:t>
      </w:r>
      <w:r w:rsidR="00225EA2" w:rsidRPr="00CF0A49">
        <w:rPr>
          <w:sz w:val="28"/>
          <w:szCs w:val="28"/>
        </w:rPr>
        <w:t>«</w:t>
      </w:r>
      <w:r w:rsidRPr="00CF0A49">
        <w:rPr>
          <w:sz w:val="28"/>
          <w:szCs w:val="28"/>
        </w:rPr>
        <w:t>Магистральные трубопроводы</w:t>
      </w:r>
      <w:r w:rsidR="00225EA2" w:rsidRPr="00CF0A49">
        <w:rPr>
          <w:sz w:val="28"/>
          <w:szCs w:val="28"/>
        </w:rPr>
        <w:t>»</w:t>
      </w:r>
      <w:r w:rsidRPr="00CF0A49">
        <w:rPr>
          <w:sz w:val="28"/>
          <w:szCs w:val="28"/>
        </w:rPr>
        <w:t>.</w:t>
      </w:r>
    </w:p>
    <w:p w:rsidR="00AB70F3" w:rsidRPr="00CF0A49" w:rsidRDefault="00AB70F3" w:rsidP="00AB70F3">
      <w:pPr>
        <w:pStyle w:val="a4"/>
        <w:ind w:left="0" w:firstLine="709"/>
        <w:rPr>
          <w:sz w:val="28"/>
          <w:szCs w:val="28"/>
        </w:rPr>
      </w:pPr>
      <w:r w:rsidRPr="00CF0A49">
        <w:rPr>
          <w:sz w:val="28"/>
          <w:szCs w:val="28"/>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AB70F3" w:rsidRPr="00CF0A49" w:rsidRDefault="00AB70F3" w:rsidP="00AB70F3">
      <w:pPr>
        <w:pStyle w:val="a4"/>
        <w:ind w:left="0" w:firstLine="709"/>
        <w:rPr>
          <w:sz w:val="28"/>
          <w:szCs w:val="28"/>
        </w:rPr>
      </w:pPr>
      <w:r w:rsidRPr="00CF0A49">
        <w:rPr>
          <w:sz w:val="28"/>
          <w:szCs w:val="28"/>
        </w:rPr>
        <w:t xml:space="preserve">В границах коридоров ЛЭП запрещается: </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новое строительство жилых, общественных и производственных зданий;</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предоставление земель под дачные и садово-огороднические участки;</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размещение новых сооружений и площадок для остановок всех видов общественного транспорта;</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производство работ с огнеопасными, горючими и горюче-смазочными материалами, выполнение ремонта машин и механизмов;</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размещение площадок спортивных, игровых, для отдыха.</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8" w:name="_Toc517691887"/>
      <w:r w:rsidRPr="00CF0A49">
        <w:rPr>
          <w:b/>
          <w:sz w:val="28"/>
          <w:szCs w:val="28"/>
        </w:rPr>
        <w:t>Статья 2</w:t>
      </w:r>
      <w:r w:rsidR="00AB70F3" w:rsidRPr="00CF0A49">
        <w:rPr>
          <w:b/>
          <w:sz w:val="28"/>
          <w:szCs w:val="28"/>
        </w:rPr>
        <w:t>0.4. Охранные зоны инженерных коммуникаций</w:t>
      </w:r>
      <w:bookmarkEnd w:id="18"/>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СНиП 2.05.06-85*, пп. 3. 16. 3 .17 </w:t>
      </w:r>
      <w:r w:rsidR="00225EA2" w:rsidRPr="00CF0A49">
        <w:rPr>
          <w:sz w:val="28"/>
          <w:szCs w:val="28"/>
        </w:rPr>
        <w:t>«</w:t>
      </w:r>
      <w:r w:rsidR="00AB70F3" w:rsidRPr="00CF0A49">
        <w:rPr>
          <w:sz w:val="28"/>
          <w:szCs w:val="28"/>
        </w:rPr>
        <w:t>Магистральные трубопроводы</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lastRenderedPageBreak/>
        <w:t xml:space="preserve">3) </w:t>
      </w:r>
      <w:r w:rsidR="00AB70F3" w:rsidRPr="00CF0A49">
        <w:rPr>
          <w:sz w:val="28"/>
          <w:szCs w:val="28"/>
        </w:rPr>
        <w:t xml:space="preserve">СНиП 2.07.01-89*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4) </w:t>
      </w:r>
      <w:r w:rsidR="00AB70F3" w:rsidRPr="00CF0A49">
        <w:rPr>
          <w:sz w:val="28"/>
          <w:szCs w:val="28"/>
        </w:rPr>
        <w:t>ПУЭ Межотраслевые правила по охране труда и эксплуатации электрических сетей, 2003 г;</w:t>
      </w:r>
    </w:p>
    <w:p w:rsidR="00AB70F3" w:rsidRPr="00CF0A49" w:rsidRDefault="00C270A5" w:rsidP="00AB70F3">
      <w:pPr>
        <w:pStyle w:val="a4"/>
        <w:ind w:left="0" w:firstLine="709"/>
        <w:rPr>
          <w:sz w:val="28"/>
          <w:szCs w:val="28"/>
        </w:rPr>
      </w:pPr>
      <w:r w:rsidRPr="00CF0A49">
        <w:rPr>
          <w:sz w:val="28"/>
          <w:szCs w:val="28"/>
        </w:rPr>
        <w:t xml:space="preserve">5) </w:t>
      </w:r>
      <w:r w:rsidR="00225EA2" w:rsidRPr="00CF0A49">
        <w:rPr>
          <w:sz w:val="28"/>
          <w:szCs w:val="28"/>
        </w:rPr>
        <w:t>«</w:t>
      </w:r>
      <w:r w:rsidR="00AB70F3" w:rsidRPr="00CF0A49">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25EA2" w:rsidRPr="00CF0A49">
        <w:rPr>
          <w:sz w:val="28"/>
          <w:szCs w:val="28"/>
        </w:rPr>
        <w:t>»</w:t>
      </w:r>
      <w:r w:rsidR="00AB70F3" w:rsidRPr="00CF0A49">
        <w:rPr>
          <w:sz w:val="28"/>
          <w:szCs w:val="28"/>
        </w:rPr>
        <w:t>, утвержденные постановлением Правительства РФ от 24.02.2009 №160;</w:t>
      </w:r>
    </w:p>
    <w:p w:rsidR="00AB70F3" w:rsidRPr="00CF0A49" w:rsidRDefault="00C270A5" w:rsidP="00AB70F3">
      <w:pPr>
        <w:pStyle w:val="a4"/>
        <w:ind w:left="0" w:firstLine="709"/>
        <w:rPr>
          <w:sz w:val="28"/>
          <w:szCs w:val="28"/>
        </w:rPr>
      </w:pPr>
      <w:r w:rsidRPr="00CF0A49">
        <w:rPr>
          <w:sz w:val="28"/>
          <w:szCs w:val="28"/>
        </w:rPr>
        <w:t xml:space="preserve">6) </w:t>
      </w:r>
      <w:r w:rsidR="00225EA2" w:rsidRPr="00CF0A49">
        <w:rPr>
          <w:sz w:val="28"/>
          <w:szCs w:val="28"/>
        </w:rPr>
        <w:t>«</w:t>
      </w:r>
      <w:r w:rsidR="00AB70F3" w:rsidRPr="00CF0A49">
        <w:rPr>
          <w:sz w:val="28"/>
          <w:szCs w:val="28"/>
        </w:rPr>
        <w:t>Правила охраны магистральных трубопроводов</w:t>
      </w:r>
      <w:r w:rsidR="00225EA2" w:rsidRPr="00CF0A49">
        <w:rPr>
          <w:sz w:val="28"/>
          <w:szCs w:val="28"/>
        </w:rPr>
        <w:t>»</w:t>
      </w:r>
      <w:r w:rsidR="00AB70F3" w:rsidRPr="00CF0A49">
        <w:rPr>
          <w:sz w:val="28"/>
          <w:szCs w:val="28"/>
        </w:rPr>
        <w:t>, утвержденные постановл</w:t>
      </w:r>
      <w:r w:rsidRPr="00CF0A49">
        <w:rPr>
          <w:sz w:val="28"/>
          <w:szCs w:val="28"/>
        </w:rPr>
        <w:t xml:space="preserve">ением Госгортехнадзора России </w:t>
      </w:r>
      <w:r w:rsidR="00AB70F3" w:rsidRPr="00CF0A49">
        <w:rPr>
          <w:sz w:val="28"/>
          <w:szCs w:val="28"/>
        </w:rPr>
        <w:t>от 22.04.92 г. № 9.</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9" w:name="_Toc517691888"/>
      <w:r w:rsidRPr="00CF0A49">
        <w:rPr>
          <w:b/>
          <w:sz w:val="28"/>
          <w:szCs w:val="28"/>
        </w:rPr>
        <w:t>Статья 2</w:t>
      </w:r>
      <w:r w:rsidR="00AB70F3" w:rsidRPr="00CF0A49">
        <w:rPr>
          <w:b/>
          <w:sz w:val="28"/>
          <w:szCs w:val="28"/>
        </w:rPr>
        <w:t>0.5. Водоохранная зона</w:t>
      </w:r>
      <w:bookmarkEnd w:id="19"/>
      <w:r w:rsidR="00AB70F3" w:rsidRPr="00CF0A49">
        <w:rPr>
          <w:b/>
          <w:sz w:val="28"/>
          <w:szCs w:val="28"/>
        </w:rPr>
        <w:t xml:space="preserve"> </w:t>
      </w:r>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Водный кодекс Российской Федерации от 3 июня 2006 года № 74-ФЗ;</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СНиП 2.07.01-89*, п.9.3*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3) </w:t>
      </w:r>
      <w:r w:rsidR="00AB70F3" w:rsidRPr="00CF0A49">
        <w:rPr>
          <w:sz w:val="28"/>
          <w:szCs w:val="28"/>
        </w:rPr>
        <w:t xml:space="preserve">СанПиН 2.1.5.980-00 </w:t>
      </w:r>
      <w:r w:rsidR="00225EA2" w:rsidRPr="00CF0A49">
        <w:rPr>
          <w:sz w:val="28"/>
          <w:szCs w:val="28"/>
        </w:rPr>
        <w:t>«</w:t>
      </w:r>
      <w:r w:rsidR="00AB70F3" w:rsidRPr="00CF0A49">
        <w:rPr>
          <w:sz w:val="28"/>
          <w:szCs w:val="28"/>
        </w:rPr>
        <w:t>Санитарные правила и нормы охраны поверхностных вод от загрязнения</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4) </w:t>
      </w:r>
      <w:r w:rsidR="00AB70F3" w:rsidRPr="00CF0A49">
        <w:rPr>
          <w:sz w:val="28"/>
          <w:szCs w:val="28"/>
        </w:rPr>
        <w:t xml:space="preserve">СанПиН 2.1.5.980-00 </w:t>
      </w:r>
      <w:r w:rsidR="00225EA2" w:rsidRPr="00CF0A49">
        <w:rPr>
          <w:sz w:val="28"/>
          <w:szCs w:val="28"/>
        </w:rPr>
        <w:t>«</w:t>
      </w:r>
      <w:r w:rsidR="00AB70F3" w:rsidRPr="00CF0A49">
        <w:rPr>
          <w:sz w:val="28"/>
          <w:szCs w:val="28"/>
        </w:rPr>
        <w:t>Гигиенические требования к охране поверхностных вод</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Водоохранные зоны выделяются в целях:</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предупреждения и предотвращения микробного и химического загрязнения поверхностных вод;</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предотвращения загрязнения, засорения, заиления и истощения водных объектов;</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сохранения среды обитания объектов водного, животного и растительного мира.</w:t>
      </w:r>
    </w:p>
    <w:p w:rsidR="00AB70F3" w:rsidRPr="00CF0A49" w:rsidRDefault="00AB70F3" w:rsidP="00AB70F3">
      <w:pPr>
        <w:pStyle w:val="a4"/>
        <w:ind w:left="0" w:firstLine="709"/>
        <w:rPr>
          <w:sz w:val="28"/>
          <w:szCs w:val="28"/>
        </w:rPr>
      </w:pPr>
      <w:r w:rsidRPr="00CF0A49">
        <w:rPr>
          <w:sz w:val="28"/>
          <w:szCs w:val="28"/>
        </w:rPr>
        <w:t>Для земельных участков и иных объектов недвижимости, расположенных в водоохранных зонах водных объектов, устанавливаются:</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виды запрещенного использования;</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AB70F3" w:rsidRPr="00CF0A49" w:rsidRDefault="00AB70F3" w:rsidP="00AB70F3">
      <w:pPr>
        <w:pStyle w:val="a4"/>
        <w:ind w:left="0" w:firstLine="709"/>
        <w:rPr>
          <w:sz w:val="28"/>
          <w:szCs w:val="28"/>
        </w:rPr>
      </w:pPr>
      <w:r w:rsidRPr="00CF0A49">
        <w:rPr>
          <w:sz w:val="28"/>
          <w:szCs w:val="28"/>
        </w:rPr>
        <w:t>В границах водоохранных зон запрещаются:</w:t>
      </w:r>
    </w:p>
    <w:p w:rsidR="00AB70F3" w:rsidRPr="00CF0A49" w:rsidRDefault="00AB70F3" w:rsidP="00AB70F3">
      <w:pPr>
        <w:pStyle w:val="a4"/>
        <w:ind w:left="0" w:firstLine="709"/>
        <w:rPr>
          <w:sz w:val="28"/>
          <w:szCs w:val="28"/>
        </w:rPr>
      </w:pPr>
      <w:r w:rsidRPr="00CF0A49">
        <w:rPr>
          <w:sz w:val="28"/>
          <w:szCs w:val="28"/>
        </w:rPr>
        <w:t>1) использование сточных вод для удобрения почв;</w:t>
      </w:r>
    </w:p>
    <w:p w:rsidR="00AB70F3" w:rsidRPr="00CF0A49" w:rsidRDefault="00AB70F3" w:rsidP="00AB70F3">
      <w:pPr>
        <w:pStyle w:val="a4"/>
        <w:ind w:left="0" w:firstLine="709"/>
        <w:rPr>
          <w:sz w:val="28"/>
          <w:szCs w:val="28"/>
        </w:rPr>
      </w:pPr>
      <w:r w:rsidRPr="00CF0A49">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B70F3" w:rsidRPr="00CF0A49" w:rsidRDefault="00AB70F3" w:rsidP="00AB70F3">
      <w:pPr>
        <w:pStyle w:val="a4"/>
        <w:ind w:left="0" w:firstLine="709"/>
        <w:rPr>
          <w:sz w:val="28"/>
          <w:szCs w:val="28"/>
        </w:rPr>
      </w:pPr>
      <w:r w:rsidRPr="00CF0A49">
        <w:rPr>
          <w:sz w:val="28"/>
          <w:szCs w:val="28"/>
        </w:rPr>
        <w:t>3) осуществление авиационных мер по борьбе с вредителями и болезнями растений;</w:t>
      </w:r>
    </w:p>
    <w:p w:rsidR="00AB70F3" w:rsidRPr="00CF0A49" w:rsidRDefault="00AB70F3" w:rsidP="00AB70F3">
      <w:pPr>
        <w:pStyle w:val="a4"/>
        <w:ind w:left="0" w:firstLine="709"/>
        <w:rPr>
          <w:sz w:val="28"/>
          <w:szCs w:val="28"/>
        </w:rPr>
      </w:pPr>
      <w:r w:rsidRPr="00CF0A49">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w:t>
      </w:r>
      <w:r w:rsidRPr="00CF0A49">
        <w:rPr>
          <w:sz w:val="28"/>
          <w:szCs w:val="28"/>
        </w:rPr>
        <w:lastRenderedPageBreak/>
        <w:t xml:space="preserve">дорогах и в специально оборудованных местах, имеющих твердое покрытие. </w:t>
      </w:r>
    </w:p>
    <w:p w:rsidR="00AB70F3" w:rsidRPr="00CF0A49" w:rsidRDefault="00AB70F3" w:rsidP="00AB70F3">
      <w:pPr>
        <w:pStyle w:val="a4"/>
        <w:ind w:left="0" w:firstLine="709"/>
        <w:rPr>
          <w:sz w:val="28"/>
          <w:szCs w:val="28"/>
        </w:rPr>
      </w:pPr>
      <w:r w:rsidRPr="00CF0A49">
        <w:rPr>
          <w:sz w:val="28"/>
          <w:szCs w:val="2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B70F3" w:rsidRPr="00CF0A49" w:rsidRDefault="00AB70F3" w:rsidP="00AB70F3">
      <w:pPr>
        <w:pStyle w:val="a4"/>
        <w:ind w:left="0" w:firstLine="709"/>
        <w:rPr>
          <w:sz w:val="28"/>
          <w:szCs w:val="28"/>
        </w:rPr>
      </w:pPr>
      <w:r w:rsidRPr="00CF0A49">
        <w:rPr>
          <w:sz w:val="28"/>
          <w:szCs w:val="28"/>
        </w:rPr>
        <w:t>Ширина водоохранной зоны рек или ручьев устанавливается от их истока для рек или ручьев протяженностью:</w:t>
      </w:r>
    </w:p>
    <w:p w:rsidR="00AB70F3" w:rsidRPr="00CF0A49" w:rsidRDefault="00AB70F3" w:rsidP="00AB70F3">
      <w:pPr>
        <w:pStyle w:val="a4"/>
        <w:ind w:left="0" w:firstLine="709"/>
        <w:rPr>
          <w:sz w:val="28"/>
          <w:szCs w:val="28"/>
        </w:rPr>
      </w:pPr>
      <w:r w:rsidRPr="00CF0A49">
        <w:rPr>
          <w:sz w:val="28"/>
          <w:szCs w:val="28"/>
        </w:rPr>
        <w:t>1) до десяти километров – в размере пятидесяти метров;</w:t>
      </w:r>
    </w:p>
    <w:p w:rsidR="00AB70F3" w:rsidRPr="00CF0A49" w:rsidRDefault="00AB70F3" w:rsidP="00AB70F3">
      <w:pPr>
        <w:pStyle w:val="a4"/>
        <w:ind w:left="0" w:firstLine="709"/>
        <w:rPr>
          <w:sz w:val="28"/>
          <w:szCs w:val="28"/>
        </w:rPr>
      </w:pPr>
      <w:r w:rsidRPr="00CF0A49">
        <w:rPr>
          <w:sz w:val="28"/>
          <w:szCs w:val="28"/>
        </w:rPr>
        <w:t>2) от десяти до пятидесяти километров – в размере ста метров;</w:t>
      </w:r>
    </w:p>
    <w:p w:rsidR="00AB70F3" w:rsidRPr="00CF0A49" w:rsidRDefault="00AB70F3" w:rsidP="00AB70F3">
      <w:pPr>
        <w:pStyle w:val="a4"/>
        <w:ind w:left="0" w:firstLine="709"/>
        <w:rPr>
          <w:sz w:val="28"/>
          <w:szCs w:val="28"/>
        </w:rPr>
      </w:pPr>
      <w:r w:rsidRPr="00CF0A49">
        <w:rPr>
          <w:sz w:val="28"/>
          <w:szCs w:val="28"/>
        </w:rPr>
        <w:t>3) от пятидесяти километров и более – в размере двухсот метров.</w:t>
      </w:r>
    </w:p>
    <w:p w:rsidR="00AB70F3" w:rsidRPr="00CF0A49" w:rsidRDefault="00AB70F3" w:rsidP="00AB70F3">
      <w:pPr>
        <w:pStyle w:val="a4"/>
        <w:ind w:left="0" w:firstLine="709"/>
        <w:rPr>
          <w:sz w:val="28"/>
          <w:szCs w:val="28"/>
        </w:rPr>
      </w:pPr>
      <w:r w:rsidRPr="00CF0A49">
        <w:rPr>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B70F3" w:rsidRPr="00CF0A49" w:rsidRDefault="00AB70F3" w:rsidP="00AB70F3">
      <w:pPr>
        <w:pStyle w:val="a4"/>
        <w:ind w:left="0" w:firstLine="709"/>
        <w:rPr>
          <w:sz w:val="28"/>
          <w:szCs w:val="28"/>
        </w:rPr>
      </w:pPr>
      <w:r w:rsidRPr="00CF0A49">
        <w:rPr>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20" w:name="_Toc517691889"/>
      <w:r w:rsidRPr="00CF0A49">
        <w:rPr>
          <w:b/>
          <w:sz w:val="28"/>
          <w:szCs w:val="28"/>
        </w:rPr>
        <w:t>Статья 2</w:t>
      </w:r>
      <w:r w:rsidR="00AB70F3" w:rsidRPr="00CF0A49">
        <w:rPr>
          <w:b/>
          <w:sz w:val="28"/>
          <w:szCs w:val="28"/>
        </w:rPr>
        <w:t>0.6. Прибрежная защитная полоса</w:t>
      </w:r>
      <w:bookmarkEnd w:id="20"/>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CF0A49" w:rsidRDefault="00A07BDD" w:rsidP="00A07BDD">
      <w:pPr>
        <w:pStyle w:val="a4"/>
        <w:ind w:left="0" w:firstLine="709"/>
        <w:rPr>
          <w:sz w:val="28"/>
          <w:szCs w:val="28"/>
        </w:rPr>
      </w:pPr>
      <w:r w:rsidRPr="00CF0A49">
        <w:rPr>
          <w:sz w:val="28"/>
          <w:szCs w:val="28"/>
        </w:rPr>
        <w:t xml:space="preserve">1) </w:t>
      </w:r>
      <w:r w:rsidR="00AB70F3" w:rsidRPr="00CF0A49">
        <w:rPr>
          <w:sz w:val="28"/>
          <w:szCs w:val="28"/>
        </w:rPr>
        <w:t>Водный кодекс Российской Федерации от 3 июня 2006 года № 74-ФЗ;</w:t>
      </w:r>
    </w:p>
    <w:p w:rsidR="00AB70F3" w:rsidRPr="00CF0A49" w:rsidRDefault="00A07BDD" w:rsidP="00AB70F3">
      <w:pPr>
        <w:pStyle w:val="a4"/>
        <w:ind w:left="0" w:firstLine="709"/>
        <w:rPr>
          <w:sz w:val="28"/>
          <w:szCs w:val="28"/>
        </w:rPr>
      </w:pPr>
      <w:r w:rsidRPr="00CF0A49">
        <w:rPr>
          <w:sz w:val="28"/>
          <w:szCs w:val="28"/>
        </w:rPr>
        <w:t xml:space="preserve">2) </w:t>
      </w:r>
      <w:r w:rsidR="00AB70F3" w:rsidRPr="00CF0A49">
        <w:rPr>
          <w:sz w:val="28"/>
          <w:szCs w:val="28"/>
        </w:rPr>
        <w:t xml:space="preserve">Постановление Правительства Российской Федерации от 23 ноября 1996 года № 1404 </w:t>
      </w:r>
      <w:r w:rsidR="00225EA2" w:rsidRPr="00CF0A49">
        <w:rPr>
          <w:sz w:val="28"/>
          <w:szCs w:val="28"/>
        </w:rPr>
        <w:t>«</w:t>
      </w:r>
      <w:r w:rsidR="00AB70F3" w:rsidRPr="00CF0A49">
        <w:rPr>
          <w:sz w:val="28"/>
          <w:szCs w:val="28"/>
        </w:rPr>
        <w:t>Об утверждении Положения о водоохранных зонах водных объектов и их прибрежных защитных полосах</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3) </w:t>
      </w:r>
      <w:r w:rsidR="00AB70F3" w:rsidRPr="00CF0A49">
        <w:rPr>
          <w:sz w:val="28"/>
          <w:szCs w:val="28"/>
        </w:rPr>
        <w:t xml:space="preserve">СНиП 2.07.01-89*, п.9.3*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A07BDD" w:rsidP="00AB70F3">
      <w:pPr>
        <w:pStyle w:val="a4"/>
        <w:ind w:left="0" w:firstLine="709"/>
        <w:rPr>
          <w:sz w:val="28"/>
          <w:szCs w:val="28"/>
        </w:rPr>
      </w:pPr>
      <w:r w:rsidRPr="00CF0A49">
        <w:rPr>
          <w:sz w:val="28"/>
          <w:szCs w:val="28"/>
        </w:rPr>
        <w:t xml:space="preserve">4) </w:t>
      </w:r>
      <w:r w:rsidR="00AB70F3" w:rsidRPr="00CF0A49">
        <w:rPr>
          <w:sz w:val="28"/>
          <w:szCs w:val="28"/>
        </w:rPr>
        <w:t xml:space="preserve">СанПиН 2.1.5.980-00 </w:t>
      </w:r>
      <w:r w:rsidR="00225EA2" w:rsidRPr="00CF0A49">
        <w:rPr>
          <w:sz w:val="28"/>
          <w:szCs w:val="28"/>
        </w:rPr>
        <w:t>«</w:t>
      </w:r>
      <w:r w:rsidR="00AB70F3" w:rsidRPr="00CF0A49">
        <w:rPr>
          <w:sz w:val="28"/>
          <w:szCs w:val="28"/>
        </w:rPr>
        <w:t>Санитарные правила и нормы охраны поверхностных вод от загрязнения</w:t>
      </w:r>
      <w:r w:rsidR="00225EA2" w:rsidRPr="00CF0A49">
        <w:rPr>
          <w:sz w:val="28"/>
          <w:szCs w:val="28"/>
        </w:rPr>
        <w:t>»</w:t>
      </w:r>
      <w:r w:rsidR="00AB70F3" w:rsidRPr="00CF0A49">
        <w:rPr>
          <w:sz w:val="28"/>
          <w:szCs w:val="28"/>
        </w:rPr>
        <w:t xml:space="preserve">; </w:t>
      </w:r>
    </w:p>
    <w:p w:rsidR="00AB70F3" w:rsidRPr="00CF0A49" w:rsidRDefault="00A07BDD" w:rsidP="00AB70F3">
      <w:pPr>
        <w:pStyle w:val="a4"/>
        <w:ind w:left="0" w:firstLine="709"/>
        <w:rPr>
          <w:sz w:val="28"/>
          <w:szCs w:val="28"/>
        </w:rPr>
      </w:pPr>
      <w:r w:rsidRPr="00CF0A49">
        <w:rPr>
          <w:sz w:val="28"/>
          <w:szCs w:val="28"/>
        </w:rPr>
        <w:t xml:space="preserve">5) </w:t>
      </w:r>
      <w:r w:rsidR="00AB70F3" w:rsidRPr="00CF0A49">
        <w:rPr>
          <w:sz w:val="28"/>
          <w:szCs w:val="28"/>
        </w:rPr>
        <w:t xml:space="preserve">СанПиН 2.1.5.980-00 </w:t>
      </w:r>
      <w:r w:rsidR="00225EA2" w:rsidRPr="00CF0A49">
        <w:rPr>
          <w:sz w:val="28"/>
          <w:szCs w:val="28"/>
        </w:rPr>
        <w:t>«</w:t>
      </w:r>
      <w:r w:rsidR="00AB70F3" w:rsidRPr="00CF0A49">
        <w:rPr>
          <w:sz w:val="28"/>
          <w:szCs w:val="28"/>
        </w:rPr>
        <w:t>Гигиенические требования к охране поверхностных вод</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В границах прибрежных защитных полос, наряду с выше указанными ограничениями для водоохранных зон, запрещаются:</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распашка земель;</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размещение отвалов размываемых грунтов;</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выпас сельскохозяйственных животных и организация для них летних лагерей, ванн.</w:t>
      </w:r>
    </w:p>
    <w:p w:rsidR="00AB70F3" w:rsidRPr="00CF0A49" w:rsidRDefault="00AB70F3" w:rsidP="00AB70F3">
      <w:pPr>
        <w:pStyle w:val="a4"/>
        <w:ind w:left="0" w:firstLine="709"/>
        <w:rPr>
          <w:sz w:val="28"/>
          <w:szCs w:val="28"/>
        </w:rPr>
      </w:pPr>
      <w:r w:rsidRPr="00CF0A49">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B70F3" w:rsidRPr="00CF0A49" w:rsidRDefault="00AB70F3" w:rsidP="00AB70F3">
      <w:pPr>
        <w:pStyle w:val="a4"/>
        <w:ind w:left="0" w:firstLine="709"/>
        <w:rPr>
          <w:sz w:val="28"/>
          <w:szCs w:val="28"/>
        </w:rPr>
      </w:pPr>
      <w:r w:rsidRPr="00CF0A49">
        <w:rPr>
          <w:sz w:val="28"/>
          <w:szCs w:val="28"/>
        </w:rPr>
        <w:t xml:space="preserve">Для расположенных в границах болот проточных и сточных озер и соответствующих водотоков ширина прибрежной защитной полосы </w:t>
      </w:r>
      <w:r w:rsidRPr="00CF0A49">
        <w:rPr>
          <w:sz w:val="28"/>
          <w:szCs w:val="28"/>
        </w:rPr>
        <w:lastRenderedPageBreak/>
        <w:t>устанавливается в размере пятидесяти метров.</w:t>
      </w:r>
    </w:p>
    <w:p w:rsidR="00AB70F3" w:rsidRPr="00CF0A49" w:rsidRDefault="00AB70F3" w:rsidP="00AB70F3">
      <w:pPr>
        <w:pStyle w:val="a4"/>
        <w:ind w:left="0" w:firstLine="709"/>
        <w:rPr>
          <w:sz w:val="28"/>
          <w:szCs w:val="28"/>
        </w:rPr>
      </w:pPr>
      <w:r w:rsidRPr="00CF0A49">
        <w:rPr>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B70F3" w:rsidRPr="00CF0A49" w:rsidRDefault="00AB70F3" w:rsidP="00AB70F3">
      <w:pPr>
        <w:pStyle w:val="a4"/>
        <w:ind w:left="0" w:firstLine="709"/>
        <w:rPr>
          <w:sz w:val="28"/>
          <w:szCs w:val="28"/>
        </w:rPr>
      </w:pPr>
      <w:r w:rsidRPr="00CF0A49">
        <w:rPr>
          <w:sz w:val="28"/>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21" w:name="_Toc517691890"/>
      <w:r w:rsidRPr="00CF0A49">
        <w:rPr>
          <w:b/>
          <w:sz w:val="28"/>
          <w:szCs w:val="28"/>
        </w:rPr>
        <w:t>Статья 2</w:t>
      </w:r>
      <w:r w:rsidR="00AB70F3" w:rsidRPr="00CF0A49">
        <w:rPr>
          <w:b/>
          <w:sz w:val="28"/>
          <w:szCs w:val="28"/>
        </w:rPr>
        <w:t>0.7. Зона санитарной охраны источников водоснабжения I пояса</w:t>
      </w:r>
      <w:bookmarkEnd w:id="21"/>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A07BDD" w:rsidP="00A07BDD">
      <w:pPr>
        <w:pStyle w:val="a4"/>
        <w:ind w:left="0" w:firstLine="709"/>
        <w:rPr>
          <w:sz w:val="28"/>
          <w:szCs w:val="28"/>
        </w:rPr>
      </w:pPr>
      <w:r w:rsidRPr="00CF0A49">
        <w:rPr>
          <w:sz w:val="28"/>
          <w:szCs w:val="28"/>
        </w:rPr>
        <w:t xml:space="preserve">1) </w:t>
      </w:r>
      <w:r w:rsidR="00AB70F3" w:rsidRPr="00CF0A49">
        <w:rPr>
          <w:sz w:val="28"/>
          <w:szCs w:val="28"/>
        </w:rPr>
        <w:t>Водный кодекс Российской Федерации от 3 июня 2006 года №74-ФЗ;</w:t>
      </w:r>
    </w:p>
    <w:p w:rsidR="00AB70F3" w:rsidRPr="00CF0A49" w:rsidRDefault="00A07BDD" w:rsidP="00AB70F3">
      <w:pPr>
        <w:pStyle w:val="a4"/>
        <w:ind w:left="0" w:firstLine="709"/>
        <w:rPr>
          <w:sz w:val="28"/>
          <w:szCs w:val="28"/>
        </w:rPr>
      </w:pPr>
      <w:r w:rsidRPr="00CF0A49">
        <w:rPr>
          <w:sz w:val="28"/>
          <w:szCs w:val="28"/>
        </w:rPr>
        <w:t xml:space="preserve">2) </w:t>
      </w:r>
      <w:r w:rsidR="00AB70F3" w:rsidRPr="00CF0A49">
        <w:rPr>
          <w:sz w:val="28"/>
          <w:szCs w:val="28"/>
        </w:rPr>
        <w:t xml:space="preserve">Федеральный закон от 30.03.99 № 52-ФЗ </w:t>
      </w:r>
      <w:r w:rsidR="00225EA2" w:rsidRPr="00CF0A49">
        <w:rPr>
          <w:sz w:val="28"/>
          <w:szCs w:val="28"/>
        </w:rPr>
        <w:t>«</w:t>
      </w:r>
      <w:r w:rsidR="00AB70F3" w:rsidRPr="00CF0A49">
        <w:rPr>
          <w:sz w:val="28"/>
          <w:szCs w:val="28"/>
        </w:rPr>
        <w:t>О санитарно-эпидемиологическом благополучии населения</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3) </w:t>
      </w:r>
      <w:r w:rsidR="00AB70F3" w:rsidRPr="00CF0A49">
        <w:rPr>
          <w:sz w:val="28"/>
          <w:szCs w:val="28"/>
        </w:rPr>
        <w:t xml:space="preserve">СанПиН 2.1.4.1110-02 </w:t>
      </w:r>
      <w:r w:rsidR="00225EA2" w:rsidRPr="00CF0A49">
        <w:rPr>
          <w:sz w:val="28"/>
          <w:szCs w:val="28"/>
        </w:rPr>
        <w:t>«</w:t>
      </w:r>
      <w:r w:rsidR="00AB70F3" w:rsidRPr="00CF0A49">
        <w:rPr>
          <w:sz w:val="28"/>
          <w:szCs w:val="28"/>
        </w:rPr>
        <w:t>Зоны санитарной охраны источников водоснабжения и водопроводов питьевого назначения</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4) </w:t>
      </w:r>
      <w:r w:rsidR="00AB70F3" w:rsidRPr="00CF0A49">
        <w:rPr>
          <w:sz w:val="28"/>
          <w:szCs w:val="28"/>
        </w:rPr>
        <w:t xml:space="preserve">СанПиН 2.1.5.980-00 </w:t>
      </w:r>
      <w:r w:rsidR="00225EA2" w:rsidRPr="00CF0A49">
        <w:rPr>
          <w:sz w:val="28"/>
          <w:szCs w:val="28"/>
        </w:rPr>
        <w:t>«</w:t>
      </w:r>
      <w:r w:rsidR="00AB70F3" w:rsidRPr="00CF0A49">
        <w:rPr>
          <w:sz w:val="28"/>
          <w:szCs w:val="28"/>
        </w:rPr>
        <w:t>Гигиенические требования к охране поверхностных вод</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5) </w:t>
      </w:r>
      <w:r w:rsidR="00AB70F3" w:rsidRPr="00CF0A49">
        <w:rPr>
          <w:sz w:val="28"/>
          <w:szCs w:val="28"/>
        </w:rPr>
        <w:t xml:space="preserve">СанПиН 2.1.2.1059-01 </w:t>
      </w:r>
      <w:r w:rsidR="00225EA2" w:rsidRPr="00CF0A49">
        <w:rPr>
          <w:sz w:val="28"/>
          <w:szCs w:val="28"/>
        </w:rPr>
        <w:t>«</w:t>
      </w:r>
      <w:r w:rsidR="00AB70F3" w:rsidRPr="00CF0A49">
        <w:rPr>
          <w:sz w:val="28"/>
          <w:szCs w:val="28"/>
        </w:rPr>
        <w:t>Гигиенические требования к охране подземных вод от загрязнения</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6) </w:t>
      </w:r>
      <w:r w:rsidR="00AB70F3" w:rsidRPr="00CF0A49">
        <w:rPr>
          <w:sz w:val="28"/>
          <w:szCs w:val="28"/>
        </w:rPr>
        <w:t xml:space="preserve">СанПиН 2.1.4.1110-02 </w:t>
      </w:r>
      <w:r w:rsidR="00225EA2" w:rsidRPr="00CF0A49">
        <w:rPr>
          <w:sz w:val="28"/>
          <w:szCs w:val="28"/>
        </w:rPr>
        <w:t>«</w:t>
      </w:r>
      <w:r w:rsidR="00AB70F3" w:rsidRPr="00CF0A49">
        <w:rPr>
          <w:sz w:val="28"/>
          <w:szCs w:val="28"/>
        </w:rPr>
        <w:t>Зоны санитарной охраны источников водоснабжения и водопроводов питьевого назначения</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70F3" w:rsidRPr="00CF0A49" w:rsidRDefault="00AB70F3" w:rsidP="00AB70F3">
      <w:pPr>
        <w:pStyle w:val="a4"/>
        <w:ind w:left="0" w:firstLine="709"/>
        <w:rPr>
          <w:sz w:val="28"/>
          <w:szCs w:val="28"/>
        </w:rPr>
      </w:pPr>
      <w:r w:rsidRPr="00CF0A49">
        <w:rPr>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B70F3" w:rsidRPr="00CF0A49" w:rsidRDefault="00AB70F3" w:rsidP="00AB70F3">
      <w:pPr>
        <w:pStyle w:val="a4"/>
        <w:ind w:left="0" w:firstLine="709"/>
        <w:rPr>
          <w:sz w:val="28"/>
          <w:szCs w:val="28"/>
        </w:rPr>
      </w:pPr>
      <w:r w:rsidRPr="00CF0A49">
        <w:rPr>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70F3" w:rsidRPr="00CF0A49" w:rsidRDefault="00AB70F3" w:rsidP="00AB70F3">
      <w:pPr>
        <w:pStyle w:val="a4"/>
        <w:ind w:left="0" w:firstLine="709"/>
        <w:rPr>
          <w:sz w:val="28"/>
          <w:szCs w:val="28"/>
        </w:rPr>
      </w:pPr>
      <w:r w:rsidRPr="00CF0A49">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70F3" w:rsidRPr="00CF0A49" w:rsidRDefault="00AB70F3" w:rsidP="00AB70F3">
      <w:pPr>
        <w:pStyle w:val="a4"/>
        <w:ind w:left="0" w:firstLine="709"/>
        <w:rPr>
          <w:sz w:val="28"/>
          <w:szCs w:val="28"/>
        </w:rPr>
      </w:pPr>
      <w:r w:rsidRPr="00CF0A49">
        <w:rPr>
          <w:sz w:val="28"/>
          <w:szCs w:val="28"/>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w:t>
      </w:r>
      <w:r w:rsidRPr="00CF0A49">
        <w:rPr>
          <w:sz w:val="28"/>
          <w:szCs w:val="28"/>
        </w:rPr>
        <w:lastRenderedPageBreak/>
        <w:t>переливные трубы резервуаров и устройства заливки насосов.</w:t>
      </w:r>
    </w:p>
    <w:p w:rsidR="00AB70F3" w:rsidRPr="00CF0A49" w:rsidRDefault="00AB70F3" w:rsidP="00AB70F3">
      <w:pPr>
        <w:pStyle w:val="a4"/>
        <w:ind w:left="0" w:firstLine="709"/>
        <w:rPr>
          <w:sz w:val="28"/>
          <w:szCs w:val="28"/>
        </w:rPr>
      </w:pPr>
      <w:r w:rsidRPr="00CF0A49">
        <w:rPr>
          <w:sz w:val="28"/>
          <w:szCs w:val="28"/>
        </w:rPr>
        <w:t>На территории первого пояса зоны санитарной охраны запрещается:</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проведение авиационно-химических работ;</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применение химических средств борьбы с вредителями, болезнями растений и сорняками;</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складирование навоза и мусора;</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 xml:space="preserve">заправка топливом, мойка и ремонт автомобилей, тракторов и других машин и механизмов; </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размещение стоянок транспортных средств;</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проведение рубок лесных насаждений.</w:t>
      </w:r>
    </w:p>
    <w:p w:rsidR="00F67ACB" w:rsidRPr="00CF0A49" w:rsidRDefault="00F67ACB" w:rsidP="00AB70F3">
      <w:pPr>
        <w:pStyle w:val="a4"/>
        <w:ind w:left="0" w:firstLine="709"/>
        <w:rPr>
          <w:sz w:val="28"/>
          <w:szCs w:val="28"/>
        </w:rPr>
      </w:pPr>
    </w:p>
    <w:p w:rsidR="00F67ACB" w:rsidRPr="00CF0A49" w:rsidRDefault="00F67ACB" w:rsidP="00F67ACB">
      <w:pPr>
        <w:ind w:firstLine="709"/>
        <w:jc w:val="both"/>
        <w:rPr>
          <w:b/>
          <w:sz w:val="28"/>
          <w:szCs w:val="28"/>
        </w:rPr>
      </w:pPr>
      <w:r w:rsidRPr="00CF0A49">
        <w:rPr>
          <w:b/>
          <w:sz w:val="28"/>
          <w:szCs w:val="28"/>
        </w:rPr>
        <w:t>Статья 21. Объекты культурного наследия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9"/>
        <w:gridCol w:w="1418"/>
        <w:gridCol w:w="1661"/>
        <w:gridCol w:w="789"/>
        <w:gridCol w:w="1986"/>
        <w:gridCol w:w="1355"/>
        <w:gridCol w:w="1393"/>
      </w:tblGrid>
      <w:tr w:rsidR="00F67ACB" w:rsidRPr="00CF0A49" w:rsidTr="00EE6B1B">
        <w:tc>
          <w:tcPr>
            <w:tcW w:w="759" w:type="pct"/>
          </w:tcPr>
          <w:p w:rsidR="00F67ACB" w:rsidRPr="00CF0A49" w:rsidRDefault="00F67ACB" w:rsidP="00F67ACB">
            <w:pPr>
              <w:ind w:right="193"/>
              <w:jc w:val="center"/>
              <w:rPr>
                <w:sz w:val="24"/>
                <w:szCs w:val="24"/>
              </w:rPr>
            </w:pPr>
            <w:r w:rsidRPr="00CF0A49">
              <w:rPr>
                <w:sz w:val="24"/>
                <w:szCs w:val="24"/>
              </w:rPr>
              <w:t>Наименование памятника</w:t>
            </w:r>
          </w:p>
        </w:tc>
        <w:tc>
          <w:tcPr>
            <w:tcW w:w="699" w:type="pct"/>
          </w:tcPr>
          <w:p w:rsidR="00F67ACB" w:rsidRPr="00CF0A49" w:rsidRDefault="00F67ACB" w:rsidP="00F67ACB">
            <w:pPr>
              <w:rPr>
                <w:sz w:val="24"/>
                <w:szCs w:val="24"/>
              </w:rPr>
            </w:pPr>
            <w:r w:rsidRPr="00CF0A49">
              <w:rPr>
                <w:sz w:val="24"/>
                <w:szCs w:val="24"/>
              </w:rPr>
              <w:t>Датировка</w:t>
            </w:r>
          </w:p>
        </w:tc>
        <w:tc>
          <w:tcPr>
            <w:tcW w:w="819" w:type="pct"/>
          </w:tcPr>
          <w:p w:rsidR="00F67ACB" w:rsidRPr="00CF0A49" w:rsidRDefault="00F67ACB" w:rsidP="00F67ACB">
            <w:pPr>
              <w:jc w:val="center"/>
              <w:rPr>
                <w:sz w:val="24"/>
                <w:szCs w:val="24"/>
              </w:rPr>
            </w:pPr>
            <w:r w:rsidRPr="00CF0A49">
              <w:rPr>
                <w:sz w:val="24"/>
                <w:szCs w:val="24"/>
              </w:rPr>
              <w:t>Местонахождение</w:t>
            </w:r>
          </w:p>
        </w:tc>
        <w:tc>
          <w:tcPr>
            <w:tcW w:w="389" w:type="pct"/>
          </w:tcPr>
          <w:p w:rsidR="00F67ACB" w:rsidRPr="00CF0A49" w:rsidRDefault="00F67ACB" w:rsidP="00F67ACB">
            <w:pPr>
              <w:tabs>
                <w:tab w:val="left" w:pos="1155"/>
              </w:tabs>
              <w:ind w:right="-12"/>
              <w:jc w:val="center"/>
              <w:rPr>
                <w:sz w:val="24"/>
                <w:szCs w:val="24"/>
              </w:rPr>
            </w:pPr>
            <w:r w:rsidRPr="00CF0A49">
              <w:rPr>
                <w:sz w:val="24"/>
                <w:szCs w:val="24"/>
              </w:rPr>
              <w:t>Типология</w:t>
            </w:r>
          </w:p>
        </w:tc>
        <w:tc>
          <w:tcPr>
            <w:tcW w:w="979" w:type="pct"/>
          </w:tcPr>
          <w:p w:rsidR="00F67ACB" w:rsidRPr="00CF0A49" w:rsidRDefault="00F67ACB" w:rsidP="00F67ACB">
            <w:pPr>
              <w:jc w:val="center"/>
              <w:rPr>
                <w:sz w:val="24"/>
                <w:szCs w:val="24"/>
              </w:rPr>
            </w:pPr>
            <w:r w:rsidRPr="00CF0A49">
              <w:rPr>
                <w:sz w:val="24"/>
                <w:szCs w:val="24"/>
              </w:rPr>
              <w:t>Категория охраны</w:t>
            </w:r>
          </w:p>
        </w:tc>
        <w:tc>
          <w:tcPr>
            <w:tcW w:w="668" w:type="pct"/>
          </w:tcPr>
          <w:p w:rsidR="00F67ACB" w:rsidRPr="00CF0A49" w:rsidRDefault="00F67ACB" w:rsidP="00F67ACB">
            <w:pPr>
              <w:jc w:val="center"/>
              <w:rPr>
                <w:sz w:val="24"/>
                <w:szCs w:val="24"/>
              </w:rPr>
            </w:pPr>
            <w:r w:rsidRPr="00CF0A49">
              <w:rPr>
                <w:sz w:val="24"/>
                <w:szCs w:val="24"/>
              </w:rPr>
              <w:t>НПА Правительства НСО о границах территории и режимов</w:t>
            </w:r>
          </w:p>
        </w:tc>
        <w:tc>
          <w:tcPr>
            <w:tcW w:w="687" w:type="pct"/>
          </w:tcPr>
          <w:p w:rsidR="00F67ACB" w:rsidRPr="00CF0A49" w:rsidRDefault="00F67ACB" w:rsidP="00F67ACB">
            <w:pPr>
              <w:jc w:val="center"/>
              <w:rPr>
                <w:sz w:val="24"/>
                <w:szCs w:val="24"/>
              </w:rPr>
            </w:pPr>
            <w:r w:rsidRPr="00CF0A49">
              <w:rPr>
                <w:sz w:val="24"/>
                <w:szCs w:val="24"/>
              </w:rPr>
              <w:t>НПА Правительства НСО о границах зон охраны и режимов</w:t>
            </w:r>
          </w:p>
        </w:tc>
      </w:tr>
      <w:tr w:rsidR="00F67ACB" w:rsidRPr="00CF0A49" w:rsidTr="00EE6B1B">
        <w:trPr>
          <w:cantSplit/>
        </w:trPr>
        <w:tc>
          <w:tcPr>
            <w:tcW w:w="759" w:type="pct"/>
          </w:tcPr>
          <w:p w:rsidR="00F67ACB" w:rsidRPr="00CF0A49" w:rsidRDefault="00F67ACB" w:rsidP="00F67ACB">
            <w:pPr>
              <w:shd w:val="clear" w:color="auto" w:fill="FFFFFF"/>
              <w:adjustRightInd w:val="0"/>
              <w:spacing w:line="230" w:lineRule="exact"/>
              <w:rPr>
                <w:color w:val="000000"/>
                <w:sz w:val="24"/>
                <w:szCs w:val="24"/>
              </w:rPr>
            </w:pPr>
            <w:r w:rsidRPr="00CF0A49">
              <w:rPr>
                <w:color w:val="000000"/>
                <w:sz w:val="24"/>
                <w:szCs w:val="24"/>
              </w:rPr>
              <w:t>Братская могила 18 партизан, расстрелянных колчаковцами</w:t>
            </w:r>
          </w:p>
        </w:tc>
        <w:tc>
          <w:tcPr>
            <w:tcW w:w="699" w:type="pct"/>
          </w:tcPr>
          <w:p w:rsidR="00F67ACB" w:rsidRPr="00CF0A49" w:rsidRDefault="00F67ACB" w:rsidP="00F67ACB">
            <w:pPr>
              <w:shd w:val="clear" w:color="auto" w:fill="FFFFFF"/>
              <w:adjustRightInd w:val="0"/>
              <w:spacing w:line="226" w:lineRule="exact"/>
              <w:rPr>
                <w:color w:val="000000"/>
                <w:sz w:val="24"/>
                <w:szCs w:val="24"/>
              </w:rPr>
            </w:pPr>
            <w:r w:rsidRPr="00CF0A49">
              <w:rPr>
                <w:color w:val="000000"/>
                <w:sz w:val="24"/>
                <w:szCs w:val="24"/>
              </w:rPr>
              <w:t>1919 г., обелиск 1956 г.</w:t>
            </w:r>
          </w:p>
        </w:tc>
        <w:tc>
          <w:tcPr>
            <w:tcW w:w="819" w:type="pct"/>
          </w:tcPr>
          <w:p w:rsidR="00F67ACB" w:rsidRPr="00CF0A49" w:rsidRDefault="00F67ACB" w:rsidP="00F67ACB">
            <w:pPr>
              <w:shd w:val="clear" w:color="auto" w:fill="FFFFFF"/>
              <w:adjustRightInd w:val="0"/>
              <w:spacing w:line="230" w:lineRule="exact"/>
              <w:rPr>
                <w:color w:val="000000"/>
                <w:sz w:val="24"/>
                <w:szCs w:val="24"/>
              </w:rPr>
            </w:pPr>
            <w:r w:rsidRPr="00CF0A49">
              <w:rPr>
                <w:color w:val="000000"/>
                <w:sz w:val="24"/>
                <w:szCs w:val="24"/>
              </w:rPr>
              <w:t>ст. Безменово, ул. Станционная, 15</w:t>
            </w:r>
          </w:p>
        </w:tc>
        <w:tc>
          <w:tcPr>
            <w:tcW w:w="389" w:type="pct"/>
          </w:tcPr>
          <w:p w:rsidR="00F67ACB" w:rsidRPr="00CF0A49" w:rsidRDefault="00F67ACB" w:rsidP="00F67ACB">
            <w:pPr>
              <w:rPr>
                <w:sz w:val="24"/>
                <w:szCs w:val="24"/>
              </w:rPr>
            </w:pPr>
            <w:r w:rsidRPr="00CF0A49">
              <w:rPr>
                <w:color w:val="000000"/>
                <w:sz w:val="24"/>
                <w:szCs w:val="24"/>
              </w:rPr>
              <w:t>И</w:t>
            </w:r>
          </w:p>
        </w:tc>
        <w:tc>
          <w:tcPr>
            <w:tcW w:w="979" w:type="pct"/>
          </w:tcPr>
          <w:p w:rsidR="00F67ACB" w:rsidRPr="00CF0A49" w:rsidRDefault="00F67ACB" w:rsidP="00F67ACB">
            <w:pPr>
              <w:keepNext/>
              <w:autoSpaceDE/>
              <w:autoSpaceDN/>
              <w:ind w:left="6521" w:firstLine="709"/>
              <w:outlineLvl w:val="4"/>
              <w:rPr>
                <w:rFonts w:eastAsia="Calibri"/>
                <w:sz w:val="24"/>
                <w:szCs w:val="24"/>
                <w:lang w:eastAsia="en-US" w:bidi="ar-SA"/>
              </w:rPr>
            </w:pPr>
            <w:r w:rsidRPr="00CF0A49">
              <w:rPr>
                <w:rFonts w:eastAsia="Calibri"/>
                <w:sz w:val="24"/>
                <w:szCs w:val="24"/>
                <w:lang w:eastAsia="en-US" w:bidi="ar-SA"/>
              </w:rPr>
              <w:t>М</w:t>
            </w:r>
          </w:p>
          <w:p w:rsidR="00F67ACB" w:rsidRPr="00CF0A49" w:rsidRDefault="00F67ACB" w:rsidP="00F67ACB">
            <w:pPr>
              <w:shd w:val="clear" w:color="auto" w:fill="FFFFFF"/>
              <w:jc w:val="center"/>
              <w:rPr>
                <w:bCs/>
                <w:color w:val="000000"/>
                <w:sz w:val="24"/>
                <w:szCs w:val="24"/>
              </w:rPr>
            </w:pPr>
            <w:r w:rsidRPr="00CF0A49">
              <w:rPr>
                <w:bCs/>
                <w:color w:val="000000"/>
                <w:sz w:val="24"/>
                <w:szCs w:val="24"/>
              </w:rPr>
              <w:t>Решение облисп. от 22.11.60 №868</w:t>
            </w:r>
          </w:p>
        </w:tc>
        <w:tc>
          <w:tcPr>
            <w:tcW w:w="668" w:type="pct"/>
          </w:tcPr>
          <w:p w:rsidR="00F67ACB" w:rsidRPr="00CF0A49" w:rsidRDefault="00F67ACB" w:rsidP="00F67ACB">
            <w:pPr>
              <w:rPr>
                <w:sz w:val="24"/>
                <w:szCs w:val="24"/>
              </w:rPr>
            </w:pPr>
            <w:r w:rsidRPr="00CF0A49">
              <w:rPr>
                <w:sz w:val="24"/>
                <w:szCs w:val="24"/>
              </w:rPr>
              <w:t>Прилож.№ 2, 5</w:t>
            </w:r>
          </w:p>
        </w:tc>
        <w:tc>
          <w:tcPr>
            <w:tcW w:w="687" w:type="pct"/>
          </w:tcPr>
          <w:p w:rsidR="00F67ACB" w:rsidRPr="00CF0A49" w:rsidRDefault="00F67ACB" w:rsidP="00F67ACB">
            <w:pPr>
              <w:rPr>
                <w:sz w:val="24"/>
                <w:szCs w:val="24"/>
              </w:rPr>
            </w:pPr>
            <w:r w:rsidRPr="00CF0A49">
              <w:rPr>
                <w:sz w:val="24"/>
                <w:szCs w:val="24"/>
              </w:rPr>
              <w:t>Прилож. № 8, 11</w:t>
            </w:r>
          </w:p>
        </w:tc>
      </w:tr>
    </w:tbl>
    <w:p w:rsidR="00D02A6A" w:rsidRPr="00CF0A49" w:rsidRDefault="00D02A6A" w:rsidP="00D02A6A">
      <w:pPr>
        <w:pStyle w:val="a4"/>
        <w:ind w:left="0" w:firstLine="709"/>
        <w:rPr>
          <w:b/>
          <w:sz w:val="28"/>
          <w:szCs w:val="28"/>
        </w:rPr>
      </w:pPr>
    </w:p>
    <w:p w:rsidR="00685397" w:rsidRPr="00CF0A49" w:rsidRDefault="00685397" w:rsidP="00685397">
      <w:pPr>
        <w:ind w:firstLine="709"/>
        <w:jc w:val="both"/>
        <w:rPr>
          <w:sz w:val="28"/>
          <w:szCs w:val="28"/>
        </w:rPr>
      </w:pPr>
      <w:r w:rsidRPr="00CF0A49">
        <w:rPr>
          <w:sz w:val="28"/>
          <w:szCs w:val="28"/>
        </w:rPr>
        <w:t>Границы и режим использования территорий, границы зон охраны и режим использования земель и градостроительных регламентов в границах зон охраны объектов культурного наследия (памятников истории и культуры) народов Российской Федерации, расположенных на территории Черепановского района Новосибирской области установлены Постановлением Правительства Новосибирской области от 18 ноября 2014 года № 452-п.</w:t>
      </w:r>
    </w:p>
    <w:p w:rsidR="00685397" w:rsidRPr="00CF0A49" w:rsidRDefault="00685397">
      <w:pPr>
        <w:rPr>
          <w:rFonts w:ascii="Calibri" w:hAnsi="Calibri" w:cs="Calibri"/>
          <w:b/>
          <w:szCs w:val="20"/>
          <w:lang w:bidi="ar-SA"/>
        </w:rPr>
      </w:pPr>
      <w:r w:rsidRPr="00CF0A49">
        <w:br w:type="page"/>
      </w:r>
    </w:p>
    <w:p w:rsidR="00685397" w:rsidRPr="00CF0A49" w:rsidRDefault="00685397" w:rsidP="00685397">
      <w:pPr>
        <w:ind w:firstLine="709"/>
        <w:jc w:val="both"/>
        <w:rPr>
          <w:b/>
          <w:sz w:val="28"/>
          <w:szCs w:val="28"/>
        </w:rPr>
      </w:pPr>
      <w:r w:rsidRPr="00CF0A49">
        <w:rPr>
          <w:b/>
          <w:sz w:val="28"/>
          <w:szCs w:val="28"/>
        </w:rPr>
        <w:lastRenderedPageBreak/>
        <w:t>Границы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pStyle w:val="ConsPlusNormal"/>
        <w:ind w:firstLine="540"/>
        <w:jc w:val="both"/>
      </w:pPr>
    </w:p>
    <w:p w:rsidR="00685397" w:rsidRPr="00CF0A49" w:rsidRDefault="00685397" w:rsidP="00685397">
      <w:pPr>
        <w:pStyle w:val="ConsPlusNormal"/>
        <w:jc w:val="center"/>
      </w:pPr>
      <w:r w:rsidRPr="00CF0A49">
        <w:rPr>
          <w:noProof/>
          <w:position w:val="-316"/>
        </w:rPr>
        <w:drawing>
          <wp:inline distT="0" distB="0" distL="0" distR="0">
            <wp:extent cx="5191125" cy="4648200"/>
            <wp:effectExtent l="0" t="0" r="9525" b="0"/>
            <wp:docPr id="1" name="Рисунок 1" descr="base_23601_7637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76370_32770"/>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1125" cy="4648200"/>
                    </a:xfrm>
                    <a:prstGeom prst="rect">
                      <a:avLst/>
                    </a:prstGeom>
                    <a:noFill/>
                    <a:ln>
                      <a:noFill/>
                    </a:ln>
                  </pic:spPr>
                </pic:pic>
              </a:graphicData>
            </a:graphic>
          </wp:inline>
        </w:drawing>
      </w:r>
    </w:p>
    <w:p w:rsidR="00685397" w:rsidRPr="00CF0A49" w:rsidRDefault="00685397" w:rsidP="00685397">
      <w:pPr>
        <w:ind w:firstLine="709"/>
        <w:jc w:val="both"/>
        <w:rPr>
          <w:sz w:val="28"/>
          <w:szCs w:val="28"/>
        </w:rPr>
      </w:pPr>
    </w:p>
    <w:p w:rsidR="00685397" w:rsidRPr="00CF0A49" w:rsidRDefault="00685397" w:rsidP="00685397">
      <w:pPr>
        <w:ind w:firstLine="709"/>
        <w:jc w:val="both"/>
        <w:rPr>
          <w:sz w:val="28"/>
          <w:szCs w:val="28"/>
        </w:rPr>
      </w:pPr>
      <w:r w:rsidRPr="00CF0A49">
        <w:rPr>
          <w:sz w:val="28"/>
          <w:szCs w:val="28"/>
        </w:rPr>
        <w:t>1. Текстовое описание границ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ind w:firstLine="709"/>
        <w:jc w:val="both"/>
        <w:rPr>
          <w:sz w:val="28"/>
          <w:szCs w:val="28"/>
        </w:rPr>
      </w:pPr>
      <w:r w:rsidRPr="00CF0A49">
        <w:rPr>
          <w:sz w:val="28"/>
          <w:szCs w:val="28"/>
        </w:rPr>
        <w:t>границы территории объекта культурного наследия проходят: точка 1 - точка 2 вдоль объекта культурного наследия с северо-запада на юго-восток, на расстоянии 0,6 метра от объекта культурного наследия; точка 2 - точка 3 вдоль объекта культурного наследия с северо-востока на юго-запад, на расстоянии 0,5 метра от объекта культурного наследия; точка 3 - точка 4 вдоль объекта культурного наследия с юго-востока на северо-запад, на расстоянии 0,5 метра от объекта культурного наследия; точка 4 - точка 1 вдоль объекта культурного наследия с юго-запада на северо-восток, на расстоянии 0,5 метра от объекта культурного наследия.</w:t>
      </w:r>
    </w:p>
    <w:p w:rsidR="00685397" w:rsidRPr="00CF0A49" w:rsidRDefault="00685397" w:rsidP="00685397">
      <w:pPr>
        <w:ind w:firstLine="709"/>
        <w:jc w:val="both"/>
        <w:rPr>
          <w:sz w:val="28"/>
          <w:szCs w:val="28"/>
        </w:rPr>
      </w:pPr>
      <w:r w:rsidRPr="00CF0A49">
        <w:rPr>
          <w:sz w:val="28"/>
          <w:szCs w:val="28"/>
        </w:rPr>
        <w:t>2. Координаты характерных (поворотных) точек границ территории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98"/>
        <w:gridCol w:w="2098"/>
        <w:gridCol w:w="1814"/>
        <w:gridCol w:w="1814"/>
      </w:tblGrid>
      <w:tr w:rsidR="00685397" w:rsidRPr="00CF0A49" w:rsidTr="0066294A">
        <w:tc>
          <w:tcPr>
            <w:tcW w:w="1757" w:type="dxa"/>
            <w:vMerge w:val="restart"/>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lastRenderedPageBreak/>
              <w:t>Обозначение (номер) характерной точки</w:t>
            </w:r>
          </w:p>
        </w:tc>
        <w:tc>
          <w:tcPr>
            <w:tcW w:w="4196" w:type="dxa"/>
            <w:gridSpan w:val="2"/>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 во Всемирной геодезической системе координат (WGS-84)</w:t>
            </w:r>
          </w:p>
        </w:tc>
        <w:tc>
          <w:tcPr>
            <w:tcW w:w="3628" w:type="dxa"/>
            <w:gridSpan w:val="2"/>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 в местной системе координат (МСК НСО)</w:t>
            </w:r>
          </w:p>
        </w:tc>
      </w:tr>
      <w:tr w:rsidR="00685397" w:rsidRPr="00CF0A49" w:rsidTr="0066294A">
        <w:tc>
          <w:tcPr>
            <w:tcW w:w="1757" w:type="dxa"/>
            <w:vMerge/>
            <w:shd w:val="clear" w:color="auto" w:fill="auto"/>
          </w:tcPr>
          <w:p w:rsidR="00685397" w:rsidRPr="00CF0A49" w:rsidRDefault="00685397" w:rsidP="00685397"/>
        </w:tc>
        <w:tc>
          <w:tcPr>
            <w:tcW w:w="2098"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северной широты</w:t>
            </w:r>
          </w:p>
        </w:tc>
        <w:tc>
          <w:tcPr>
            <w:tcW w:w="2098"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восточной долготы</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X</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Y</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83°23'45.79"B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82412.66</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228441.84</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54°58'55.09"C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83°23'45.92"B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82411.95</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228444.10</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54°58'55.02"C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83°23'45.88"B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82409.70</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228443.42</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54°58'55.04"C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83°23'45.75"B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82410.43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228441.09</w:t>
            </w:r>
          </w:p>
        </w:tc>
      </w:tr>
    </w:tbl>
    <w:p w:rsidR="00685397" w:rsidRPr="00CF0A49" w:rsidRDefault="00685397" w:rsidP="00685397">
      <w:pPr>
        <w:ind w:firstLine="709"/>
        <w:jc w:val="both"/>
        <w:rPr>
          <w:sz w:val="28"/>
          <w:szCs w:val="28"/>
        </w:rPr>
      </w:pPr>
    </w:p>
    <w:p w:rsidR="00685397" w:rsidRPr="00CF0A49" w:rsidRDefault="00685397" w:rsidP="00685397">
      <w:pPr>
        <w:ind w:firstLine="709"/>
        <w:jc w:val="both"/>
        <w:rPr>
          <w:b/>
          <w:sz w:val="28"/>
          <w:szCs w:val="28"/>
        </w:rPr>
      </w:pPr>
      <w:bookmarkStart w:id="22" w:name="P256"/>
      <w:bookmarkEnd w:id="22"/>
      <w:r w:rsidRPr="00CF0A49">
        <w:rPr>
          <w:b/>
          <w:sz w:val="28"/>
          <w:szCs w:val="28"/>
        </w:rPr>
        <w:t>Режим использования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ind w:firstLine="709"/>
        <w:jc w:val="both"/>
        <w:rPr>
          <w:sz w:val="28"/>
          <w:szCs w:val="28"/>
        </w:rPr>
      </w:pPr>
    </w:p>
    <w:p w:rsidR="00685397" w:rsidRPr="00CF0A49" w:rsidRDefault="00685397" w:rsidP="00685397">
      <w:pPr>
        <w:ind w:firstLine="709"/>
        <w:jc w:val="both"/>
        <w:rPr>
          <w:sz w:val="28"/>
          <w:szCs w:val="28"/>
        </w:rPr>
      </w:pPr>
      <w:r w:rsidRPr="00CF0A49">
        <w:rPr>
          <w:sz w:val="28"/>
          <w:szCs w:val="28"/>
        </w:rPr>
        <w:t>Режим использования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 (далее - объект культурного наследия), в пределах координат характерных (поворотных) точек границ территории объекта культурного наследия 1 - 2 - 3 - 4 - 1:</w:t>
      </w:r>
    </w:p>
    <w:p w:rsidR="00685397" w:rsidRPr="00CF0A49" w:rsidRDefault="00685397" w:rsidP="00685397">
      <w:pPr>
        <w:ind w:firstLine="709"/>
        <w:jc w:val="both"/>
        <w:rPr>
          <w:sz w:val="28"/>
          <w:szCs w:val="28"/>
        </w:rPr>
      </w:pPr>
      <w:r w:rsidRPr="00CF0A49">
        <w:rPr>
          <w:sz w:val="28"/>
          <w:szCs w:val="28"/>
        </w:rPr>
        <w:t>1. Запрещается:</w:t>
      </w:r>
    </w:p>
    <w:p w:rsidR="00685397" w:rsidRPr="00CF0A49" w:rsidRDefault="00685397" w:rsidP="00685397">
      <w:pPr>
        <w:ind w:firstLine="709"/>
        <w:jc w:val="both"/>
        <w:rPr>
          <w:sz w:val="28"/>
          <w:szCs w:val="28"/>
        </w:rPr>
      </w:pPr>
      <w:r w:rsidRPr="00CF0A49">
        <w:rPr>
          <w:sz w:val="28"/>
          <w:szCs w:val="28"/>
        </w:rPr>
        <w:t>1) строительство;</w:t>
      </w:r>
    </w:p>
    <w:p w:rsidR="00685397" w:rsidRPr="00CF0A49" w:rsidRDefault="00685397" w:rsidP="00685397">
      <w:pPr>
        <w:ind w:firstLine="709"/>
        <w:jc w:val="both"/>
        <w:rPr>
          <w:sz w:val="28"/>
          <w:szCs w:val="28"/>
        </w:rPr>
      </w:pPr>
      <w:r w:rsidRPr="00CF0A49">
        <w:rPr>
          <w:sz w:val="28"/>
          <w:szCs w:val="28"/>
        </w:rPr>
        <w:t>2) размещение рекламы, вывесок, построек и объектов (автостоянок, временных построек, киосков, навесов и т.п.), не обеспечивающих сохранность объекта культурного наследия и визуальное восприятие объекта культурного наследия в его историко-градостроительной и природной среде;</w:t>
      </w:r>
    </w:p>
    <w:p w:rsidR="00685397" w:rsidRPr="00CF0A49" w:rsidRDefault="00685397" w:rsidP="00685397">
      <w:pPr>
        <w:ind w:firstLine="709"/>
        <w:jc w:val="both"/>
        <w:rPr>
          <w:sz w:val="28"/>
          <w:szCs w:val="28"/>
        </w:rPr>
      </w:pPr>
      <w:r w:rsidRPr="00CF0A49">
        <w:rPr>
          <w:sz w:val="28"/>
          <w:szCs w:val="28"/>
        </w:rPr>
        <w:t>3) прокладка сетей инженерно-технического обеспечения надземным и подземным способами;</w:t>
      </w:r>
    </w:p>
    <w:p w:rsidR="00685397" w:rsidRPr="00CF0A49" w:rsidRDefault="00685397" w:rsidP="00685397">
      <w:pPr>
        <w:ind w:firstLine="709"/>
        <w:jc w:val="both"/>
        <w:rPr>
          <w:sz w:val="28"/>
          <w:szCs w:val="28"/>
        </w:rPr>
      </w:pPr>
      <w:r w:rsidRPr="00CF0A49">
        <w:rPr>
          <w:sz w:val="28"/>
          <w:szCs w:val="28"/>
        </w:rPr>
        <w:t>4) засорение территории бытовыми отходами любого вида и форм.</w:t>
      </w:r>
    </w:p>
    <w:p w:rsidR="00685397" w:rsidRPr="00CF0A49" w:rsidRDefault="00685397" w:rsidP="00685397">
      <w:pPr>
        <w:ind w:firstLine="709"/>
        <w:jc w:val="both"/>
        <w:rPr>
          <w:sz w:val="28"/>
          <w:szCs w:val="28"/>
        </w:rPr>
      </w:pPr>
      <w:r w:rsidRPr="00CF0A49">
        <w:rPr>
          <w:sz w:val="28"/>
          <w:szCs w:val="28"/>
        </w:rPr>
        <w:t>2. Разрешается:</w:t>
      </w:r>
    </w:p>
    <w:p w:rsidR="00685397" w:rsidRPr="00CF0A49" w:rsidRDefault="00685397" w:rsidP="00685397">
      <w:pPr>
        <w:ind w:firstLine="709"/>
        <w:jc w:val="both"/>
        <w:rPr>
          <w:sz w:val="28"/>
          <w:szCs w:val="28"/>
        </w:rPr>
      </w:pPr>
      <w:r w:rsidRPr="00CF0A49">
        <w:rPr>
          <w:sz w:val="28"/>
          <w:szCs w:val="28"/>
        </w:rPr>
        <w:t>1) проведение работ по сохранению объекта культурного наследия, направленных на обеспечение физической сохранности объекта культурного наследия, в том числе консервация, ремонт, реставрация;</w:t>
      </w:r>
    </w:p>
    <w:p w:rsidR="00685397" w:rsidRPr="00CF0A49" w:rsidRDefault="00685397" w:rsidP="00685397">
      <w:pPr>
        <w:ind w:firstLine="709"/>
        <w:jc w:val="both"/>
        <w:rPr>
          <w:sz w:val="28"/>
          <w:szCs w:val="28"/>
        </w:rPr>
      </w:pPr>
      <w:r w:rsidRPr="00CF0A49">
        <w:rPr>
          <w:sz w:val="28"/>
          <w:szCs w:val="28"/>
        </w:rPr>
        <w:t>2) хозяйственная деятельность, не нарушающая целостность объекта культурного наследия и не создающая угрозы его повреждения, разрушения или уничтожения;</w:t>
      </w:r>
    </w:p>
    <w:p w:rsidR="00685397" w:rsidRPr="00CF0A49" w:rsidRDefault="00685397" w:rsidP="00685397">
      <w:pPr>
        <w:ind w:firstLine="709"/>
        <w:jc w:val="both"/>
        <w:rPr>
          <w:sz w:val="28"/>
          <w:szCs w:val="28"/>
        </w:rPr>
      </w:pPr>
      <w:r w:rsidRPr="00CF0A49">
        <w:rPr>
          <w:sz w:val="28"/>
          <w:szCs w:val="28"/>
        </w:rPr>
        <w:t>3) размещение информационных надписей и обозначений на объекте культурного наследия размером не более 0,25 кв. метра;</w:t>
      </w:r>
    </w:p>
    <w:p w:rsidR="00685397" w:rsidRPr="00CF0A49" w:rsidRDefault="00685397" w:rsidP="00685397">
      <w:pPr>
        <w:ind w:firstLine="709"/>
        <w:jc w:val="both"/>
        <w:rPr>
          <w:sz w:val="28"/>
          <w:szCs w:val="28"/>
        </w:rPr>
      </w:pPr>
      <w:r w:rsidRPr="00CF0A49">
        <w:rPr>
          <w:sz w:val="28"/>
          <w:szCs w:val="28"/>
        </w:rPr>
        <w:t>4) благоустройство и озеленение территории, направленное на сохранение, использование и популяризацию объекта культурного наследия.</w:t>
      </w:r>
    </w:p>
    <w:p w:rsidR="00685397" w:rsidRPr="00CF0A49" w:rsidRDefault="00685397" w:rsidP="00685397">
      <w:pPr>
        <w:ind w:firstLine="709"/>
        <w:jc w:val="both"/>
        <w:rPr>
          <w:sz w:val="28"/>
          <w:szCs w:val="28"/>
        </w:rPr>
      </w:pPr>
    </w:p>
    <w:p w:rsidR="00685397" w:rsidRPr="00CF0A49" w:rsidRDefault="00685397" w:rsidP="00685397">
      <w:pPr>
        <w:ind w:firstLine="709"/>
        <w:jc w:val="both"/>
        <w:rPr>
          <w:b/>
          <w:sz w:val="28"/>
          <w:szCs w:val="28"/>
        </w:rPr>
      </w:pPr>
      <w:bookmarkStart w:id="23" w:name="P430"/>
      <w:bookmarkEnd w:id="23"/>
      <w:r w:rsidRPr="00CF0A49">
        <w:rPr>
          <w:b/>
          <w:sz w:val="28"/>
          <w:szCs w:val="28"/>
        </w:rPr>
        <w:lastRenderedPageBreak/>
        <w:t>Границы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pStyle w:val="ConsPlusNormal"/>
        <w:ind w:firstLine="540"/>
        <w:jc w:val="both"/>
      </w:pPr>
    </w:p>
    <w:p w:rsidR="00685397" w:rsidRPr="00CF0A49" w:rsidRDefault="00685397" w:rsidP="00685397">
      <w:pPr>
        <w:pStyle w:val="ConsPlusNormal"/>
        <w:jc w:val="center"/>
      </w:pPr>
      <w:r w:rsidRPr="00CF0A49">
        <w:rPr>
          <w:noProof/>
          <w:position w:val="-316"/>
        </w:rPr>
        <w:drawing>
          <wp:inline distT="0" distB="0" distL="0" distR="0">
            <wp:extent cx="4876800" cy="4324350"/>
            <wp:effectExtent l="0" t="0" r="0" b="0"/>
            <wp:docPr id="2" name="Рисунок 2" descr="base_23601_7637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1_76370_3277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800" cy="4324350"/>
                    </a:xfrm>
                    <a:prstGeom prst="rect">
                      <a:avLst/>
                    </a:prstGeom>
                    <a:noFill/>
                    <a:ln>
                      <a:noFill/>
                    </a:ln>
                  </pic:spPr>
                </pic:pic>
              </a:graphicData>
            </a:graphic>
          </wp:inline>
        </w:drawing>
      </w:r>
    </w:p>
    <w:p w:rsidR="00685397" w:rsidRPr="00CF0A49" w:rsidRDefault="00685397" w:rsidP="00685397">
      <w:pPr>
        <w:ind w:firstLine="709"/>
        <w:jc w:val="both"/>
        <w:rPr>
          <w:sz w:val="28"/>
          <w:szCs w:val="28"/>
        </w:rPr>
      </w:pPr>
    </w:p>
    <w:p w:rsidR="00685397" w:rsidRPr="00CF0A49" w:rsidRDefault="00685397" w:rsidP="00685397">
      <w:pPr>
        <w:ind w:firstLine="709"/>
        <w:jc w:val="both"/>
        <w:rPr>
          <w:sz w:val="28"/>
          <w:szCs w:val="28"/>
        </w:rPr>
      </w:pPr>
      <w:r w:rsidRPr="00CF0A49">
        <w:rPr>
          <w:sz w:val="28"/>
          <w:szCs w:val="28"/>
        </w:rPr>
        <w:t>1. Текстовое описание границ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 (далее - объект культурного наследия):</w:t>
      </w:r>
    </w:p>
    <w:p w:rsidR="00685397" w:rsidRPr="00CF0A49" w:rsidRDefault="00685397" w:rsidP="00685397">
      <w:pPr>
        <w:ind w:firstLine="709"/>
        <w:jc w:val="both"/>
        <w:rPr>
          <w:sz w:val="28"/>
          <w:szCs w:val="28"/>
        </w:rPr>
      </w:pPr>
      <w:r w:rsidRPr="00CF0A49">
        <w:rPr>
          <w:sz w:val="28"/>
          <w:szCs w:val="28"/>
        </w:rPr>
        <w:t xml:space="preserve">границы охранной зоны объекта культурного наследия проходят: точка 1 - точка 2 вдоль металлического забора с северо-запада на юго-восток, на расстоянии 2,4 метра от объекта культурного наследия; точка 2 - точка 3 вдоль металлического забора с северо-востока на юго-запад, на расстоянии 2,8 метра от объекта культурного наследия; точка 3 - точка 4 вдоль металлического забора с юго-востока на северо-запад, на расстоянии 2,7 метра от объекта культурного наследия; точка 4 - точка 1 вдоль металлического забора с юго-запада на северо-восток, на расстоянии 2,1 метра от объекта культурного наследия; точка 5 - точка 6 вдоль объекта культурного наследия с северо-запада на юго-восток, на расстоянии 0,6 метра от объекта культурного наследия; точка 6 - точка 7 вдоль объекта культурного наследия с северо-востока на юго-запад, на расстоянии 0,5 метра от объекта культурного наследия; точка 7 - точка 8 вдоль объекта культурного наследия с юго-востока на северо-запад, на расстоянии 0,5 метра от </w:t>
      </w:r>
      <w:r w:rsidRPr="00CF0A49">
        <w:rPr>
          <w:sz w:val="28"/>
          <w:szCs w:val="28"/>
        </w:rPr>
        <w:lastRenderedPageBreak/>
        <w:t>объекта культурного наследия; точка 8 - точка 5 вдоль объекта культурного наследия с юго-запада на северо-восток, на расстоянии 0,5 метра от объекта культурного наследия.</w:t>
      </w:r>
    </w:p>
    <w:p w:rsidR="00685397" w:rsidRPr="00CF0A49" w:rsidRDefault="00685397" w:rsidP="00685397">
      <w:pPr>
        <w:ind w:firstLine="709"/>
        <w:jc w:val="both"/>
        <w:rPr>
          <w:sz w:val="28"/>
          <w:szCs w:val="28"/>
        </w:rPr>
      </w:pPr>
      <w:r w:rsidRPr="00CF0A49">
        <w:rPr>
          <w:sz w:val="28"/>
          <w:szCs w:val="28"/>
        </w:rPr>
        <w:t>2. Координаты характерных (поворотных) точек границ охранной зоны объекта культурного наследия:</w:t>
      </w:r>
    </w:p>
    <w:p w:rsidR="00685397" w:rsidRPr="00CF0A49" w:rsidRDefault="00685397" w:rsidP="00685397">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98"/>
        <w:gridCol w:w="2098"/>
        <w:gridCol w:w="1814"/>
        <w:gridCol w:w="1814"/>
      </w:tblGrid>
      <w:tr w:rsidR="00685397" w:rsidRPr="00CF0A49" w:rsidTr="0066294A">
        <w:trPr>
          <w:trHeight w:val="585"/>
        </w:trPr>
        <w:tc>
          <w:tcPr>
            <w:tcW w:w="1757" w:type="dxa"/>
            <w:vMerge w:val="restart"/>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Обозначение (номер) характерной</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точки</w:t>
            </w:r>
          </w:p>
        </w:tc>
        <w:tc>
          <w:tcPr>
            <w:tcW w:w="4196" w:type="dxa"/>
            <w:gridSpan w:val="2"/>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во Всемирной геодезической системе координат (WGS-84)</w:t>
            </w:r>
          </w:p>
        </w:tc>
        <w:tc>
          <w:tcPr>
            <w:tcW w:w="3628" w:type="dxa"/>
            <w:gridSpan w:val="2"/>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в местной системе координат (МСК НСО)</w:t>
            </w:r>
          </w:p>
        </w:tc>
      </w:tr>
      <w:tr w:rsidR="00685397" w:rsidRPr="00CF0A49" w:rsidTr="0066294A">
        <w:tc>
          <w:tcPr>
            <w:tcW w:w="1757" w:type="dxa"/>
            <w:vMerge/>
            <w:shd w:val="clear" w:color="auto" w:fill="auto"/>
          </w:tcPr>
          <w:p w:rsidR="00685397" w:rsidRPr="00CF0A49" w:rsidRDefault="00685397" w:rsidP="00685397"/>
        </w:tc>
        <w:tc>
          <w:tcPr>
            <w:tcW w:w="2098" w:type="dxa"/>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северной</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широты</w:t>
            </w:r>
          </w:p>
        </w:tc>
        <w:tc>
          <w:tcPr>
            <w:tcW w:w="2098"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восточной долготы</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X</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Y</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54°58'55.19"C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83°23'45.76"B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82415.04</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228441.31</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83°23'46.07"B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82412.45</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228446.77</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54°58'54.93"C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83°23'45.93"B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82406.82</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228444.36</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83°23'45.63"B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82409.38</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228438.91</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83°23'45.79"B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82412.66</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228441.84</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6</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54°58'55.09"C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83°23'45.92"B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82411.95</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228444.10</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7</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54°58'55.02"C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83°23'45.88"B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82409.70</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228443.42</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54°58'55.04"C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83°23'45.75"B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82410.43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228441.09</w:t>
            </w:r>
          </w:p>
        </w:tc>
      </w:tr>
    </w:tbl>
    <w:p w:rsidR="000E2C29" w:rsidRPr="00CF0A49" w:rsidRDefault="000E2C29" w:rsidP="000E2C29">
      <w:pPr>
        <w:ind w:firstLine="709"/>
        <w:jc w:val="both"/>
        <w:rPr>
          <w:b/>
          <w:sz w:val="28"/>
          <w:szCs w:val="28"/>
        </w:rPr>
      </w:pPr>
    </w:p>
    <w:p w:rsidR="00685397" w:rsidRPr="00CF0A49" w:rsidRDefault="000E2C29" w:rsidP="000E2C29">
      <w:pPr>
        <w:ind w:firstLine="709"/>
        <w:jc w:val="both"/>
        <w:rPr>
          <w:b/>
          <w:sz w:val="28"/>
          <w:szCs w:val="28"/>
        </w:rPr>
      </w:pPr>
      <w:r w:rsidRPr="00CF0A49">
        <w:rPr>
          <w:b/>
          <w:sz w:val="28"/>
          <w:szCs w:val="28"/>
        </w:rPr>
        <w:t>Режим использования земель и градостроительный регламент в границах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pStyle w:val="ConsPlusNormal"/>
        <w:ind w:firstLine="540"/>
        <w:jc w:val="both"/>
      </w:pPr>
    </w:p>
    <w:p w:rsidR="00685397" w:rsidRPr="00CF0A49" w:rsidRDefault="00685397" w:rsidP="000E2C29">
      <w:pPr>
        <w:ind w:firstLine="709"/>
        <w:jc w:val="both"/>
        <w:rPr>
          <w:sz w:val="28"/>
          <w:szCs w:val="28"/>
        </w:rPr>
      </w:pPr>
      <w:r w:rsidRPr="00CF0A49">
        <w:rPr>
          <w:sz w:val="28"/>
          <w:szCs w:val="28"/>
        </w:rPr>
        <w:t>Особый режим использования земель и градостроительный регламент в границах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 (далее - объект культурного наследия), в пределах координат характерных (поворотных) точек границ территории объекта культурного наследия 1 - 2</w:t>
      </w:r>
      <w:r w:rsidR="000E2C29" w:rsidRPr="00CF0A49">
        <w:rPr>
          <w:sz w:val="28"/>
          <w:szCs w:val="28"/>
        </w:rPr>
        <w:t xml:space="preserve"> - 3 - 4 - 1 - 5 - 6 - 7 - 8 - 5</w:t>
      </w:r>
      <w:r w:rsidRPr="00CF0A49">
        <w:rPr>
          <w:sz w:val="28"/>
          <w:szCs w:val="28"/>
        </w:rPr>
        <w:t>:</w:t>
      </w:r>
    </w:p>
    <w:p w:rsidR="00685397" w:rsidRPr="00CF0A49" w:rsidRDefault="00685397" w:rsidP="000E2C29">
      <w:pPr>
        <w:ind w:firstLine="709"/>
        <w:jc w:val="both"/>
        <w:rPr>
          <w:sz w:val="28"/>
          <w:szCs w:val="28"/>
        </w:rPr>
      </w:pPr>
      <w:r w:rsidRPr="00CF0A49">
        <w:rPr>
          <w:sz w:val="28"/>
          <w:szCs w:val="28"/>
        </w:rPr>
        <w:t>1. Запрещается:</w:t>
      </w:r>
    </w:p>
    <w:p w:rsidR="00685397" w:rsidRPr="00CF0A49" w:rsidRDefault="00685397" w:rsidP="000E2C29">
      <w:pPr>
        <w:ind w:firstLine="709"/>
        <w:jc w:val="both"/>
        <w:rPr>
          <w:sz w:val="28"/>
          <w:szCs w:val="28"/>
        </w:rPr>
      </w:pPr>
      <w:r w:rsidRPr="00CF0A49">
        <w:rPr>
          <w:sz w:val="28"/>
          <w:szCs w:val="28"/>
        </w:rPr>
        <w:t>1) строительство, за исключением применения специальных мер, направленных на сохранение и восстановление (регенерацию) историко-градостроительной и природной среды объекта культурного наследия;</w:t>
      </w:r>
    </w:p>
    <w:p w:rsidR="00685397" w:rsidRPr="00CF0A49" w:rsidRDefault="00685397" w:rsidP="000E2C29">
      <w:pPr>
        <w:ind w:firstLine="709"/>
        <w:jc w:val="both"/>
        <w:rPr>
          <w:sz w:val="28"/>
          <w:szCs w:val="28"/>
        </w:rPr>
      </w:pPr>
      <w:r w:rsidRPr="00CF0A49">
        <w:rPr>
          <w:sz w:val="28"/>
          <w:szCs w:val="28"/>
        </w:rPr>
        <w:t xml:space="preserve">2) размещение рекламы, вывесок, построек и объектов (автостоянок, временных построек, киосков, навесов и т.п.), не обеспечивающих сохранность объекта культурного наследия и визуальное восприятие объекта культурного </w:t>
      </w:r>
      <w:r w:rsidRPr="00CF0A49">
        <w:rPr>
          <w:sz w:val="28"/>
          <w:szCs w:val="28"/>
        </w:rPr>
        <w:lastRenderedPageBreak/>
        <w:t>наследия в его историко-градостроительной и природной среде;</w:t>
      </w:r>
    </w:p>
    <w:p w:rsidR="00685397" w:rsidRPr="00CF0A49" w:rsidRDefault="00685397" w:rsidP="000E2C29">
      <w:pPr>
        <w:ind w:firstLine="709"/>
        <w:jc w:val="both"/>
        <w:rPr>
          <w:sz w:val="28"/>
          <w:szCs w:val="28"/>
        </w:rPr>
      </w:pPr>
      <w:r w:rsidRPr="00CF0A49">
        <w:rPr>
          <w:sz w:val="28"/>
          <w:szCs w:val="28"/>
        </w:rPr>
        <w:t>3) прокладка сетей инженерно-технического обеспечения надземным и подземным способами;</w:t>
      </w:r>
    </w:p>
    <w:p w:rsidR="00685397" w:rsidRPr="00CF0A49" w:rsidRDefault="00685397" w:rsidP="000E2C29">
      <w:pPr>
        <w:ind w:firstLine="709"/>
        <w:jc w:val="both"/>
        <w:rPr>
          <w:sz w:val="28"/>
          <w:szCs w:val="28"/>
        </w:rPr>
      </w:pPr>
      <w:r w:rsidRPr="00CF0A49">
        <w:rPr>
          <w:sz w:val="28"/>
          <w:szCs w:val="28"/>
        </w:rPr>
        <w:t>4) проведение землеустроительных, земляных, строительных, мелиоративных, хозяйственных и иных работ, нарушающих целостность и сохранность объекта культурного наследия, создающих угрозы его повреждения, разрушения или уничтожения и оказывающих прямое или косвенное негативное воздействие на сохранность объекта культурного наследия;</w:t>
      </w:r>
    </w:p>
    <w:p w:rsidR="00685397" w:rsidRPr="00CF0A49" w:rsidRDefault="00685397" w:rsidP="000E2C29">
      <w:pPr>
        <w:ind w:firstLine="709"/>
        <w:jc w:val="both"/>
        <w:rPr>
          <w:sz w:val="28"/>
          <w:szCs w:val="28"/>
        </w:rPr>
      </w:pPr>
      <w:r w:rsidRPr="00CF0A49">
        <w:rPr>
          <w:sz w:val="28"/>
          <w:szCs w:val="28"/>
        </w:rPr>
        <w:t>5) засорение территории бытовыми отходами любого вида и форм.</w:t>
      </w:r>
    </w:p>
    <w:p w:rsidR="00685397" w:rsidRPr="000E2C29" w:rsidRDefault="00685397" w:rsidP="000E2C29">
      <w:pPr>
        <w:ind w:firstLine="709"/>
        <w:jc w:val="both"/>
        <w:rPr>
          <w:sz w:val="28"/>
          <w:szCs w:val="28"/>
        </w:rPr>
      </w:pPr>
      <w:r w:rsidRPr="00CF0A49">
        <w:rPr>
          <w:sz w:val="28"/>
          <w:szCs w:val="28"/>
        </w:rPr>
        <w:t>2. Разрешается благоустройство и озеленение территории, направленное на сохранение, использование и популяризацию объекта культурного наследия.</w:t>
      </w:r>
    </w:p>
    <w:p w:rsidR="00685397" w:rsidRPr="00685397" w:rsidRDefault="00685397" w:rsidP="00685397">
      <w:pPr>
        <w:ind w:firstLine="709"/>
        <w:jc w:val="both"/>
        <w:rPr>
          <w:sz w:val="28"/>
          <w:szCs w:val="28"/>
        </w:rPr>
      </w:pPr>
    </w:p>
    <w:sectPr w:rsidR="00685397" w:rsidRPr="00685397" w:rsidSect="00237537">
      <w:pgSz w:w="11910" w:h="16840"/>
      <w:pgMar w:top="1134" w:right="56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02" w:rsidRDefault="008E4602" w:rsidP="00646C82">
      <w:r>
        <w:separator/>
      </w:r>
    </w:p>
  </w:endnote>
  <w:endnote w:type="continuationSeparator" w:id="0">
    <w:p w:rsidR="008E4602" w:rsidRDefault="008E4602" w:rsidP="006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150121"/>
      <w:docPartObj>
        <w:docPartGallery w:val="Page Numbers (Bottom of Page)"/>
        <w:docPartUnique/>
      </w:docPartObj>
    </w:sdtPr>
    <w:sdtEndPr/>
    <w:sdtContent>
      <w:p w:rsidR="00417339" w:rsidRDefault="00417339" w:rsidP="00646C82">
        <w:pPr>
          <w:pStyle w:val="ac"/>
          <w:jc w:val="right"/>
        </w:pPr>
        <w:r w:rsidRPr="00646C82">
          <w:rPr>
            <w:sz w:val="24"/>
          </w:rPr>
          <w:fldChar w:fldCharType="begin"/>
        </w:r>
        <w:r w:rsidRPr="00646C82">
          <w:rPr>
            <w:sz w:val="24"/>
          </w:rPr>
          <w:instrText>PAGE   \* MERGEFORMAT</w:instrText>
        </w:r>
        <w:r w:rsidRPr="00646C82">
          <w:rPr>
            <w:sz w:val="24"/>
          </w:rPr>
          <w:fldChar w:fldCharType="separate"/>
        </w:r>
        <w:r w:rsidR="003F232E">
          <w:rPr>
            <w:noProof/>
            <w:sz w:val="24"/>
          </w:rPr>
          <w:t>37</w:t>
        </w:r>
        <w:r w:rsidRPr="00646C8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02" w:rsidRDefault="008E4602" w:rsidP="00646C82">
      <w:r>
        <w:separator/>
      </w:r>
    </w:p>
  </w:footnote>
  <w:footnote w:type="continuationSeparator" w:id="0">
    <w:p w:rsidR="008E4602" w:rsidRDefault="008E4602" w:rsidP="0064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4839"/>
    <w:multiLevelType w:val="hybridMultilevel"/>
    <w:tmpl w:val="D0B2F586"/>
    <w:lvl w:ilvl="0" w:tplc="BABAEB70">
      <w:start w:val="1"/>
      <w:numFmt w:val="decimal"/>
      <w:lvlText w:val="%1."/>
      <w:lvlJc w:val="left"/>
      <w:pPr>
        <w:ind w:left="122" w:hanging="307"/>
      </w:pPr>
      <w:rPr>
        <w:rFonts w:ascii="Times New Roman" w:eastAsia="Times New Roman" w:hAnsi="Times New Roman" w:cs="Times New Roman" w:hint="default"/>
        <w:spacing w:val="-8"/>
        <w:w w:val="100"/>
        <w:sz w:val="24"/>
        <w:szCs w:val="24"/>
        <w:lang w:val="ru-RU" w:eastAsia="ru-RU" w:bidi="ru-RU"/>
      </w:rPr>
    </w:lvl>
    <w:lvl w:ilvl="1" w:tplc="D8D4C48E">
      <w:numFmt w:val="bullet"/>
      <w:lvlText w:val="•"/>
      <w:lvlJc w:val="left"/>
      <w:pPr>
        <w:ind w:left="1072" w:hanging="307"/>
      </w:pPr>
      <w:rPr>
        <w:rFonts w:hint="default"/>
        <w:lang w:val="ru-RU" w:eastAsia="ru-RU" w:bidi="ru-RU"/>
      </w:rPr>
    </w:lvl>
    <w:lvl w:ilvl="2" w:tplc="0E38EA78">
      <w:numFmt w:val="bullet"/>
      <w:lvlText w:val="•"/>
      <w:lvlJc w:val="left"/>
      <w:pPr>
        <w:ind w:left="2025" w:hanging="307"/>
      </w:pPr>
      <w:rPr>
        <w:rFonts w:hint="default"/>
        <w:lang w:val="ru-RU" w:eastAsia="ru-RU" w:bidi="ru-RU"/>
      </w:rPr>
    </w:lvl>
    <w:lvl w:ilvl="3" w:tplc="898AE9A2">
      <w:numFmt w:val="bullet"/>
      <w:lvlText w:val="•"/>
      <w:lvlJc w:val="left"/>
      <w:pPr>
        <w:ind w:left="2977" w:hanging="307"/>
      </w:pPr>
      <w:rPr>
        <w:rFonts w:hint="default"/>
        <w:lang w:val="ru-RU" w:eastAsia="ru-RU" w:bidi="ru-RU"/>
      </w:rPr>
    </w:lvl>
    <w:lvl w:ilvl="4" w:tplc="7C508818">
      <w:numFmt w:val="bullet"/>
      <w:lvlText w:val="•"/>
      <w:lvlJc w:val="left"/>
      <w:pPr>
        <w:ind w:left="3930" w:hanging="307"/>
      </w:pPr>
      <w:rPr>
        <w:rFonts w:hint="default"/>
        <w:lang w:val="ru-RU" w:eastAsia="ru-RU" w:bidi="ru-RU"/>
      </w:rPr>
    </w:lvl>
    <w:lvl w:ilvl="5" w:tplc="A8C4076C">
      <w:numFmt w:val="bullet"/>
      <w:lvlText w:val="•"/>
      <w:lvlJc w:val="left"/>
      <w:pPr>
        <w:ind w:left="4883" w:hanging="307"/>
      </w:pPr>
      <w:rPr>
        <w:rFonts w:hint="default"/>
        <w:lang w:val="ru-RU" w:eastAsia="ru-RU" w:bidi="ru-RU"/>
      </w:rPr>
    </w:lvl>
    <w:lvl w:ilvl="6" w:tplc="26BA05CE">
      <w:numFmt w:val="bullet"/>
      <w:lvlText w:val="•"/>
      <w:lvlJc w:val="left"/>
      <w:pPr>
        <w:ind w:left="5835" w:hanging="307"/>
      </w:pPr>
      <w:rPr>
        <w:rFonts w:hint="default"/>
        <w:lang w:val="ru-RU" w:eastAsia="ru-RU" w:bidi="ru-RU"/>
      </w:rPr>
    </w:lvl>
    <w:lvl w:ilvl="7" w:tplc="0012F440">
      <w:numFmt w:val="bullet"/>
      <w:lvlText w:val="•"/>
      <w:lvlJc w:val="left"/>
      <w:pPr>
        <w:ind w:left="6788" w:hanging="307"/>
      </w:pPr>
      <w:rPr>
        <w:rFonts w:hint="default"/>
        <w:lang w:val="ru-RU" w:eastAsia="ru-RU" w:bidi="ru-RU"/>
      </w:rPr>
    </w:lvl>
    <w:lvl w:ilvl="8" w:tplc="E62228E8">
      <w:numFmt w:val="bullet"/>
      <w:lvlText w:val="•"/>
      <w:lvlJc w:val="left"/>
      <w:pPr>
        <w:ind w:left="7741" w:hanging="307"/>
      </w:pPr>
      <w:rPr>
        <w:rFonts w:hint="default"/>
        <w:lang w:val="ru-RU" w:eastAsia="ru-RU" w:bidi="ru-RU"/>
      </w:rPr>
    </w:lvl>
  </w:abstractNum>
  <w:abstractNum w:abstractNumId="1"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517BE"/>
    <w:multiLevelType w:val="hybridMultilevel"/>
    <w:tmpl w:val="97949E0C"/>
    <w:lvl w:ilvl="0" w:tplc="A680F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CD93FF4"/>
    <w:multiLevelType w:val="multilevel"/>
    <w:tmpl w:val="F034BA2E"/>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851" w:hanging="567"/>
      </w:pPr>
      <w:rPr>
        <w:rFonts w:ascii="Times New Roman" w:hAnsi="Times New Roman" w:cs="Times New Roman" w:hint="default"/>
        <w:sz w:val="28"/>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5" w15:restartNumberingAfterBreak="0">
    <w:nsid w:val="2D4154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A55D65"/>
    <w:multiLevelType w:val="hybridMultilevel"/>
    <w:tmpl w:val="8B769D28"/>
    <w:lvl w:ilvl="0" w:tplc="144C1652">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15:restartNumberingAfterBreak="0">
    <w:nsid w:val="32F10D30"/>
    <w:multiLevelType w:val="hybridMultilevel"/>
    <w:tmpl w:val="3620F326"/>
    <w:lvl w:ilvl="0" w:tplc="F5F6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AB07A3"/>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69698B"/>
    <w:multiLevelType w:val="hybridMultilevel"/>
    <w:tmpl w:val="79DEB3F6"/>
    <w:lvl w:ilvl="0" w:tplc="54FCCAD8">
      <w:start w:val="1"/>
      <w:numFmt w:val="decimal"/>
      <w:lvlText w:val="%1."/>
      <w:lvlJc w:val="left"/>
      <w:pPr>
        <w:ind w:left="1527" w:hanging="250"/>
      </w:pPr>
      <w:rPr>
        <w:rFonts w:ascii="Times New Roman" w:eastAsia="Times New Roman" w:hAnsi="Times New Roman" w:cs="Times New Roman" w:hint="default"/>
        <w:w w:val="100"/>
        <w:sz w:val="24"/>
        <w:szCs w:val="24"/>
        <w:lang w:val="ru-RU" w:eastAsia="ru-RU" w:bidi="ru-RU"/>
      </w:rPr>
    </w:lvl>
    <w:lvl w:ilvl="1" w:tplc="76C87004">
      <w:numFmt w:val="bullet"/>
      <w:lvlText w:val="•"/>
      <w:lvlJc w:val="left"/>
      <w:pPr>
        <w:ind w:left="2477" w:hanging="250"/>
      </w:pPr>
      <w:rPr>
        <w:rFonts w:hint="default"/>
        <w:lang w:val="ru-RU" w:eastAsia="ru-RU" w:bidi="ru-RU"/>
      </w:rPr>
    </w:lvl>
    <w:lvl w:ilvl="2" w:tplc="E4E009CC">
      <w:numFmt w:val="bullet"/>
      <w:lvlText w:val="•"/>
      <w:lvlJc w:val="left"/>
      <w:pPr>
        <w:ind w:left="3430" w:hanging="250"/>
      </w:pPr>
      <w:rPr>
        <w:rFonts w:hint="default"/>
        <w:lang w:val="ru-RU" w:eastAsia="ru-RU" w:bidi="ru-RU"/>
      </w:rPr>
    </w:lvl>
    <w:lvl w:ilvl="3" w:tplc="42BE095A">
      <w:numFmt w:val="bullet"/>
      <w:lvlText w:val="•"/>
      <w:lvlJc w:val="left"/>
      <w:pPr>
        <w:ind w:left="4382" w:hanging="250"/>
      </w:pPr>
      <w:rPr>
        <w:rFonts w:hint="default"/>
        <w:lang w:val="ru-RU" w:eastAsia="ru-RU" w:bidi="ru-RU"/>
      </w:rPr>
    </w:lvl>
    <w:lvl w:ilvl="4" w:tplc="18A61490">
      <w:numFmt w:val="bullet"/>
      <w:lvlText w:val="•"/>
      <w:lvlJc w:val="left"/>
      <w:pPr>
        <w:ind w:left="5335" w:hanging="250"/>
      </w:pPr>
      <w:rPr>
        <w:rFonts w:hint="default"/>
        <w:lang w:val="ru-RU" w:eastAsia="ru-RU" w:bidi="ru-RU"/>
      </w:rPr>
    </w:lvl>
    <w:lvl w:ilvl="5" w:tplc="32CE50AE">
      <w:numFmt w:val="bullet"/>
      <w:lvlText w:val="•"/>
      <w:lvlJc w:val="left"/>
      <w:pPr>
        <w:ind w:left="6288" w:hanging="250"/>
      </w:pPr>
      <w:rPr>
        <w:rFonts w:hint="default"/>
        <w:lang w:val="ru-RU" w:eastAsia="ru-RU" w:bidi="ru-RU"/>
      </w:rPr>
    </w:lvl>
    <w:lvl w:ilvl="6" w:tplc="81C8392E">
      <w:numFmt w:val="bullet"/>
      <w:lvlText w:val="•"/>
      <w:lvlJc w:val="left"/>
      <w:pPr>
        <w:ind w:left="7240" w:hanging="250"/>
      </w:pPr>
      <w:rPr>
        <w:rFonts w:hint="default"/>
        <w:lang w:val="ru-RU" w:eastAsia="ru-RU" w:bidi="ru-RU"/>
      </w:rPr>
    </w:lvl>
    <w:lvl w:ilvl="7" w:tplc="04629C52">
      <w:numFmt w:val="bullet"/>
      <w:lvlText w:val="•"/>
      <w:lvlJc w:val="left"/>
      <w:pPr>
        <w:ind w:left="8193" w:hanging="250"/>
      </w:pPr>
      <w:rPr>
        <w:rFonts w:hint="default"/>
        <w:lang w:val="ru-RU" w:eastAsia="ru-RU" w:bidi="ru-RU"/>
      </w:rPr>
    </w:lvl>
    <w:lvl w:ilvl="8" w:tplc="96A81C84">
      <w:numFmt w:val="bullet"/>
      <w:lvlText w:val="•"/>
      <w:lvlJc w:val="left"/>
      <w:pPr>
        <w:ind w:left="9146" w:hanging="250"/>
      </w:pPr>
      <w:rPr>
        <w:rFonts w:hint="default"/>
        <w:lang w:val="ru-RU" w:eastAsia="ru-RU" w:bidi="ru-RU"/>
      </w:rPr>
    </w:lvl>
  </w:abstractNum>
  <w:abstractNum w:abstractNumId="10" w15:restartNumberingAfterBreak="0">
    <w:nsid w:val="3EE51742"/>
    <w:multiLevelType w:val="hybridMultilevel"/>
    <w:tmpl w:val="D7D6C82E"/>
    <w:lvl w:ilvl="0" w:tplc="4AF4E564">
      <w:start w:val="1"/>
      <w:numFmt w:val="decimal"/>
      <w:lvlText w:val="%1."/>
      <w:lvlJc w:val="left"/>
      <w:pPr>
        <w:ind w:left="122" w:hanging="259"/>
      </w:pPr>
      <w:rPr>
        <w:rFonts w:ascii="Times New Roman" w:eastAsia="Times New Roman" w:hAnsi="Times New Roman" w:cs="Times New Roman" w:hint="default"/>
        <w:w w:val="100"/>
        <w:sz w:val="24"/>
        <w:szCs w:val="24"/>
        <w:lang w:val="ru-RU" w:eastAsia="ru-RU" w:bidi="ru-RU"/>
      </w:rPr>
    </w:lvl>
    <w:lvl w:ilvl="1" w:tplc="B44A2560">
      <w:numFmt w:val="bullet"/>
      <w:lvlText w:val="•"/>
      <w:lvlJc w:val="left"/>
      <w:pPr>
        <w:ind w:left="1072" w:hanging="259"/>
      </w:pPr>
      <w:rPr>
        <w:rFonts w:hint="default"/>
        <w:lang w:val="ru-RU" w:eastAsia="ru-RU" w:bidi="ru-RU"/>
      </w:rPr>
    </w:lvl>
    <w:lvl w:ilvl="2" w:tplc="3F2AA0D0">
      <w:numFmt w:val="bullet"/>
      <w:lvlText w:val="•"/>
      <w:lvlJc w:val="left"/>
      <w:pPr>
        <w:ind w:left="2025" w:hanging="259"/>
      </w:pPr>
      <w:rPr>
        <w:rFonts w:hint="default"/>
        <w:lang w:val="ru-RU" w:eastAsia="ru-RU" w:bidi="ru-RU"/>
      </w:rPr>
    </w:lvl>
    <w:lvl w:ilvl="3" w:tplc="F8B4A242">
      <w:numFmt w:val="bullet"/>
      <w:lvlText w:val="•"/>
      <w:lvlJc w:val="left"/>
      <w:pPr>
        <w:ind w:left="2977" w:hanging="259"/>
      </w:pPr>
      <w:rPr>
        <w:rFonts w:hint="default"/>
        <w:lang w:val="ru-RU" w:eastAsia="ru-RU" w:bidi="ru-RU"/>
      </w:rPr>
    </w:lvl>
    <w:lvl w:ilvl="4" w:tplc="508C7450">
      <w:numFmt w:val="bullet"/>
      <w:lvlText w:val="•"/>
      <w:lvlJc w:val="left"/>
      <w:pPr>
        <w:ind w:left="3930" w:hanging="259"/>
      </w:pPr>
      <w:rPr>
        <w:rFonts w:hint="default"/>
        <w:lang w:val="ru-RU" w:eastAsia="ru-RU" w:bidi="ru-RU"/>
      </w:rPr>
    </w:lvl>
    <w:lvl w:ilvl="5" w:tplc="969C68A6">
      <w:numFmt w:val="bullet"/>
      <w:lvlText w:val="•"/>
      <w:lvlJc w:val="left"/>
      <w:pPr>
        <w:ind w:left="4883" w:hanging="259"/>
      </w:pPr>
      <w:rPr>
        <w:rFonts w:hint="default"/>
        <w:lang w:val="ru-RU" w:eastAsia="ru-RU" w:bidi="ru-RU"/>
      </w:rPr>
    </w:lvl>
    <w:lvl w:ilvl="6" w:tplc="24D6780E">
      <w:numFmt w:val="bullet"/>
      <w:lvlText w:val="•"/>
      <w:lvlJc w:val="left"/>
      <w:pPr>
        <w:ind w:left="5835" w:hanging="259"/>
      </w:pPr>
      <w:rPr>
        <w:rFonts w:hint="default"/>
        <w:lang w:val="ru-RU" w:eastAsia="ru-RU" w:bidi="ru-RU"/>
      </w:rPr>
    </w:lvl>
    <w:lvl w:ilvl="7" w:tplc="2ABA9CAA">
      <w:numFmt w:val="bullet"/>
      <w:lvlText w:val="•"/>
      <w:lvlJc w:val="left"/>
      <w:pPr>
        <w:ind w:left="6788" w:hanging="259"/>
      </w:pPr>
      <w:rPr>
        <w:rFonts w:hint="default"/>
        <w:lang w:val="ru-RU" w:eastAsia="ru-RU" w:bidi="ru-RU"/>
      </w:rPr>
    </w:lvl>
    <w:lvl w:ilvl="8" w:tplc="C1FC70DA">
      <w:numFmt w:val="bullet"/>
      <w:lvlText w:val="•"/>
      <w:lvlJc w:val="left"/>
      <w:pPr>
        <w:ind w:left="7741" w:hanging="259"/>
      </w:pPr>
      <w:rPr>
        <w:rFonts w:hint="default"/>
        <w:lang w:val="ru-RU" w:eastAsia="ru-RU" w:bidi="ru-RU"/>
      </w:rPr>
    </w:lvl>
  </w:abstractNum>
  <w:abstractNum w:abstractNumId="11" w15:restartNumberingAfterBreak="0">
    <w:nsid w:val="454C35E9"/>
    <w:multiLevelType w:val="hybridMultilevel"/>
    <w:tmpl w:val="4872C8B0"/>
    <w:lvl w:ilvl="0" w:tplc="254C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AB4121E"/>
    <w:multiLevelType w:val="hybridMultilevel"/>
    <w:tmpl w:val="9996B204"/>
    <w:lvl w:ilvl="0" w:tplc="B0BC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6837C4"/>
    <w:multiLevelType w:val="hybridMultilevel"/>
    <w:tmpl w:val="8F2C36CE"/>
    <w:styleLink w:val="List01"/>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51893942"/>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5" w15:restartNumberingAfterBreak="0">
    <w:nsid w:val="52BB0F07"/>
    <w:multiLevelType w:val="hybridMultilevel"/>
    <w:tmpl w:val="7324A688"/>
    <w:lvl w:ilvl="0" w:tplc="A06CE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3944EE"/>
    <w:multiLevelType w:val="hybridMultilevel"/>
    <w:tmpl w:val="5D52880A"/>
    <w:lvl w:ilvl="0" w:tplc="6E483F94">
      <w:start w:val="1"/>
      <w:numFmt w:val="decimal"/>
      <w:lvlText w:val="%1."/>
      <w:lvlJc w:val="left"/>
      <w:pPr>
        <w:ind w:left="122" w:hanging="418"/>
      </w:pPr>
      <w:rPr>
        <w:rFonts w:ascii="Times New Roman" w:eastAsia="Times New Roman" w:hAnsi="Times New Roman" w:cs="Times New Roman" w:hint="default"/>
        <w:spacing w:val="-8"/>
        <w:w w:val="100"/>
        <w:sz w:val="24"/>
        <w:szCs w:val="24"/>
        <w:lang w:val="ru-RU" w:eastAsia="ru-RU" w:bidi="ru-RU"/>
      </w:rPr>
    </w:lvl>
    <w:lvl w:ilvl="1" w:tplc="69869588">
      <w:numFmt w:val="bullet"/>
      <w:lvlText w:val="•"/>
      <w:lvlJc w:val="left"/>
      <w:pPr>
        <w:ind w:left="1072" w:hanging="418"/>
      </w:pPr>
      <w:rPr>
        <w:rFonts w:hint="default"/>
        <w:lang w:val="ru-RU" w:eastAsia="ru-RU" w:bidi="ru-RU"/>
      </w:rPr>
    </w:lvl>
    <w:lvl w:ilvl="2" w:tplc="2B747BBA">
      <w:numFmt w:val="bullet"/>
      <w:lvlText w:val="•"/>
      <w:lvlJc w:val="left"/>
      <w:pPr>
        <w:ind w:left="2025" w:hanging="418"/>
      </w:pPr>
      <w:rPr>
        <w:rFonts w:hint="default"/>
        <w:lang w:val="ru-RU" w:eastAsia="ru-RU" w:bidi="ru-RU"/>
      </w:rPr>
    </w:lvl>
    <w:lvl w:ilvl="3" w:tplc="EB442920">
      <w:numFmt w:val="bullet"/>
      <w:lvlText w:val="•"/>
      <w:lvlJc w:val="left"/>
      <w:pPr>
        <w:ind w:left="2977" w:hanging="418"/>
      </w:pPr>
      <w:rPr>
        <w:rFonts w:hint="default"/>
        <w:lang w:val="ru-RU" w:eastAsia="ru-RU" w:bidi="ru-RU"/>
      </w:rPr>
    </w:lvl>
    <w:lvl w:ilvl="4" w:tplc="1D546382">
      <w:numFmt w:val="bullet"/>
      <w:lvlText w:val="•"/>
      <w:lvlJc w:val="left"/>
      <w:pPr>
        <w:ind w:left="3930" w:hanging="418"/>
      </w:pPr>
      <w:rPr>
        <w:rFonts w:hint="default"/>
        <w:lang w:val="ru-RU" w:eastAsia="ru-RU" w:bidi="ru-RU"/>
      </w:rPr>
    </w:lvl>
    <w:lvl w:ilvl="5" w:tplc="E7289312">
      <w:numFmt w:val="bullet"/>
      <w:lvlText w:val="•"/>
      <w:lvlJc w:val="left"/>
      <w:pPr>
        <w:ind w:left="4883" w:hanging="418"/>
      </w:pPr>
      <w:rPr>
        <w:rFonts w:hint="default"/>
        <w:lang w:val="ru-RU" w:eastAsia="ru-RU" w:bidi="ru-RU"/>
      </w:rPr>
    </w:lvl>
    <w:lvl w:ilvl="6" w:tplc="8DE86F3E">
      <w:numFmt w:val="bullet"/>
      <w:lvlText w:val="•"/>
      <w:lvlJc w:val="left"/>
      <w:pPr>
        <w:ind w:left="5835" w:hanging="418"/>
      </w:pPr>
      <w:rPr>
        <w:rFonts w:hint="default"/>
        <w:lang w:val="ru-RU" w:eastAsia="ru-RU" w:bidi="ru-RU"/>
      </w:rPr>
    </w:lvl>
    <w:lvl w:ilvl="7" w:tplc="26C00698">
      <w:numFmt w:val="bullet"/>
      <w:lvlText w:val="•"/>
      <w:lvlJc w:val="left"/>
      <w:pPr>
        <w:ind w:left="6788" w:hanging="418"/>
      </w:pPr>
      <w:rPr>
        <w:rFonts w:hint="default"/>
        <w:lang w:val="ru-RU" w:eastAsia="ru-RU" w:bidi="ru-RU"/>
      </w:rPr>
    </w:lvl>
    <w:lvl w:ilvl="8" w:tplc="4A7CE0CA">
      <w:numFmt w:val="bullet"/>
      <w:lvlText w:val="•"/>
      <w:lvlJc w:val="left"/>
      <w:pPr>
        <w:ind w:left="7741" w:hanging="418"/>
      </w:pPr>
      <w:rPr>
        <w:rFonts w:hint="default"/>
        <w:lang w:val="ru-RU" w:eastAsia="ru-RU" w:bidi="ru-RU"/>
      </w:rPr>
    </w:lvl>
  </w:abstractNum>
  <w:abstractNum w:abstractNumId="17" w15:restartNumberingAfterBreak="0">
    <w:nsid w:val="54574B9D"/>
    <w:multiLevelType w:val="hybridMultilevel"/>
    <w:tmpl w:val="324046B6"/>
    <w:lvl w:ilvl="0" w:tplc="1FD45A9C">
      <w:start w:val="1"/>
      <w:numFmt w:val="decimal"/>
      <w:lvlText w:val="%1)"/>
      <w:lvlJc w:val="left"/>
      <w:pPr>
        <w:ind w:left="921" w:hanging="260"/>
      </w:pPr>
      <w:rPr>
        <w:rFonts w:ascii="Times New Roman" w:eastAsia="Times New Roman" w:hAnsi="Times New Roman" w:cs="Times New Roman" w:hint="default"/>
        <w:w w:val="100"/>
        <w:sz w:val="24"/>
        <w:szCs w:val="24"/>
        <w:lang w:val="ru-RU" w:eastAsia="ru-RU" w:bidi="ru-RU"/>
      </w:rPr>
    </w:lvl>
    <w:lvl w:ilvl="1" w:tplc="910A9526">
      <w:numFmt w:val="bullet"/>
      <w:lvlText w:val="•"/>
      <w:lvlJc w:val="left"/>
      <w:pPr>
        <w:ind w:left="1792" w:hanging="260"/>
      </w:pPr>
      <w:rPr>
        <w:rFonts w:hint="default"/>
        <w:lang w:val="ru-RU" w:eastAsia="ru-RU" w:bidi="ru-RU"/>
      </w:rPr>
    </w:lvl>
    <w:lvl w:ilvl="2" w:tplc="7DAA79CA">
      <w:numFmt w:val="bullet"/>
      <w:lvlText w:val="•"/>
      <w:lvlJc w:val="left"/>
      <w:pPr>
        <w:ind w:left="2665" w:hanging="260"/>
      </w:pPr>
      <w:rPr>
        <w:rFonts w:hint="default"/>
        <w:lang w:val="ru-RU" w:eastAsia="ru-RU" w:bidi="ru-RU"/>
      </w:rPr>
    </w:lvl>
    <w:lvl w:ilvl="3" w:tplc="A4D4D31E">
      <w:numFmt w:val="bullet"/>
      <w:lvlText w:val="•"/>
      <w:lvlJc w:val="left"/>
      <w:pPr>
        <w:ind w:left="3537" w:hanging="260"/>
      </w:pPr>
      <w:rPr>
        <w:rFonts w:hint="default"/>
        <w:lang w:val="ru-RU" w:eastAsia="ru-RU" w:bidi="ru-RU"/>
      </w:rPr>
    </w:lvl>
    <w:lvl w:ilvl="4" w:tplc="A2263C62">
      <w:numFmt w:val="bullet"/>
      <w:lvlText w:val="•"/>
      <w:lvlJc w:val="left"/>
      <w:pPr>
        <w:ind w:left="4410" w:hanging="260"/>
      </w:pPr>
      <w:rPr>
        <w:rFonts w:hint="default"/>
        <w:lang w:val="ru-RU" w:eastAsia="ru-RU" w:bidi="ru-RU"/>
      </w:rPr>
    </w:lvl>
    <w:lvl w:ilvl="5" w:tplc="F66AC45C">
      <w:numFmt w:val="bullet"/>
      <w:lvlText w:val="•"/>
      <w:lvlJc w:val="left"/>
      <w:pPr>
        <w:ind w:left="5283" w:hanging="260"/>
      </w:pPr>
      <w:rPr>
        <w:rFonts w:hint="default"/>
        <w:lang w:val="ru-RU" w:eastAsia="ru-RU" w:bidi="ru-RU"/>
      </w:rPr>
    </w:lvl>
    <w:lvl w:ilvl="6" w:tplc="9242974C">
      <w:numFmt w:val="bullet"/>
      <w:lvlText w:val="•"/>
      <w:lvlJc w:val="left"/>
      <w:pPr>
        <w:ind w:left="6155" w:hanging="260"/>
      </w:pPr>
      <w:rPr>
        <w:rFonts w:hint="default"/>
        <w:lang w:val="ru-RU" w:eastAsia="ru-RU" w:bidi="ru-RU"/>
      </w:rPr>
    </w:lvl>
    <w:lvl w:ilvl="7" w:tplc="A2DEB262">
      <w:numFmt w:val="bullet"/>
      <w:lvlText w:val="•"/>
      <w:lvlJc w:val="left"/>
      <w:pPr>
        <w:ind w:left="7028" w:hanging="260"/>
      </w:pPr>
      <w:rPr>
        <w:rFonts w:hint="default"/>
        <w:lang w:val="ru-RU" w:eastAsia="ru-RU" w:bidi="ru-RU"/>
      </w:rPr>
    </w:lvl>
    <w:lvl w:ilvl="8" w:tplc="E24286B0">
      <w:numFmt w:val="bullet"/>
      <w:lvlText w:val="•"/>
      <w:lvlJc w:val="left"/>
      <w:pPr>
        <w:ind w:left="7901" w:hanging="260"/>
      </w:pPr>
      <w:rPr>
        <w:rFonts w:hint="default"/>
        <w:lang w:val="ru-RU" w:eastAsia="ru-RU" w:bidi="ru-RU"/>
      </w:rPr>
    </w:lvl>
  </w:abstractNum>
  <w:abstractNum w:abstractNumId="18" w15:restartNumberingAfterBreak="0">
    <w:nsid w:val="5581726C"/>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9" w15:restartNumberingAfterBreak="0">
    <w:nsid w:val="587123DD"/>
    <w:multiLevelType w:val="hybridMultilevel"/>
    <w:tmpl w:val="4F5CFAD8"/>
    <w:lvl w:ilvl="0" w:tplc="4610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BD3465"/>
    <w:multiLevelType w:val="multilevel"/>
    <w:tmpl w:val="420047C4"/>
    <w:lvl w:ilvl="0">
      <w:start w:val="10"/>
      <w:numFmt w:val="decimal"/>
      <w:lvlText w:val="%1"/>
      <w:lvlJc w:val="center"/>
      <w:pPr>
        <w:ind w:left="60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A5243"/>
    <w:multiLevelType w:val="hybridMultilevel"/>
    <w:tmpl w:val="57C81292"/>
    <w:lvl w:ilvl="0" w:tplc="C838824C">
      <w:start w:val="1"/>
      <w:numFmt w:val="decimal"/>
      <w:lvlText w:val="%1."/>
      <w:lvlJc w:val="left"/>
      <w:pPr>
        <w:ind w:left="122" w:hanging="379"/>
      </w:pPr>
      <w:rPr>
        <w:rFonts w:ascii="Times New Roman" w:eastAsia="Times New Roman" w:hAnsi="Times New Roman" w:cs="Times New Roman" w:hint="default"/>
        <w:spacing w:val="-9"/>
        <w:w w:val="100"/>
        <w:sz w:val="24"/>
        <w:szCs w:val="24"/>
        <w:lang w:val="ru-RU" w:eastAsia="ru-RU" w:bidi="ru-RU"/>
      </w:rPr>
    </w:lvl>
    <w:lvl w:ilvl="1" w:tplc="3370D464">
      <w:numFmt w:val="bullet"/>
      <w:lvlText w:val="•"/>
      <w:lvlJc w:val="left"/>
      <w:pPr>
        <w:ind w:left="1072" w:hanging="379"/>
      </w:pPr>
      <w:rPr>
        <w:rFonts w:hint="default"/>
        <w:lang w:val="ru-RU" w:eastAsia="ru-RU" w:bidi="ru-RU"/>
      </w:rPr>
    </w:lvl>
    <w:lvl w:ilvl="2" w:tplc="A782926C">
      <w:numFmt w:val="bullet"/>
      <w:lvlText w:val="•"/>
      <w:lvlJc w:val="left"/>
      <w:pPr>
        <w:ind w:left="2025" w:hanging="379"/>
      </w:pPr>
      <w:rPr>
        <w:rFonts w:hint="default"/>
        <w:lang w:val="ru-RU" w:eastAsia="ru-RU" w:bidi="ru-RU"/>
      </w:rPr>
    </w:lvl>
    <w:lvl w:ilvl="3" w:tplc="D61C7D4A">
      <w:numFmt w:val="bullet"/>
      <w:lvlText w:val="•"/>
      <w:lvlJc w:val="left"/>
      <w:pPr>
        <w:ind w:left="2977" w:hanging="379"/>
      </w:pPr>
      <w:rPr>
        <w:rFonts w:hint="default"/>
        <w:lang w:val="ru-RU" w:eastAsia="ru-RU" w:bidi="ru-RU"/>
      </w:rPr>
    </w:lvl>
    <w:lvl w:ilvl="4" w:tplc="FDDC75C6">
      <w:numFmt w:val="bullet"/>
      <w:lvlText w:val="•"/>
      <w:lvlJc w:val="left"/>
      <w:pPr>
        <w:ind w:left="3930" w:hanging="379"/>
      </w:pPr>
      <w:rPr>
        <w:rFonts w:hint="default"/>
        <w:lang w:val="ru-RU" w:eastAsia="ru-RU" w:bidi="ru-RU"/>
      </w:rPr>
    </w:lvl>
    <w:lvl w:ilvl="5" w:tplc="A246FC58">
      <w:numFmt w:val="bullet"/>
      <w:lvlText w:val="•"/>
      <w:lvlJc w:val="left"/>
      <w:pPr>
        <w:ind w:left="4883" w:hanging="379"/>
      </w:pPr>
      <w:rPr>
        <w:rFonts w:hint="default"/>
        <w:lang w:val="ru-RU" w:eastAsia="ru-RU" w:bidi="ru-RU"/>
      </w:rPr>
    </w:lvl>
    <w:lvl w:ilvl="6" w:tplc="4D342D68">
      <w:numFmt w:val="bullet"/>
      <w:lvlText w:val="•"/>
      <w:lvlJc w:val="left"/>
      <w:pPr>
        <w:ind w:left="5835" w:hanging="379"/>
      </w:pPr>
      <w:rPr>
        <w:rFonts w:hint="default"/>
        <w:lang w:val="ru-RU" w:eastAsia="ru-RU" w:bidi="ru-RU"/>
      </w:rPr>
    </w:lvl>
    <w:lvl w:ilvl="7" w:tplc="49060310">
      <w:numFmt w:val="bullet"/>
      <w:lvlText w:val="•"/>
      <w:lvlJc w:val="left"/>
      <w:pPr>
        <w:ind w:left="6788" w:hanging="379"/>
      </w:pPr>
      <w:rPr>
        <w:rFonts w:hint="default"/>
        <w:lang w:val="ru-RU" w:eastAsia="ru-RU" w:bidi="ru-RU"/>
      </w:rPr>
    </w:lvl>
    <w:lvl w:ilvl="8" w:tplc="F2E02D7E">
      <w:numFmt w:val="bullet"/>
      <w:lvlText w:val="•"/>
      <w:lvlJc w:val="left"/>
      <w:pPr>
        <w:ind w:left="7741" w:hanging="379"/>
      </w:pPr>
      <w:rPr>
        <w:rFonts w:hint="default"/>
        <w:lang w:val="ru-RU" w:eastAsia="ru-RU" w:bidi="ru-RU"/>
      </w:rPr>
    </w:lvl>
  </w:abstractNum>
  <w:abstractNum w:abstractNumId="23" w15:restartNumberingAfterBreak="0">
    <w:nsid w:val="69052340"/>
    <w:multiLevelType w:val="hybridMultilevel"/>
    <w:tmpl w:val="2C6A6CF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24" w15:restartNumberingAfterBreak="0">
    <w:nsid w:val="6ADD72E6"/>
    <w:multiLevelType w:val="hybridMultilevel"/>
    <w:tmpl w:val="C7EAF4EA"/>
    <w:lvl w:ilvl="0" w:tplc="010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900D81"/>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15:restartNumberingAfterBreak="0">
    <w:nsid w:val="71F91D5D"/>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0"/>
  </w:num>
  <w:num w:numId="2">
    <w:abstractNumId w:val="22"/>
  </w:num>
  <w:num w:numId="3">
    <w:abstractNumId w:val="16"/>
  </w:num>
  <w:num w:numId="4">
    <w:abstractNumId w:val="0"/>
  </w:num>
  <w:num w:numId="5">
    <w:abstractNumId w:val="17"/>
  </w:num>
  <w:num w:numId="6">
    <w:abstractNumId w:val="9"/>
  </w:num>
  <w:num w:numId="7">
    <w:abstractNumId w:val="13"/>
  </w:num>
  <w:num w:numId="8">
    <w:abstractNumId w:val="4"/>
  </w:num>
  <w:num w:numId="9">
    <w:abstractNumId w:val="1"/>
  </w:num>
  <w:num w:numId="10">
    <w:abstractNumId w:val="3"/>
  </w:num>
  <w:num w:numId="11">
    <w:abstractNumId w:val="21"/>
  </w:num>
  <w:num w:numId="12">
    <w:abstractNumId w:val="6"/>
  </w:num>
  <w:num w:numId="13">
    <w:abstractNumId w:val="23"/>
  </w:num>
  <w:num w:numId="14">
    <w:abstractNumId w:val="7"/>
  </w:num>
  <w:num w:numId="15">
    <w:abstractNumId w:val="11"/>
  </w:num>
  <w:num w:numId="16">
    <w:abstractNumId w:val="12"/>
  </w:num>
  <w:num w:numId="17">
    <w:abstractNumId w:val="19"/>
  </w:num>
  <w:num w:numId="18">
    <w:abstractNumId w:val="24"/>
  </w:num>
  <w:num w:numId="19">
    <w:abstractNumId w:val="2"/>
  </w:num>
  <w:num w:numId="20">
    <w:abstractNumId w:val="15"/>
  </w:num>
  <w:num w:numId="21">
    <w:abstractNumId w:val="27"/>
  </w:num>
  <w:num w:numId="22">
    <w:abstractNumId w:val="18"/>
  </w:num>
  <w:num w:numId="23">
    <w:abstractNumId w:val="5"/>
  </w:num>
  <w:num w:numId="24">
    <w:abstractNumId w:val="20"/>
  </w:num>
  <w:num w:numId="25">
    <w:abstractNumId w:val="14"/>
  </w:num>
  <w:num w:numId="26">
    <w:abstractNumId w:val="25"/>
  </w:num>
  <w:num w:numId="27">
    <w:abstractNumId w:val="8"/>
  </w:num>
  <w:num w:numId="2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2F"/>
    <w:rsid w:val="0000738D"/>
    <w:rsid w:val="00007CF6"/>
    <w:rsid w:val="000104A5"/>
    <w:rsid w:val="00032E55"/>
    <w:rsid w:val="00034192"/>
    <w:rsid w:val="00034B82"/>
    <w:rsid w:val="000618C4"/>
    <w:rsid w:val="00073CAD"/>
    <w:rsid w:val="00074287"/>
    <w:rsid w:val="000A13AE"/>
    <w:rsid w:val="000A18A4"/>
    <w:rsid w:val="000D29BA"/>
    <w:rsid w:val="000E2C29"/>
    <w:rsid w:val="001159EC"/>
    <w:rsid w:val="00133DA5"/>
    <w:rsid w:val="00137B96"/>
    <w:rsid w:val="00141F8D"/>
    <w:rsid w:val="00160188"/>
    <w:rsid w:val="00173377"/>
    <w:rsid w:val="00194B04"/>
    <w:rsid w:val="00197C3E"/>
    <w:rsid w:val="001A3DAE"/>
    <w:rsid w:val="001B151B"/>
    <w:rsid w:val="001B5A11"/>
    <w:rsid w:val="001D6C0E"/>
    <w:rsid w:val="00211488"/>
    <w:rsid w:val="00225EA2"/>
    <w:rsid w:val="00232F26"/>
    <w:rsid w:val="00237537"/>
    <w:rsid w:val="00242C84"/>
    <w:rsid w:val="00251C61"/>
    <w:rsid w:val="00276789"/>
    <w:rsid w:val="00286AE3"/>
    <w:rsid w:val="00294649"/>
    <w:rsid w:val="002A2EFC"/>
    <w:rsid w:val="002B3E97"/>
    <w:rsid w:val="002B70F4"/>
    <w:rsid w:val="002C367D"/>
    <w:rsid w:val="002C58F8"/>
    <w:rsid w:val="002C604E"/>
    <w:rsid w:val="002E2220"/>
    <w:rsid w:val="00305D1C"/>
    <w:rsid w:val="003373C5"/>
    <w:rsid w:val="00350B29"/>
    <w:rsid w:val="00351B26"/>
    <w:rsid w:val="00373953"/>
    <w:rsid w:val="00374336"/>
    <w:rsid w:val="003771B6"/>
    <w:rsid w:val="003810D7"/>
    <w:rsid w:val="003810F9"/>
    <w:rsid w:val="0039425A"/>
    <w:rsid w:val="003A35D6"/>
    <w:rsid w:val="003B0652"/>
    <w:rsid w:val="003F232E"/>
    <w:rsid w:val="003F3628"/>
    <w:rsid w:val="00403552"/>
    <w:rsid w:val="00411EB3"/>
    <w:rsid w:val="00417339"/>
    <w:rsid w:val="00423E9E"/>
    <w:rsid w:val="00441598"/>
    <w:rsid w:val="0044649F"/>
    <w:rsid w:val="00456281"/>
    <w:rsid w:val="004562C6"/>
    <w:rsid w:val="004652BD"/>
    <w:rsid w:val="00471127"/>
    <w:rsid w:val="00476F14"/>
    <w:rsid w:val="004A7B75"/>
    <w:rsid w:val="0052346D"/>
    <w:rsid w:val="0052395D"/>
    <w:rsid w:val="00524B78"/>
    <w:rsid w:val="00524FC3"/>
    <w:rsid w:val="0053545C"/>
    <w:rsid w:val="0055727A"/>
    <w:rsid w:val="00560DF8"/>
    <w:rsid w:val="00562DD4"/>
    <w:rsid w:val="00564114"/>
    <w:rsid w:val="00575855"/>
    <w:rsid w:val="00586A2E"/>
    <w:rsid w:val="005C6C89"/>
    <w:rsid w:val="005E2541"/>
    <w:rsid w:val="005E2EB2"/>
    <w:rsid w:val="005F0118"/>
    <w:rsid w:val="00632356"/>
    <w:rsid w:val="00646C82"/>
    <w:rsid w:val="006611EB"/>
    <w:rsid w:val="0066294A"/>
    <w:rsid w:val="00666FCB"/>
    <w:rsid w:val="00681F8F"/>
    <w:rsid w:val="00685397"/>
    <w:rsid w:val="0069082A"/>
    <w:rsid w:val="006B52D0"/>
    <w:rsid w:val="006F42B1"/>
    <w:rsid w:val="006F6676"/>
    <w:rsid w:val="00701887"/>
    <w:rsid w:val="00725498"/>
    <w:rsid w:val="007255F4"/>
    <w:rsid w:val="007315A2"/>
    <w:rsid w:val="00741FA6"/>
    <w:rsid w:val="00787A22"/>
    <w:rsid w:val="00795788"/>
    <w:rsid w:val="007A474B"/>
    <w:rsid w:val="007C1810"/>
    <w:rsid w:val="007F71BF"/>
    <w:rsid w:val="008056A0"/>
    <w:rsid w:val="00814B40"/>
    <w:rsid w:val="008172C0"/>
    <w:rsid w:val="00823B3A"/>
    <w:rsid w:val="00826B2A"/>
    <w:rsid w:val="00857BCC"/>
    <w:rsid w:val="008638A1"/>
    <w:rsid w:val="00866A10"/>
    <w:rsid w:val="00897156"/>
    <w:rsid w:val="00897C3A"/>
    <w:rsid w:val="008E0C6C"/>
    <w:rsid w:val="008E4602"/>
    <w:rsid w:val="008F1A8C"/>
    <w:rsid w:val="0091727B"/>
    <w:rsid w:val="00932384"/>
    <w:rsid w:val="00953E3C"/>
    <w:rsid w:val="0095659F"/>
    <w:rsid w:val="00973FE6"/>
    <w:rsid w:val="009A7594"/>
    <w:rsid w:val="009C0779"/>
    <w:rsid w:val="009E1608"/>
    <w:rsid w:val="009E796E"/>
    <w:rsid w:val="009F3345"/>
    <w:rsid w:val="00A07BDD"/>
    <w:rsid w:val="00A157CF"/>
    <w:rsid w:val="00A17AD1"/>
    <w:rsid w:val="00A251D7"/>
    <w:rsid w:val="00A308DC"/>
    <w:rsid w:val="00A44E8F"/>
    <w:rsid w:val="00A47622"/>
    <w:rsid w:val="00A56681"/>
    <w:rsid w:val="00A56935"/>
    <w:rsid w:val="00A74E41"/>
    <w:rsid w:val="00A86629"/>
    <w:rsid w:val="00A914C9"/>
    <w:rsid w:val="00A976CB"/>
    <w:rsid w:val="00AB70F3"/>
    <w:rsid w:val="00AC562C"/>
    <w:rsid w:val="00AD4643"/>
    <w:rsid w:val="00AD5C6F"/>
    <w:rsid w:val="00AE176C"/>
    <w:rsid w:val="00AE1E08"/>
    <w:rsid w:val="00AE2129"/>
    <w:rsid w:val="00B23883"/>
    <w:rsid w:val="00B26F57"/>
    <w:rsid w:val="00B369C7"/>
    <w:rsid w:val="00B57429"/>
    <w:rsid w:val="00B6392D"/>
    <w:rsid w:val="00B66105"/>
    <w:rsid w:val="00BA37EA"/>
    <w:rsid w:val="00BA4159"/>
    <w:rsid w:val="00BB0B9D"/>
    <w:rsid w:val="00BC3ADB"/>
    <w:rsid w:val="00BE569F"/>
    <w:rsid w:val="00BF0FF0"/>
    <w:rsid w:val="00C00CA8"/>
    <w:rsid w:val="00C066E0"/>
    <w:rsid w:val="00C20572"/>
    <w:rsid w:val="00C270A5"/>
    <w:rsid w:val="00C41277"/>
    <w:rsid w:val="00C436D9"/>
    <w:rsid w:val="00C95A46"/>
    <w:rsid w:val="00C96950"/>
    <w:rsid w:val="00CA1E01"/>
    <w:rsid w:val="00CF0A49"/>
    <w:rsid w:val="00D02A6A"/>
    <w:rsid w:val="00D03AEC"/>
    <w:rsid w:val="00D318E8"/>
    <w:rsid w:val="00D355F3"/>
    <w:rsid w:val="00D54C89"/>
    <w:rsid w:val="00D6684D"/>
    <w:rsid w:val="00D87D80"/>
    <w:rsid w:val="00DC1B1C"/>
    <w:rsid w:val="00DE18D6"/>
    <w:rsid w:val="00DF0B25"/>
    <w:rsid w:val="00DF0CE9"/>
    <w:rsid w:val="00E12A52"/>
    <w:rsid w:val="00E35816"/>
    <w:rsid w:val="00E402F3"/>
    <w:rsid w:val="00E40365"/>
    <w:rsid w:val="00E475CB"/>
    <w:rsid w:val="00E870F2"/>
    <w:rsid w:val="00EB0556"/>
    <w:rsid w:val="00EB1929"/>
    <w:rsid w:val="00ED45E2"/>
    <w:rsid w:val="00EE1C63"/>
    <w:rsid w:val="00EE6B1B"/>
    <w:rsid w:val="00F03ECA"/>
    <w:rsid w:val="00F069D2"/>
    <w:rsid w:val="00F1702F"/>
    <w:rsid w:val="00F20709"/>
    <w:rsid w:val="00F2092A"/>
    <w:rsid w:val="00F54524"/>
    <w:rsid w:val="00F61052"/>
    <w:rsid w:val="00F655EE"/>
    <w:rsid w:val="00F67ACB"/>
    <w:rsid w:val="00FA04B7"/>
    <w:rsid w:val="00FE0855"/>
    <w:rsid w:val="00FE1D0D"/>
    <w:rsid w:val="00FE38BF"/>
    <w:rsid w:val="00FF01E4"/>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B4F5"/>
  <w15:docId w15:val="{C68DB190-7FDD-4E32-851B-2B4563E1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237537"/>
    <w:pPr>
      <w:keepNext/>
      <w:autoSpaceDE/>
      <w:autoSpaceDN/>
      <w:spacing w:before="240" w:after="240"/>
      <w:ind w:firstLine="709"/>
      <w:contextualSpacing/>
      <w:outlineLvl w:val="0"/>
    </w:pPr>
    <w:rPr>
      <w:rFonts w:eastAsia="Calibri"/>
      <w:sz w:val="28"/>
      <w:szCs w:val="28"/>
      <w:lang w:eastAsia="en-US" w:bidi="ar-SA"/>
    </w:rPr>
  </w:style>
  <w:style w:type="paragraph" w:styleId="2">
    <w:name w:val="heading 2"/>
    <w:basedOn w:val="a0"/>
    <w:next w:val="a0"/>
    <w:link w:val="20"/>
    <w:qFormat/>
    <w:rsid w:val="00237537"/>
    <w:pPr>
      <w:keepNext/>
      <w:autoSpaceDE/>
      <w:autoSpaceDN/>
      <w:spacing w:before="240" w:after="240"/>
      <w:ind w:firstLine="709"/>
      <w:contextualSpacing/>
      <w:jc w:val="both"/>
      <w:outlineLvl w:val="1"/>
    </w:pPr>
    <w:rPr>
      <w:rFonts w:eastAsia="Calibri"/>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237537"/>
    <w:rPr>
      <w:rFonts w:ascii="Times New Roman" w:eastAsia="Calibri" w:hAnsi="Times New Roman" w:cs="Times New Roman"/>
      <w:sz w:val="28"/>
      <w:szCs w:val="28"/>
      <w:lang w:val="ru-RU"/>
    </w:rPr>
  </w:style>
  <w:style w:type="character" w:customStyle="1" w:styleId="20">
    <w:name w:val="Заголовок 2 Знак"/>
    <w:basedOn w:val="a1"/>
    <w:link w:val="2"/>
    <w:rsid w:val="00237537"/>
    <w:rPr>
      <w:rFonts w:ascii="Times New Roman" w:eastAsia="Calibri" w:hAnsi="Times New Roman" w:cs="Times New Roman"/>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uiPriority w:val="99"/>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uiPriority w:val="99"/>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Заголовок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1e">
    <w:name w:val="Заголовок1"/>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f">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0">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1">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e">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0">
    <w:name w:val="Заголовок таблицы"/>
    <w:basedOn w:val="affff"/>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2">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3">
    <w:name w:val="Сетка таблицы1"/>
    <w:basedOn w:val="a2"/>
    <w:next w:val="a9"/>
    <w:uiPriority w:val="59"/>
    <w:rsid w:val="00237537"/>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53837423">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41832285">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552A-97E3-483B-BE9D-66444C87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64</Pages>
  <Words>21625</Words>
  <Characters>123263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Карпова Наталья Игорьевна</cp:lastModifiedBy>
  <cp:revision>28</cp:revision>
  <cp:lastPrinted>2020-01-09T06:22:00Z</cp:lastPrinted>
  <dcterms:created xsi:type="dcterms:W3CDTF">2018-07-09T08:30:00Z</dcterms:created>
  <dcterms:modified xsi:type="dcterms:W3CDTF">2020-07-15T02:27:00Z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