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264D" w:rsidRPr="00EC63E3" w:rsidRDefault="00A3264D" w:rsidP="00A3264D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EC63E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Схема размещения рекламной конструкции </w:t>
      </w:r>
      <w:r w:rsidR="00EC63E3" w:rsidRPr="00EC63E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вдоль </w:t>
      </w:r>
      <w:r w:rsidR="009F1F01">
        <w:rPr>
          <w:rFonts w:ascii="Times New Roman" w:hAnsi="Times New Roman" w:cs="Times New Roman"/>
          <w:noProof/>
          <w:sz w:val="28"/>
          <w:szCs w:val="28"/>
          <w:lang w:eastAsia="ru-RU"/>
        </w:rPr>
        <w:t>Федеральной автомобильной дороги  Р256</w:t>
      </w:r>
      <w:r w:rsidR="00EC63E3" w:rsidRPr="00EC63E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«Чуйский тракт» 103км + 800 (справа)</w:t>
      </w:r>
    </w:p>
    <w:p w:rsidR="00EC63E3" w:rsidRDefault="00EC63E3" w:rsidP="004A3B0C">
      <w:pPr>
        <w:jc w:val="right"/>
        <w:rPr>
          <w:rFonts w:ascii="Times New Roman" w:hAnsi="Times New Roman" w:cs="Times New Roman"/>
          <w:b/>
          <w:noProof/>
          <w:sz w:val="20"/>
          <w:szCs w:val="20"/>
          <w:lang w:eastAsia="ru-RU"/>
        </w:rPr>
      </w:pPr>
    </w:p>
    <w:p w:rsidR="00EC63E3" w:rsidRDefault="00EC63E3" w:rsidP="004A3B0C">
      <w:pPr>
        <w:jc w:val="right"/>
        <w:rPr>
          <w:rFonts w:ascii="Times New Roman" w:hAnsi="Times New Roman" w:cs="Times New Roman"/>
          <w:b/>
          <w:noProof/>
          <w:sz w:val="20"/>
          <w:szCs w:val="20"/>
          <w:lang w:eastAsia="ru-RU"/>
        </w:rPr>
      </w:pPr>
    </w:p>
    <w:p w:rsidR="004A3B0C" w:rsidRPr="00EC63E3" w:rsidRDefault="004A3B0C" w:rsidP="004A3B0C">
      <w:pPr>
        <w:jc w:val="right"/>
        <w:rPr>
          <w:rFonts w:ascii="Times New Roman" w:hAnsi="Times New Roman" w:cs="Times New Roman"/>
          <w:b/>
          <w:noProof/>
          <w:sz w:val="18"/>
          <w:szCs w:val="18"/>
          <w:lang w:eastAsia="ru-RU"/>
        </w:rPr>
      </w:pPr>
      <w:r w:rsidRPr="00EC63E3">
        <w:rPr>
          <w:rFonts w:ascii="Times New Roman" w:hAnsi="Times New Roman" w:cs="Times New Roman"/>
          <w:b/>
          <w:noProof/>
          <w:sz w:val="18"/>
          <w:szCs w:val="18"/>
          <w:lang w:eastAsia="ru-RU"/>
        </w:rPr>
        <w:t>УСЛОВНЫЕ ОБОЗНАЧЕНИЯ</w:t>
      </w:r>
    </w:p>
    <w:p w:rsidR="004A3B0C" w:rsidRPr="00EC63E3" w:rsidRDefault="0093453B" w:rsidP="0093453B">
      <w:pPr>
        <w:spacing w:after="0" w:line="240" w:lineRule="auto"/>
        <w:jc w:val="right"/>
        <w:rPr>
          <w:rFonts w:ascii="Times New Roman" w:hAnsi="Times New Roman" w:cs="Times New Roman"/>
          <w:noProof/>
          <w:lang w:eastAsia="ru-RU"/>
        </w:rPr>
      </w:pPr>
      <w:r w:rsidRPr="00EC63E3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104775" cy="154499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059" cy="1549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C63E3">
        <w:rPr>
          <w:rFonts w:ascii="Times New Roman" w:hAnsi="Times New Roman" w:cs="Times New Roman"/>
          <w:noProof/>
          <w:lang w:eastAsia="ru-RU"/>
        </w:rPr>
        <w:t xml:space="preserve"> - Двусторонний рекламный щит 3</w:t>
      </w:r>
      <w:r w:rsidRPr="00EC63E3">
        <w:rPr>
          <w:rFonts w:ascii="Times New Roman" w:hAnsi="Times New Roman" w:cs="Times New Roman"/>
          <w:noProof/>
          <w:lang w:val="en-US" w:eastAsia="ru-RU"/>
        </w:rPr>
        <w:t>x</w:t>
      </w:r>
      <w:r w:rsidRPr="00EC63E3">
        <w:rPr>
          <w:rFonts w:ascii="Times New Roman" w:hAnsi="Times New Roman" w:cs="Times New Roman"/>
          <w:noProof/>
          <w:lang w:eastAsia="ru-RU"/>
        </w:rPr>
        <w:t>6 м.</w:t>
      </w:r>
    </w:p>
    <w:p w:rsidR="0093453B" w:rsidRPr="00EC63E3" w:rsidRDefault="0093453B" w:rsidP="0093453B">
      <w:pPr>
        <w:spacing w:after="0" w:line="240" w:lineRule="auto"/>
        <w:jc w:val="right"/>
        <w:rPr>
          <w:rFonts w:ascii="Times New Roman" w:hAnsi="Times New Roman" w:cs="Times New Roman"/>
          <w:noProof/>
          <w:lang w:eastAsia="ru-RU"/>
        </w:rPr>
      </w:pPr>
      <w:r w:rsidRPr="00EC63E3">
        <w:rPr>
          <w:rFonts w:ascii="Times New Roman" w:hAnsi="Times New Roman" w:cs="Times New Roman"/>
          <w:noProof/>
          <w:lang w:eastAsia="ru-RU"/>
        </w:rPr>
        <w:t>(</w:t>
      </w:r>
      <w:r w:rsidRPr="00EC63E3">
        <w:rPr>
          <w:rFonts w:ascii="Times New Roman" w:hAnsi="Times New Roman" w:cs="Times New Roman"/>
          <w:noProof/>
          <w:lang w:val="en-US" w:eastAsia="ru-RU"/>
        </w:rPr>
        <w:t>S</w:t>
      </w:r>
      <w:r w:rsidRPr="00EC63E3">
        <w:rPr>
          <w:rFonts w:ascii="Times New Roman" w:hAnsi="Times New Roman" w:cs="Times New Roman"/>
          <w:noProof/>
          <w:lang w:eastAsia="ru-RU"/>
        </w:rPr>
        <w:t xml:space="preserve"> рекламного поля – 36 кв.м.)</w:t>
      </w:r>
    </w:p>
    <w:p w:rsidR="0093453B" w:rsidRPr="0093453B" w:rsidRDefault="0093453B" w:rsidP="0093453B">
      <w:pPr>
        <w:spacing w:after="0" w:line="240" w:lineRule="auto"/>
        <w:jc w:val="right"/>
        <w:rPr>
          <w:noProof/>
          <w:lang w:eastAsia="ru-RU"/>
        </w:rPr>
      </w:pPr>
    </w:p>
    <w:p w:rsidR="00381BE8" w:rsidRDefault="004A3B0C">
      <w:r>
        <w:rPr>
          <w:noProof/>
          <w:lang w:eastAsia="ru-RU"/>
        </w:rPr>
        <w:drawing>
          <wp:inline distT="0" distB="0" distL="0" distR="0">
            <wp:extent cx="4832945" cy="6829425"/>
            <wp:effectExtent l="19050" t="0" r="5755" b="0"/>
            <wp:docPr id="1" name="Рисунок 1" descr="C:\Мои документы2\3. РЕКЛАМА\Схемы размещения рекламы\Агроснабтехсерви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Мои документы2\3. РЕКЛАМА\Схемы размещения рекламы\Агроснабтехсервис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4603" cy="68317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81BE8" w:rsidSect="00381B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A3B0C"/>
    <w:rsid w:val="00381BE8"/>
    <w:rsid w:val="004A3B0C"/>
    <w:rsid w:val="0093453B"/>
    <w:rsid w:val="009F1F01"/>
    <w:rsid w:val="00A3264D"/>
    <w:rsid w:val="00AC040F"/>
    <w:rsid w:val="00EC63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3B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3B0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E80D8A-BC25-4DB0-9C57-244B88227E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WareZ Provider </Company>
  <LinksUpToDate>false</LinksUpToDate>
  <CharactersWithSpaces>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kzg</dc:creator>
  <cp:keywords/>
  <dc:description/>
  <cp:lastModifiedBy>kzg</cp:lastModifiedBy>
  <cp:revision>5</cp:revision>
  <cp:lastPrinted>2016-01-13T06:55:00Z</cp:lastPrinted>
  <dcterms:created xsi:type="dcterms:W3CDTF">2016-01-13T05:21:00Z</dcterms:created>
  <dcterms:modified xsi:type="dcterms:W3CDTF">2016-01-13T06:57:00Z</dcterms:modified>
</cp:coreProperties>
</file>