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0494" w14:textId="77777777" w:rsidR="00C50905" w:rsidRPr="009E4BE5" w:rsidRDefault="00214370" w:rsidP="009E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>ПРОТОКОЛ № 1</w:t>
      </w:r>
    </w:p>
    <w:p w14:paraId="33AC614E" w14:textId="77777777" w:rsidR="00214370" w:rsidRPr="009E4BE5" w:rsidRDefault="009E4BE5" w:rsidP="009E4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4370" w:rsidRPr="009E4BE5">
        <w:rPr>
          <w:rFonts w:ascii="Times New Roman" w:hAnsi="Times New Roman" w:cs="Times New Roman"/>
          <w:sz w:val="28"/>
          <w:szCs w:val="28"/>
        </w:rPr>
        <w:t>аседания рабочей группы</w:t>
      </w:r>
    </w:p>
    <w:p w14:paraId="771DC85F" w14:textId="77777777" w:rsidR="00214370" w:rsidRPr="009E4BE5" w:rsidRDefault="00214370">
      <w:pPr>
        <w:rPr>
          <w:rFonts w:ascii="Times New Roman" w:hAnsi="Times New Roman" w:cs="Times New Roman"/>
          <w:sz w:val="28"/>
          <w:szCs w:val="28"/>
        </w:rPr>
      </w:pPr>
    </w:p>
    <w:p w14:paraId="4C9CD8F3" w14:textId="77777777" w:rsidR="00214370" w:rsidRDefault="008A1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214370" w:rsidRPr="009E4BE5">
        <w:rPr>
          <w:rFonts w:ascii="Times New Roman" w:hAnsi="Times New Roman" w:cs="Times New Roman"/>
          <w:sz w:val="28"/>
          <w:szCs w:val="28"/>
        </w:rPr>
        <w:t xml:space="preserve">.04.2020             </w:t>
      </w:r>
      <w:r w:rsidR="00F76E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4BE5">
        <w:rPr>
          <w:rFonts w:ascii="Times New Roman" w:hAnsi="Times New Roman" w:cs="Times New Roman"/>
          <w:sz w:val="28"/>
          <w:szCs w:val="28"/>
        </w:rPr>
        <w:t xml:space="preserve">  </w:t>
      </w:r>
      <w:r w:rsidR="00214370" w:rsidRPr="009E4BE5">
        <w:rPr>
          <w:rFonts w:ascii="Times New Roman" w:hAnsi="Times New Roman" w:cs="Times New Roman"/>
          <w:sz w:val="28"/>
          <w:szCs w:val="28"/>
        </w:rPr>
        <w:t xml:space="preserve"> г.</w:t>
      </w:r>
      <w:r w:rsidR="009E4BE5">
        <w:rPr>
          <w:rFonts w:ascii="Times New Roman" w:hAnsi="Times New Roman" w:cs="Times New Roman"/>
          <w:sz w:val="28"/>
          <w:szCs w:val="28"/>
        </w:rPr>
        <w:t xml:space="preserve"> </w:t>
      </w:r>
      <w:r w:rsidR="00214370" w:rsidRPr="009E4BE5">
        <w:rPr>
          <w:rFonts w:ascii="Times New Roman" w:hAnsi="Times New Roman" w:cs="Times New Roman"/>
          <w:sz w:val="28"/>
          <w:szCs w:val="28"/>
        </w:rPr>
        <w:t>Черепаново</w:t>
      </w:r>
      <w:r w:rsidR="00F76E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826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370" w:rsidRPr="009E4BE5">
        <w:rPr>
          <w:rFonts w:ascii="Times New Roman" w:hAnsi="Times New Roman" w:cs="Times New Roman"/>
          <w:sz w:val="28"/>
          <w:szCs w:val="28"/>
        </w:rPr>
        <w:t>11-00</w:t>
      </w:r>
    </w:p>
    <w:p w14:paraId="383BC69B" w14:textId="77777777" w:rsidR="009E4BE5" w:rsidRPr="009E4BE5" w:rsidRDefault="009E4BE5">
      <w:pPr>
        <w:rPr>
          <w:rFonts w:ascii="Times New Roman" w:hAnsi="Times New Roman" w:cs="Times New Roman"/>
          <w:sz w:val="28"/>
          <w:szCs w:val="28"/>
        </w:rPr>
      </w:pPr>
    </w:p>
    <w:p w14:paraId="683F0A76" w14:textId="77777777" w:rsidR="00214370" w:rsidRPr="009E4BE5" w:rsidRDefault="00214370" w:rsidP="00214370">
      <w:pPr>
        <w:ind w:hanging="142"/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14:paraId="55814F1F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left="2127" w:hanging="2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53492" w14:textId="77777777" w:rsidR="00214370" w:rsidRPr="00214370" w:rsidRDefault="0058291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 -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имущественных и земельных отношений                               </w:t>
      </w:r>
    </w:p>
    <w:p w14:paraId="147EBCDA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Черепановского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582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8291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9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рабочей группы;</w:t>
      </w:r>
    </w:p>
    <w:p w14:paraId="5D1FBBAE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FDCCD" w14:textId="77777777" w:rsidR="00214370" w:rsidRPr="00214370" w:rsidRDefault="00582910" w:rsidP="00582910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Заворина Е.Г. -   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имущественных и земельных </w:t>
      </w:r>
    </w:p>
    <w:p w14:paraId="4F766F1A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отношений администрации Черепановского района </w:t>
      </w:r>
    </w:p>
    <w:p w14:paraId="0D910EFE" w14:textId="77777777" w:rsidR="00214370" w:rsidRPr="00214370" w:rsidRDefault="0058291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секретарь рабочей группы;</w:t>
      </w:r>
    </w:p>
    <w:p w14:paraId="10F8D1E3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89A01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14:paraId="5D58D61A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A9710" w14:textId="77777777" w:rsid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Жарков И.В. –    первый заместитель Главы администрации </w:t>
      </w:r>
    </w:p>
    <w:p w14:paraId="7B21FEB3" w14:textId="77777777" w:rsidR="00214370" w:rsidRDefault="00214370" w:rsidP="00214370">
      <w:pPr>
        <w:tabs>
          <w:tab w:val="left" w:pos="216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</w:t>
      </w:r>
    </w:p>
    <w:p w14:paraId="62351A94" w14:textId="77777777" w:rsidR="00214370" w:rsidRDefault="00214370" w:rsidP="00214370">
      <w:pPr>
        <w:tabs>
          <w:tab w:val="left" w:pos="216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497BDB" w14:textId="77777777" w:rsidR="00BE63E5" w:rsidRPr="00214370" w:rsidRDefault="00BE63E5" w:rsidP="00214370">
      <w:pPr>
        <w:tabs>
          <w:tab w:val="left" w:pos="216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13D19" w14:textId="77777777" w:rsidR="00BE63E5" w:rsidRDefault="009E4BE5" w:rsidP="009E4BE5">
      <w:pPr>
        <w:tabs>
          <w:tab w:val="left" w:pos="2160"/>
        </w:tabs>
        <w:spacing w:after="0" w:line="240" w:lineRule="auto"/>
        <w:ind w:left="1985" w:hanging="2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Вяткина </w:t>
      </w:r>
      <w:r w:rsidR="008B12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.А. -</w:t>
      </w:r>
      <w:r w:rsidR="008B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Черепановского района </w:t>
      </w:r>
      <w:r w:rsidR="00BE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Новосибирской области по социальн6ым вопросам;</w:t>
      </w:r>
    </w:p>
    <w:p w14:paraId="7631DF4A" w14:textId="77777777" w:rsidR="008B1203" w:rsidRPr="00214370" w:rsidRDefault="008B1203" w:rsidP="00BE63E5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725019B5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Чистотина</w:t>
      </w:r>
      <w:proofErr w:type="spellEnd"/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-  начальник управления экономического развития и торговли</w:t>
      </w:r>
    </w:p>
    <w:p w14:paraId="05F73077" w14:textId="77777777" w:rsidR="008B1203" w:rsidRDefault="008B1203" w:rsidP="008B120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14:paraId="770AF482" w14:textId="77777777" w:rsidR="008B1203" w:rsidRPr="00214370" w:rsidRDefault="008B1203" w:rsidP="008B120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310AA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Сафронова Н.Ю. - главный специалист управления экономического развития и      </w:t>
      </w:r>
    </w:p>
    <w:p w14:paraId="5FB34A42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торговли администрации Черепановского района Новосибирской </w:t>
      </w:r>
    </w:p>
    <w:p w14:paraId="7C34B398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области;</w:t>
      </w:r>
    </w:p>
    <w:p w14:paraId="0CDAC476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F8842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Голец О.Г.      -    главный специалист управления экономического развития и      </w:t>
      </w:r>
    </w:p>
    <w:p w14:paraId="4C0B17F4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торговли администрации Черепановского района Новосибирской </w:t>
      </w:r>
    </w:p>
    <w:p w14:paraId="60A2CC85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области;</w:t>
      </w:r>
    </w:p>
    <w:p w14:paraId="608D0532" w14:textId="77777777" w:rsidR="00582910" w:rsidRDefault="00BE63E5" w:rsidP="00582910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муниципальных образований, входящих в состав Черепановского района</w:t>
      </w:r>
      <w:r w:rsidR="009A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54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D4B2C" w14:textId="77777777" w:rsidR="00582910" w:rsidRDefault="00582910" w:rsidP="00582910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9A211" w14:textId="77777777" w:rsidR="00554C64" w:rsidRPr="00A50B94" w:rsidRDefault="002F6BD8" w:rsidP="00582910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69B19CD" w14:textId="77777777" w:rsidR="002F6BD8" w:rsidRPr="00A50B94" w:rsidRDefault="002F6BD8" w:rsidP="002F6B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имущественной </w:t>
      </w:r>
      <w:r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субъект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 </w:t>
      </w:r>
    </w:p>
    <w:p w14:paraId="6739AD14" w14:textId="77777777" w:rsidR="002F6BD8" w:rsidRPr="00A50B94" w:rsidRDefault="002F6BD8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50B9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D5631">
        <w:rPr>
          <w:rFonts w:ascii="Times New Roman" w:hAnsi="Times New Roman" w:cs="Times New Roman"/>
          <w:sz w:val="28"/>
          <w:szCs w:val="28"/>
        </w:rPr>
        <w:t>Выступил</w:t>
      </w:r>
      <w:r w:rsidRPr="00A50B9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B1CFC7" w14:textId="77777777" w:rsidR="002F6BD8" w:rsidRPr="00A50B94" w:rsidRDefault="002F6BD8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0B94">
        <w:rPr>
          <w:rFonts w:ascii="Times New Roman" w:hAnsi="Times New Roman" w:cs="Times New Roman"/>
          <w:sz w:val="28"/>
          <w:szCs w:val="28"/>
        </w:rPr>
        <w:t>Кузьминич</w:t>
      </w:r>
      <w:proofErr w:type="spellEnd"/>
      <w:r w:rsidRPr="00A50B94">
        <w:rPr>
          <w:rFonts w:ascii="Times New Roman" w:hAnsi="Times New Roman" w:cs="Times New Roman"/>
          <w:sz w:val="28"/>
          <w:szCs w:val="28"/>
        </w:rPr>
        <w:t xml:space="preserve"> Д.А. </w:t>
      </w:r>
    </w:p>
    <w:p w14:paraId="027CD445" w14:textId="77777777" w:rsidR="00251B77" w:rsidRPr="00C97B3A" w:rsidRDefault="00A50B94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   </w:t>
      </w:r>
      <w:r w:rsidR="002F6BD8" w:rsidRPr="00A50B94">
        <w:rPr>
          <w:rFonts w:ascii="Times New Roman" w:hAnsi="Times New Roman"/>
          <w:sz w:val="28"/>
          <w:szCs w:val="28"/>
        </w:rPr>
        <w:t xml:space="preserve">      </w:t>
      </w:r>
      <w:r w:rsidR="00251B77">
        <w:rPr>
          <w:color w:val="000000"/>
          <w:sz w:val="28"/>
          <w:szCs w:val="28"/>
          <w:lang w:eastAsia="ru-RU"/>
        </w:rPr>
        <w:t xml:space="preserve"> </w:t>
      </w:r>
      <w:r w:rsidR="00251B77" w:rsidRPr="00C97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18 </w:t>
      </w:r>
      <w:r w:rsidR="00251B77" w:rsidRPr="00C97B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24.07.2007 № 209-ФЗ «О развитии малого и среднего предпринимательства в Российской Федерации</w:t>
      </w:r>
      <w:r w:rsidR="00251B77" w:rsidRPr="00C97B3A">
        <w:rPr>
          <w:rFonts w:ascii="Times New Roman" w:hAnsi="Times New Roman" w:cs="Times New Roman"/>
          <w:color w:val="000000"/>
          <w:sz w:val="28"/>
          <w:szCs w:val="28"/>
        </w:rPr>
        <w:t xml:space="preserve">», предусмотрено оказание имущественной поддержки </w:t>
      </w:r>
      <w:r w:rsidR="00251B77" w:rsidRPr="00C97B3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предпринимательства.</w:t>
      </w:r>
      <w:r w:rsidR="002F6BD8" w:rsidRPr="00C97B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81FC7" w14:textId="77777777" w:rsidR="00251B77" w:rsidRDefault="00AD5631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F6BD8" w:rsidRPr="00A50B94">
        <w:rPr>
          <w:rFonts w:ascii="Times New Roman" w:hAnsi="Times New Roman"/>
          <w:sz w:val="28"/>
          <w:szCs w:val="28"/>
        </w:rPr>
        <w:t xml:space="preserve">В </w:t>
      </w:r>
      <w:r w:rsidR="00251B77">
        <w:rPr>
          <w:rFonts w:ascii="Times New Roman" w:hAnsi="Times New Roman"/>
          <w:sz w:val="28"/>
          <w:szCs w:val="28"/>
        </w:rPr>
        <w:t>этой связи приняты нормативно- правовые акты:</w:t>
      </w:r>
    </w:p>
    <w:p w14:paraId="2917DE6D" w14:textId="77777777" w:rsidR="00251B77" w:rsidRDefault="00251B77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          1.  </w:t>
      </w:r>
      <w:r w:rsidRPr="001619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 Порядке  формирования, ведения и обязательного опубликования перечня муниципального имущества муниципального образования Черепановского района Новосибирской области, свободного от прав третьих лиц (за исключением имущественных прав субъектов </w:t>
      </w:r>
      <w:r w:rsidRPr="0016191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малого и среднего предпринимательства</w:t>
      </w:r>
      <w:r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;</w:t>
      </w:r>
    </w:p>
    <w:p w14:paraId="13BCD0DC" w14:textId="77777777" w:rsidR="00251B77" w:rsidRDefault="00251B77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</w:t>
      </w:r>
      <w:r w:rsidR="008826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2.  «</w:t>
      </w:r>
      <w:r w:rsidRPr="001619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 порядке и условиях предоставления в аренду </w:t>
      </w:r>
      <w:r w:rsidRPr="00161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имущества муниципального образования Черепановского района Новосибирской области, включенного в перечень муниципального имущества муниципального образования Черепановского района Новосибирской области, свободного от прав третьих лиц (за исключением имущественных прав субъектов малого и </w:t>
      </w:r>
      <w:r w:rsidRPr="001619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среднего предпринимательства)»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14:paraId="4DA54746" w14:textId="77777777" w:rsidR="00251B77" w:rsidRDefault="00251B77" w:rsidP="00251B7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</w:t>
      </w:r>
      <w:r w:rsidRPr="00AC61E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61E0">
        <w:rPr>
          <w:rFonts w:ascii="Times New Roman" w:hAnsi="Times New Roman" w:cs="Times New Roman"/>
          <w:sz w:val="28"/>
          <w:szCs w:val="28"/>
        </w:rPr>
        <w:t xml:space="preserve"> администрации Черепановского района Новосибирской области от 19.10.2016 №462 «</w:t>
      </w:r>
      <w:r w:rsidRPr="00AC61E0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Об утверждении перечня муниципального имущества муниципального образования Черепановского района Новосибирской области, </w:t>
      </w:r>
      <w:r w:rsidRPr="00AC61E0">
        <w:rPr>
          <w:rFonts w:ascii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», утверждено имущество</w:t>
      </w:r>
      <w:r w:rsidR="002864AF">
        <w:rPr>
          <w:rFonts w:ascii="Times New Roman" w:hAnsi="Times New Roman" w:cs="Times New Roman"/>
          <w:sz w:val="28"/>
          <w:szCs w:val="28"/>
          <w:lang w:eastAsia="ru-RU"/>
        </w:rPr>
        <w:t xml:space="preserve">, включенное </w:t>
      </w:r>
      <w:r w:rsidR="00023882">
        <w:rPr>
          <w:rFonts w:ascii="Times New Roman" w:hAnsi="Times New Roman" w:cs="Times New Roman"/>
          <w:sz w:val="28"/>
          <w:szCs w:val="28"/>
          <w:lang w:eastAsia="ru-RU"/>
        </w:rPr>
        <w:t>в перечень</w:t>
      </w:r>
      <w:r w:rsidR="002864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AC253A" w14:textId="77777777" w:rsidR="00554C64" w:rsidRPr="00A50B94" w:rsidRDefault="002864AF" w:rsidP="00251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="00251B7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 целях</w:t>
      </w:r>
      <w:r w:rsidR="006E2EF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р</w:t>
      </w:r>
      <w:r w:rsidR="006E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еализации имущественной </w:t>
      </w:r>
      <w:r w:rsidR="006E2EF0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субъект</w:t>
      </w:r>
      <w:r w:rsidR="006E2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E2EF0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6E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E2EF0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</w:t>
      </w:r>
      <w:r w:rsidR="006E2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E2EF0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E2E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2EF0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2F6BD8" w:rsidRPr="00A50B94">
        <w:rPr>
          <w:rFonts w:ascii="Times New Roman" w:hAnsi="Times New Roman"/>
          <w:sz w:val="28"/>
          <w:szCs w:val="28"/>
        </w:rPr>
        <w:t xml:space="preserve"> </w:t>
      </w:r>
      <w:r w:rsidR="006E2EF0">
        <w:rPr>
          <w:rFonts w:ascii="Times New Roman" w:hAnsi="Times New Roman"/>
          <w:sz w:val="28"/>
          <w:szCs w:val="28"/>
        </w:rPr>
        <w:t xml:space="preserve">и </w:t>
      </w:r>
      <w:r w:rsidR="00C97B3A">
        <w:rPr>
          <w:rFonts w:ascii="Times New Roman" w:hAnsi="Times New Roman"/>
          <w:sz w:val="28"/>
          <w:szCs w:val="28"/>
        </w:rPr>
        <w:t>дополнения</w:t>
      </w:r>
      <w:r w:rsidR="00A50B94" w:rsidRPr="00A50B94">
        <w:rPr>
          <w:rFonts w:ascii="Times New Roman" w:hAnsi="Times New Roman"/>
          <w:sz w:val="28"/>
          <w:szCs w:val="28"/>
        </w:rPr>
        <w:t xml:space="preserve"> перечней</w:t>
      </w:r>
      <w:r w:rsidR="00A50B94" w:rsidRPr="00A50B94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 муниципальным имуществом</w:t>
      </w:r>
      <w:r w:rsidR="002F6BD8" w:rsidRPr="00A50B94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, </w:t>
      </w:r>
      <w:r w:rsidR="002F6BD8" w:rsidRPr="00A50B94">
        <w:rPr>
          <w:rFonts w:ascii="Times New Roman" w:hAnsi="Times New Roman"/>
          <w:sz w:val="28"/>
          <w:szCs w:val="28"/>
          <w:lang w:eastAsia="ru-RU"/>
        </w:rPr>
        <w:t>свободн</w:t>
      </w:r>
      <w:r w:rsidR="00A50B94" w:rsidRPr="00A50B94">
        <w:rPr>
          <w:rFonts w:ascii="Times New Roman" w:hAnsi="Times New Roman"/>
          <w:sz w:val="28"/>
          <w:szCs w:val="28"/>
          <w:lang w:eastAsia="ru-RU"/>
        </w:rPr>
        <w:t>ым</w:t>
      </w:r>
      <w:r w:rsidR="002F6BD8" w:rsidRPr="00A50B94">
        <w:rPr>
          <w:rFonts w:ascii="Times New Roman" w:hAnsi="Times New Roman"/>
          <w:sz w:val="28"/>
          <w:szCs w:val="28"/>
          <w:lang w:eastAsia="ru-RU"/>
        </w:rPr>
        <w:t xml:space="preserve"> от прав третьих лиц (за исключением имущественных прав субъектов малого и среднего </w:t>
      </w:r>
      <w:r w:rsidR="00A50B94" w:rsidRPr="00A50B94">
        <w:rPr>
          <w:rFonts w:ascii="Times New Roman" w:hAnsi="Times New Roman"/>
          <w:sz w:val="28"/>
          <w:szCs w:val="28"/>
          <w:lang w:eastAsia="ru-RU"/>
        </w:rPr>
        <w:t>предпринимательства)</w:t>
      </w:r>
      <w:r w:rsidR="00A50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F0">
        <w:rPr>
          <w:rFonts w:ascii="Times New Roman" w:hAnsi="Times New Roman"/>
          <w:sz w:val="28"/>
          <w:szCs w:val="28"/>
          <w:lang w:eastAsia="ru-RU"/>
        </w:rPr>
        <w:t xml:space="preserve">проведен анализ реестров муниципальных образований   </w:t>
      </w:r>
      <w:r w:rsidR="006E2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поселений, входящих в состав Черепановского района Новосибирской области</w:t>
      </w:r>
      <w:r w:rsidR="006E2EF0">
        <w:rPr>
          <w:rFonts w:ascii="Times New Roman" w:hAnsi="Times New Roman"/>
          <w:sz w:val="28"/>
          <w:szCs w:val="28"/>
          <w:lang w:eastAsia="ru-RU"/>
        </w:rPr>
        <w:t xml:space="preserve"> на предмет  </w:t>
      </w:r>
      <w:r w:rsidR="006E2E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554C64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свободного от прав третьих лиц для включения в </w:t>
      </w:r>
      <w:r w:rsidR="00554C64" w:rsidRPr="00A50B94">
        <w:rPr>
          <w:rFonts w:ascii="Times New Roman" w:hAnsi="Times New Roman" w:cs="Times New Roman"/>
          <w:sz w:val="28"/>
          <w:szCs w:val="28"/>
        </w:rPr>
        <w:t>перечень муниципального имущества для предоставления во владение и (или) в пользование субъектам малого и среднего предпринимательства.</w:t>
      </w:r>
    </w:p>
    <w:p w14:paraId="5F1D0DAA" w14:textId="77777777" w:rsidR="00554C64" w:rsidRPr="00554C64" w:rsidRDefault="002F6BD8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 </w:t>
      </w:r>
      <w:r w:rsidR="008F610D">
        <w:rPr>
          <w:rFonts w:ascii="Times New Roman" w:hAnsi="Times New Roman" w:cs="Times New Roman"/>
          <w:sz w:val="28"/>
          <w:szCs w:val="28"/>
        </w:rPr>
        <w:tab/>
      </w:r>
      <w:r w:rsidR="00554C64">
        <w:rPr>
          <w:rFonts w:ascii="Times New Roman" w:hAnsi="Times New Roman" w:cs="Times New Roman"/>
          <w:sz w:val="28"/>
          <w:szCs w:val="28"/>
        </w:rPr>
        <w:t>Решили:</w:t>
      </w:r>
    </w:p>
    <w:p w14:paraId="78A22CAA" w14:textId="77777777" w:rsidR="00554C64" w:rsidRDefault="009E4BE5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8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или </w:t>
      </w:r>
      <w:r w:rsidR="003149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582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3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</w:t>
      </w:r>
      <w:r w:rsid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муниципального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314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внесения изменений в ранее принятые правовые акты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анализам реестров муниципальных образований городских и сельских поселений, входящих в состав Черепановског</w:t>
      </w:r>
      <w:r w:rsidR="003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 </w:t>
      </w:r>
      <w:r w:rsidR="006E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выявленным </w:t>
      </w:r>
      <w:r w:rsidR="00314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земельными участками, а также опубликовать данную информацию на официальных сайтах в сети интернет:</w:t>
      </w:r>
    </w:p>
    <w:p w14:paraId="009863E8" w14:textId="77777777" w:rsidR="008A1BFD" w:rsidRDefault="008A1BFD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 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г.Черепаново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р.п.Посевная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с/с,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с/с,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с/с, МО Майский с/с,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с/с.</w:t>
      </w:r>
    </w:p>
    <w:p w14:paraId="713D6F5B" w14:textId="77777777" w:rsidR="00862075" w:rsidRDefault="00862075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>г.Черепаново</w:t>
      </w:r>
      <w:proofErr w:type="spellEnd"/>
      <w:r w:rsid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9A6AC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3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нормативно-правовые акты</w:t>
      </w:r>
      <w:r w:rsid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на официальн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</w:t>
      </w:r>
    </w:p>
    <w:p w14:paraId="5CE5D91D" w14:textId="77777777" w:rsidR="008A1BFD" w:rsidRDefault="00F76E8E" w:rsidP="008A1BFD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1BFD">
        <w:rPr>
          <w:rFonts w:ascii="Times New Roman" w:hAnsi="Times New Roman"/>
          <w:sz w:val="28"/>
          <w:szCs w:val="28"/>
        </w:rPr>
        <w:t xml:space="preserve">     2.1.  </w:t>
      </w:r>
      <w:r w:rsidR="008A1BFD" w:rsidRPr="001619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="008A1BFD"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 Порядке  формирования, ведения и обязательного опубликования перечня муниципального имущества муниципального образования Черепановского района Новосибирской области, свободного от прав третьих лиц (за исключением имущественных прав субъектов </w:t>
      </w:r>
      <w:r w:rsidR="008A1BFD" w:rsidRPr="0016191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малого и среднего предпринимательства</w:t>
      </w:r>
      <w:r w:rsidR="008A1BFD"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)»</w:t>
      </w:r>
      <w:r w:rsidR="008A1B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;</w:t>
      </w:r>
    </w:p>
    <w:p w14:paraId="78C717DB" w14:textId="77777777" w:rsidR="008A1BFD" w:rsidRDefault="008A1BFD" w:rsidP="008A1BFD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2.2 «</w:t>
      </w:r>
      <w:r w:rsidRPr="001619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 порядке и условиях предоставления в аренду </w:t>
      </w:r>
      <w:r w:rsidRPr="00161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имущества муниципального образования Черепановского района Новосибирской области, включенного в перечень муниципального имущества муниципального образования Черепановского района Новосибирской области, свободного от прав третьих лиц (за исключением имущественных прав субъектов малого и </w:t>
      </w:r>
      <w:r w:rsidRPr="0016191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среднего предпринимательства)»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14:paraId="08EB2319" w14:textId="4347CE37" w:rsidR="00AD5631" w:rsidRDefault="00023882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 г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ородских и сельских поселений, входящих в состав Черепановского района Новосибирской области </w:t>
      </w:r>
      <w:r w:rsidR="00507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сайтах в сети интернет </w:t>
      </w:r>
      <w:r w:rsidR="00507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включающие в себя сведения и материалы, позволяющие субъектам малого и </w:t>
      </w:r>
      <w:r w:rsidR="00507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интересующую их информацию по имущ</w:t>
      </w:r>
      <w:r w:rsidR="003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ественной поддержке, в срок до 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68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68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8F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.2020. </w:t>
      </w:r>
    </w:p>
    <w:p w14:paraId="3FAE3758" w14:textId="77777777" w:rsidR="00F76E8E" w:rsidRDefault="00F76E8E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E0CD4" w14:textId="77777777" w:rsidR="00AD5631" w:rsidRDefault="00AD5631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DD08" w14:textId="77777777" w:rsidR="008F610D" w:rsidRDefault="008F610D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268B3" w14:textId="77777777" w:rsidR="00214370" w:rsidRPr="00214370" w:rsidRDefault="002864AF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Кузьминич</w:t>
      </w:r>
      <w:proofErr w:type="spellEnd"/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5379157" w14:textId="77777777" w:rsidR="00214370" w:rsidRDefault="00214370"/>
    <w:sectPr w:rsidR="00214370" w:rsidSect="009A6A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A66"/>
    <w:multiLevelType w:val="hybridMultilevel"/>
    <w:tmpl w:val="2076B380"/>
    <w:lvl w:ilvl="0" w:tplc="609824B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C"/>
    <w:rsid w:val="00023882"/>
    <w:rsid w:val="00114839"/>
    <w:rsid w:val="001851DC"/>
    <w:rsid w:val="00191F04"/>
    <w:rsid w:val="00214370"/>
    <w:rsid w:val="00251B77"/>
    <w:rsid w:val="002864AF"/>
    <w:rsid w:val="002F6BD8"/>
    <w:rsid w:val="0031491F"/>
    <w:rsid w:val="003468B7"/>
    <w:rsid w:val="00454148"/>
    <w:rsid w:val="0050705B"/>
    <w:rsid w:val="00554C64"/>
    <w:rsid w:val="00582910"/>
    <w:rsid w:val="0060269F"/>
    <w:rsid w:val="006803C2"/>
    <w:rsid w:val="006D3199"/>
    <w:rsid w:val="006E2EF0"/>
    <w:rsid w:val="00732041"/>
    <w:rsid w:val="00773EE4"/>
    <w:rsid w:val="00862075"/>
    <w:rsid w:val="0088267E"/>
    <w:rsid w:val="008A1BFD"/>
    <w:rsid w:val="008B1203"/>
    <w:rsid w:val="008F610D"/>
    <w:rsid w:val="009A6AC3"/>
    <w:rsid w:val="009E4BE5"/>
    <w:rsid w:val="00A50B94"/>
    <w:rsid w:val="00AD5631"/>
    <w:rsid w:val="00BE63E5"/>
    <w:rsid w:val="00C97B3A"/>
    <w:rsid w:val="00F4005C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F87"/>
  <w15:chartTrackingRefBased/>
  <w15:docId w15:val="{DBD311EA-7750-49D6-B695-DEAE602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Елена Геннадьевна</dc:creator>
  <cp:keywords/>
  <dc:description/>
  <cp:lastModifiedBy>Заворина Елена Геннадьевна</cp:lastModifiedBy>
  <cp:revision>32</cp:revision>
  <cp:lastPrinted>2020-06-26T05:05:00Z</cp:lastPrinted>
  <dcterms:created xsi:type="dcterms:W3CDTF">2020-06-04T07:47:00Z</dcterms:created>
  <dcterms:modified xsi:type="dcterms:W3CDTF">2020-06-26T05:06:00Z</dcterms:modified>
</cp:coreProperties>
</file>