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1B3BAA" w14:textId="77777777" w:rsidR="005744B3" w:rsidRPr="00701209" w:rsidRDefault="005744B3" w:rsidP="005744B3">
      <w:pPr>
        <w:keepNext/>
        <w:spacing w:after="0"/>
        <w:jc w:val="center"/>
        <w:outlineLvl w:val="2"/>
        <w:rPr>
          <w:rFonts w:eastAsia="Times New Roman" w:cs="Times New Roman"/>
          <w:b/>
          <w:bCs/>
          <w:szCs w:val="28"/>
          <w:lang w:val="en-US" w:eastAsia="ru-RU"/>
        </w:rPr>
      </w:pPr>
      <w:r w:rsidRPr="00E32BB2">
        <w:rPr>
          <w:rFonts w:eastAsia="Times New Roman" w:cs="Times New Roman"/>
          <w:bCs/>
          <w:szCs w:val="28"/>
          <w:lang w:eastAsia="ru-RU"/>
        </w:rPr>
        <w:t xml:space="preserve">         </w:t>
      </w:r>
    </w:p>
    <w:p w14:paraId="15CCB93C" w14:textId="77777777" w:rsidR="005744B3" w:rsidRPr="00701209" w:rsidRDefault="005744B3" w:rsidP="005744B3">
      <w:pPr>
        <w:keepNext/>
        <w:spacing w:after="0"/>
        <w:jc w:val="center"/>
        <w:outlineLvl w:val="2"/>
        <w:rPr>
          <w:rFonts w:eastAsia="Times New Roman" w:cs="Times New Roman"/>
          <w:b/>
          <w:bCs/>
          <w:szCs w:val="28"/>
          <w:lang w:val="en-US" w:eastAsia="ru-RU"/>
        </w:rPr>
      </w:pPr>
      <w:r w:rsidRPr="00701209">
        <w:rPr>
          <w:rFonts w:eastAsia="Times New Roman" w:cs="Times New Roman"/>
          <w:b/>
          <w:bCs/>
          <w:noProof/>
          <w:szCs w:val="28"/>
          <w:lang w:eastAsia="ru-RU"/>
        </w:rPr>
        <w:drawing>
          <wp:inline distT="0" distB="0" distL="0" distR="0" wp14:anchorId="77F01DAF" wp14:editId="51AFB7B0">
            <wp:extent cx="676275" cy="752475"/>
            <wp:effectExtent l="0" t="0" r="0" b="0"/>
            <wp:docPr id="3" name="Рисунок 3" descr="Описание: Описание: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76275" cy="752475"/>
                    </a:xfrm>
                    <a:prstGeom prst="rect">
                      <a:avLst/>
                    </a:prstGeom>
                    <a:noFill/>
                    <a:ln>
                      <a:noFill/>
                    </a:ln>
                  </pic:spPr>
                </pic:pic>
              </a:graphicData>
            </a:graphic>
          </wp:inline>
        </w:drawing>
      </w:r>
    </w:p>
    <w:p w14:paraId="69EAE96B" w14:textId="77777777" w:rsidR="005744B3" w:rsidRPr="00701209" w:rsidRDefault="005744B3" w:rsidP="005744B3">
      <w:pPr>
        <w:keepNext/>
        <w:spacing w:after="0"/>
        <w:jc w:val="center"/>
        <w:outlineLvl w:val="2"/>
        <w:rPr>
          <w:rFonts w:eastAsia="Times New Roman" w:cs="Times New Roman"/>
          <w:b/>
          <w:bCs/>
          <w:szCs w:val="28"/>
          <w:lang w:eastAsia="ru-RU"/>
        </w:rPr>
      </w:pPr>
      <w:r w:rsidRPr="00701209">
        <w:rPr>
          <w:rFonts w:eastAsia="Times New Roman" w:cs="Times New Roman"/>
          <w:b/>
          <w:bCs/>
          <w:szCs w:val="28"/>
          <w:lang w:eastAsia="ru-RU"/>
        </w:rPr>
        <w:t>СОВЕТ ДЕПУТАТОВ ЧЕРЕПАНОВСКОГО РАЙОНА</w:t>
      </w:r>
    </w:p>
    <w:p w14:paraId="740997AB" w14:textId="77777777" w:rsidR="005744B3" w:rsidRPr="00701209" w:rsidRDefault="005744B3" w:rsidP="005744B3">
      <w:pPr>
        <w:keepNext/>
        <w:spacing w:after="0"/>
        <w:jc w:val="center"/>
        <w:outlineLvl w:val="2"/>
        <w:rPr>
          <w:rFonts w:eastAsia="Times New Roman" w:cs="Times New Roman"/>
          <w:b/>
          <w:bCs/>
          <w:szCs w:val="28"/>
          <w:lang w:eastAsia="ru-RU"/>
        </w:rPr>
      </w:pPr>
      <w:r w:rsidRPr="00701209">
        <w:rPr>
          <w:rFonts w:eastAsia="Times New Roman" w:cs="Times New Roman"/>
          <w:b/>
          <w:bCs/>
          <w:szCs w:val="28"/>
          <w:lang w:eastAsia="ru-RU"/>
        </w:rPr>
        <w:t>НОВОСИБИРСКОЙ ОБЛАСТИ</w:t>
      </w:r>
    </w:p>
    <w:p w14:paraId="2F0C673E" w14:textId="77777777" w:rsidR="005744B3" w:rsidRPr="00701209" w:rsidRDefault="005744B3" w:rsidP="005744B3">
      <w:pPr>
        <w:keepNext/>
        <w:spacing w:after="0"/>
        <w:jc w:val="center"/>
        <w:outlineLvl w:val="2"/>
        <w:rPr>
          <w:rFonts w:eastAsia="Times New Roman" w:cs="Times New Roman"/>
          <w:b/>
          <w:bCs/>
          <w:szCs w:val="28"/>
          <w:lang w:eastAsia="ru-RU"/>
        </w:rPr>
      </w:pPr>
      <w:r w:rsidRPr="00701209">
        <w:rPr>
          <w:rFonts w:eastAsia="Times New Roman" w:cs="Times New Roman"/>
          <w:b/>
          <w:bCs/>
          <w:szCs w:val="28"/>
          <w:lang w:eastAsia="ru-RU"/>
        </w:rPr>
        <w:t>(четвертого созыва)</w:t>
      </w:r>
    </w:p>
    <w:p w14:paraId="09E19390" w14:textId="77777777" w:rsidR="005744B3" w:rsidRPr="00701209" w:rsidRDefault="005744B3" w:rsidP="005744B3">
      <w:pPr>
        <w:keepNext/>
        <w:spacing w:after="0"/>
        <w:jc w:val="center"/>
        <w:outlineLvl w:val="2"/>
        <w:rPr>
          <w:rFonts w:eastAsia="Times New Roman" w:cs="Times New Roman"/>
          <w:b/>
          <w:bCs/>
          <w:szCs w:val="28"/>
          <w:lang w:eastAsia="ru-RU"/>
        </w:rPr>
      </w:pPr>
    </w:p>
    <w:p w14:paraId="2DE6AD37" w14:textId="77777777" w:rsidR="005744B3" w:rsidRPr="00701209" w:rsidRDefault="005744B3" w:rsidP="005744B3">
      <w:pPr>
        <w:keepNext/>
        <w:spacing w:after="0"/>
        <w:jc w:val="center"/>
        <w:outlineLvl w:val="2"/>
        <w:rPr>
          <w:rFonts w:eastAsia="Times New Roman" w:cs="Times New Roman"/>
          <w:b/>
          <w:bCs/>
          <w:szCs w:val="28"/>
          <w:lang w:eastAsia="ru-RU"/>
        </w:rPr>
      </w:pPr>
      <w:r w:rsidRPr="00701209">
        <w:rPr>
          <w:rFonts w:eastAsia="Times New Roman" w:cs="Times New Roman"/>
          <w:b/>
          <w:bCs/>
          <w:szCs w:val="28"/>
          <w:lang w:eastAsia="ru-RU"/>
        </w:rPr>
        <w:t>Р Е Ш Е Н И Е</w:t>
      </w:r>
    </w:p>
    <w:p w14:paraId="058FEFC6" w14:textId="159C65DF" w:rsidR="005744B3" w:rsidRPr="00701209" w:rsidRDefault="005744B3" w:rsidP="005744B3">
      <w:pPr>
        <w:keepNext/>
        <w:spacing w:after="0"/>
        <w:jc w:val="center"/>
        <w:outlineLvl w:val="2"/>
        <w:rPr>
          <w:rFonts w:eastAsia="Times New Roman" w:cs="Times New Roman"/>
          <w:b/>
          <w:bCs/>
          <w:szCs w:val="28"/>
          <w:lang w:eastAsia="ru-RU"/>
        </w:rPr>
      </w:pPr>
      <w:r w:rsidRPr="00701209">
        <w:rPr>
          <w:rFonts w:eastAsia="Times New Roman" w:cs="Times New Roman"/>
          <w:b/>
          <w:bCs/>
          <w:szCs w:val="28"/>
          <w:lang w:eastAsia="ru-RU"/>
        </w:rPr>
        <w:t>(1</w:t>
      </w:r>
      <w:r w:rsidR="00265B99">
        <w:rPr>
          <w:rFonts w:eastAsia="Times New Roman" w:cs="Times New Roman"/>
          <w:b/>
          <w:bCs/>
          <w:szCs w:val="28"/>
          <w:lang w:eastAsia="ru-RU"/>
        </w:rPr>
        <w:t>9</w:t>
      </w:r>
      <w:r w:rsidRPr="00701209">
        <w:rPr>
          <w:rFonts w:eastAsia="Times New Roman" w:cs="Times New Roman"/>
          <w:b/>
          <w:bCs/>
          <w:szCs w:val="28"/>
          <w:lang w:eastAsia="ru-RU"/>
        </w:rPr>
        <w:t>-а сессия)</w:t>
      </w:r>
    </w:p>
    <w:p w14:paraId="7DEE3BC5" w14:textId="77777777" w:rsidR="005744B3" w:rsidRPr="00701209" w:rsidRDefault="005744B3" w:rsidP="005744B3">
      <w:pPr>
        <w:keepNext/>
        <w:spacing w:after="0"/>
        <w:jc w:val="center"/>
        <w:outlineLvl w:val="2"/>
        <w:rPr>
          <w:rFonts w:eastAsia="Times New Roman" w:cs="Times New Roman"/>
          <w:b/>
          <w:bCs/>
          <w:szCs w:val="28"/>
          <w:lang w:eastAsia="ru-RU"/>
        </w:rPr>
      </w:pPr>
    </w:p>
    <w:p w14:paraId="3777E14A" w14:textId="75BC5171" w:rsidR="005744B3" w:rsidRPr="00F06572" w:rsidRDefault="00D756F0" w:rsidP="005744B3">
      <w:pPr>
        <w:keepNext/>
        <w:spacing w:after="0"/>
        <w:outlineLvl w:val="2"/>
        <w:rPr>
          <w:rFonts w:eastAsia="Times New Roman" w:cs="Times New Roman"/>
          <w:szCs w:val="28"/>
          <w:lang w:eastAsia="ru-RU"/>
        </w:rPr>
      </w:pPr>
      <w:r>
        <w:rPr>
          <w:rFonts w:eastAsia="Times New Roman" w:cs="Times New Roman"/>
          <w:szCs w:val="28"/>
          <w:lang w:eastAsia="ru-RU"/>
        </w:rPr>
        <w:t xml:space="preserve"> 28.07.2022                                         </w:t>
      </w:r>
      <w:r w:rsidR="005744B3" w:rsidRPr="00F06572">
        <w:rPr>
          <w:rFonts w:eastAsia="Times New Roman" w:cs="Times New Roman"/>
          <w:szCs w:val="28"/>
          <w:lang w:eastAsia="ru-RU"/>
        </w:rPr>
        <w:t xml:space="preserve">г.Черепаново      </w:t>
      </w:r>
      <w:r>
        <w:rPr>
          <w:rFonts w:eastAsia="Times New Roman" w:cs="Times New Roman"/>
          <w:szCs w:val="28"/>
          <w:lang w:eastAsia="ru-RU"/>
        </w:rPr>
        <w:t xml:space="preserve">                      </w:t>
      </w:r>
      <w:r w:rsidR="005744B3" w:rsidRPr="00F06572">
        <w:rPr>
          <w:rFonts w:eastAsia="Times New Roman" w:cs="Times New Roman"/>
          <w:szCs w:val="28"/>
          <w:lang w:eastAsia="ru-RU"/>
        </w:rPr>
        <w:t xml:space="preserve"> </w:t>
      </w:r>
      <w:r>
        <w:rPr>
          <w:rFonts w:eastAsia="Times New Roman" w:cs="Times New Roman"/>
          <w:szCs w:val="28"/>
          <w:lang w:eastAsia="ru-RU"/>
        </w:rPr>
        <w:t xml:space="preserve">            </w:t>
      </w:r>
      <w:r w:rsidR="005744B3" w:rsidRPr="00F06572">
        <w:rPr>
          <w:rFonts w:eastAsia="Times New Roman" w:cs="Times New Roman"/>
          <w:szCs w:val="28"/>
          <w:lang w:eastAsia="ru-RU"/>
        </w:rPr>
        <w:t xml:space="preserve">     №</w:t>
      </w:r>
      <w:r>
        <w:rPr>
          <w:rFonts w:eastAsia="Times New Roman" w:cs="Times New Roman"/>
          <w:szCs w:val="28"/>
          <w:lang w:eastAsia="ru-RU"/>
        </w:rPr>
        <w:t>6</w:t>
      </w:r>
      <w:bookmarkStart w:id="0" w:name="_GoBack"/>
      <w:bookmarkEnd w:id="0"/>
    </w:p>
    <w:p w14:paraId="0D0A9CF1" w14:textId="77777777" w:rsidR="005744B3" w:rsidRPr="00701209" w:rsidRDefault="005744B3" w:rsidP="005744B3">
      <w:pPr>
        <w:keepNext/>
        <w:spacing w:after="0"/>
        <w:jc w:val="center"/>
        <w:outlineLvl w:val="2"/>
        <w:rPr>
          <w:rFonts w:eastAsia="Times New Roman" w:cs="Times New Roman"/>
          <w:b/>
          <w:bCs/>
          <w:szCs w:val="28"/>
          <w:lang w:eastAsia="ru-RU"/>
        </w:rPr>
      </w:pPr>
    </w:p>
    <w:p w14:paraId="6B3380D8" w14:textId="77777777" w:rsidR="005744B3" w:rsidRPr="00AC3C5B" w:rsidRDefault="005744B3" w:rsidP="005744B3">
      <w:pPr>
        <w:spacing w:after="0"/>
        <w:jc w:val="center"/>
        <w:rPr>
          <w:rFonts w:eastAsia="Times New Roman" w:cs="Times New Roman"/>
          <w:sz w:val="26"/>
          <w:szCs w:val="26"/>
          <w:lang w:eastAsia="ru-RU"/>
        </w:rPr>
      </w:pPr>
      <w:r w:rsidRPr="00AC3C5B">
        <w:rPr>
          <w:rFonts w:eastAsia="Times New Roman" w:cs="Times New Roman"/>
          <w:sz w:val="26"/>
          <w:szCs w:val="26"/>
          <w:lang w:eastAsia="ru-RU"/>
        </w:rPr>
        <w:t>Об утверждении положения о порядке назначения, выплаты</w:t>
      </w:r>
    </w:p>
    <w:p w14:paraId="31E2E09F" w14:textId="77777777" w:rsidR="005744B3" w:rsidRPr="00AC3C5B" w:rsidRDefault="005744B3" w:rsidP="005744B3">
      <w:pPr>
        <w:spacing w:after="0"/>
        <w:jc w:val="center"/>
        <w:rPr>
          <w:rFonts w:eastAsia="Times New Roman" w:cs="Times New Roman"/>
          <w:sz w:val="26"/>
          <w:szCs w:val="26"/>
          <w:lang w:eastAsia="ru-RU"/>
        </w:rPr>
      </w:pPr>
      <w:r w:rsidRPr="00AC3C5B">
        <w:rPr>
          <w:rFonts w:eastAsia="Times New Roman" w:cs="Times New Roman"/>
          <w:sz w:val="26"/>
          <w:szCs w:val="26"/>
          <w:lang w:eastAsia="ru-RU"/>
        </w:rPr>
        <w:t>и перерасчета пенсии за выслугу лет муниципальным служащим Черепановского района Новосибирской области</w:t>
      </w:r>
    </w:p>
    <w:p w14:paraId="67CFFADE" w14:textId="77777777" w:rsidR="005744B3" w:rsidRPr="00247D3C" w:rsidRDefault="005744B3" w:rsidP="005744B3">
      <w:pPr>
        <w:spacing w:after="0"/>
        <w:jc w:val="center"/>
        <w:rPr>
          <w:rFonts w:eastAsia="Times New Roman" w:cs="Times New Roman"/>
          <w:sz w:val="26"/>
          <w:szCs w:val="26"/>
          <w:lang w:eastAsia="ru-RU"/>
        </w:rPr>
      </w:pPr>
    </w:p>
    <w:p w14:paraId="30D7FEF3" w14:textId="77777777" w:rsidR="005744B3" w:rsidRPr="00247D3C" w:rsidRDefault="005744B3" w:rsidP="005744B3">
      <w:pPr>
        <w:autoSpaceDE w:val="0"/>
        <w:autoSpaceDN w:val="0"/>
        <w:adjustRightInd w:val="0"/>
        <w:spacing w:after="0"/>
        <w:ind w:firstLine="708"/>
        <w:jc w:val="both"/>
        <w:rPr>
          <w:rFonts w:eastAsia="Times New Roman" w:cs="Times New Roman"/>
          <w:sz w:val="26"/>
          <w:szCs w:val="26"/>
          <w:lang w:eastAsia="ru-RU"/>
        </w:rPr>
      </w:pPr>
      <w:r w:rsidRPr="00247D3C">
        <w:rPr>
          <w:rFonts w:eastAsia="Times New Roman" w:cs="Times New Roman"/>
          <w:sz w:val="26"/>
          <w:szCs w:val="26"/>
          <w:lang w:eastAsia="ru-RU"/>
        </w:rPr>
        <w:t>В соответствии с Федеральными законами от 15.12.2001 № 166-ФЗ «О государственном пенсионном обеспечении в Российской Федерации», от 02.03.2007 № 25-ФЗ «О муниципальной службе в Российской Федерации», от 28.12.2013 № 400-ФЗ «О страховых пенсиях», Закон</w:t>
      </w:r>
      <w:r>
        <w:rPr>
          <w:rFonts w:eastAsia="Times New Roman" w:cs="Times New Roman"/>
          <w:sz w:val="26"/>
          <w:szCs w:val="26"/>
          <w:lang w:eastAsia="ru-RU"/>
        </w:rPr>
        <w:t>ом</w:t>
      </w:r>
      <w:r w:rsidRPr="00247D3C">
        <w:rPr>
          <w:rFonts w:eastAsia="Times New Roman" w:cs="Times New Roman"/>
          <w:sz w:val="26"/>
          <w:szCs w:val="26"/>
          <w:lang w:eastAsia="ru-RU"/>
        </w:rPr>
        <w:t xml:space="preserve"> Новосибирской области от 30.10.2007 № 157-ОЗ «О муниципальной службе в Новосибирской области», руководствуясь Уставом Черепановского района Новосибирской области, Совет депутатов Черепановского района Новосибирской области решил:</w:t>
      </w:r>
    </w:p>
    <w:p w14:paraId="695C841F" w14:textId="1AA05A5F" w:rsidR="005744B3" w:rsidRPr="00247D3C" w:rsidRDefault="005744B3" w:rsidP="005744B3">
      <w:pPr>
        <w:spacing w:after="0"/>
        <w:ind w:firstLine="708"/>
        <w:jc w:val="both"/>
        <w:rPr>
          <w:rFonts w:eastAsia="Times New Roman" w:cs="Times New Roman"/>
          <w:sz w:val="26"/>
          <w:szCs w:val="26"/>
          <w:lang w:eastAsia="ru-RU"/>
        </w:rPr>
      </w:pPr>
      <w:r w:rsidRPr="00247D3C">
        <w:rPr>
          <w:rFonts w:eastAsia="Times New Roman" w:cs="Times New Roman"/>
          <w:sz w:val="26"/>
          <w:szCs w:val="26"/>
          <w:lang w:eastAsia="ru-RU"/>
        </w:rPr>
        <w:t xml:space="preserve">1. Утвердить </w:t>
      </w:r>
      <w:r>
        <w:rPr>
          <w:rFonts w:eastAsia="Times New Roman" w:cs="Times New Roman"/>
          <w:sz w:val="26"/>
          <w:szCs w:val="26"/>
          <w:lang w:eastAsia="ru-RU"/>
        </w:rPr>
        <w:t xml:space="preserve">Положение </w:t>
      </w:r>
      <w:r w:rsidRPr="005744B3">
        <w:rPr>
          <w:rFonts w:eastAsia="Times New Roman" w:cs="Times New Roman"/>
          <w:sz w:val="26"/>
          <w:szCs w:val="26"/>
          <w:lang w:eastAsia="ru-RU"/>
        </w:rPr>
        <w:t>о порядке назначения, выплаты, перерасчета и индексации размера пенсии за выслугу лет муниципальным служащим в органах местного самоуправления </w:t>
      </w:r>
      <w:r w:rsidRPr="00247D3C">
        <w:rPr>
          <w:rFonts w:eastAsia="Times New Roman" w:cs="Times New Roman"/>
          <w:sz w:val="26"/>
          <w:szCs w:val="26"/>
          <w:lang w:eastAsia="ru-RU"/>
        </w:rPr>
        <w:t>Черепановского района Новосибирской области.</w:t>
      </w:r>
    </w:p>
    <w:p w14:paraId="1D457CEB" w14:textId="77777777" w:rsidR="005744B3" w:rsidRPr="00247D3C" w:rsidRDefault="005744B3" w:rsidP="005744B3">
      <w:pPr>
        <w:spacing w:after="0"/>
        <w:ind w:firstLine="708"/>
        <w:jc w:val="both"/>
        <w:rPr>
          <w:rFonts w:eastAsia="Times New Roman" w:cs="Times New Roman"/>
          <w:sz w:val="26"/>
          <w:szCs w:val="26"/>
          <w:lang w:eastAsia="ru-RU"/>
        </w:rPr>
      </w:pPr>
      <w:r w:rsidRPr="00247D3C">
        <w:rPr>
          <w:rFonts w:eastAsia="Times New Roman" w:cs="Times New Roman"/>
          <w:sz w:val="26"/>
          <w:szCs w:val="26"/>
          <w:lang w:eastAsia="ru-RU"/>
        </w:rPr>
        <w:t>2.</w:t>
      </w:r>
      <w:r w:rsidRPr="00247D3C">
        <w:rPr>
          <w:sz w:val="26"/>
          <w:szCs w:val="26"/>
        </w:rPr>
        <w:t xml:space="preserve"> </w:t>
      </w:r>
      <w:r w:rsidRPr="00247D3C">
        <w:rPr>
          <w:rFonts w:eastAsia="Times New Roman" w:cs="Times New Roman"/>
          <w:sz w:val="26"/>
          <w:szCs w:val="26"/>
          <w:lang w:eastAsia="ru-RU"/>
        </w:rPr>
        <w:t>Решение 46-й сессии Совета депутатов Черепановского района Новосибирской области первого созыва от 22.04.2010 № 5 «Об утверждении Положения ««О порядке назначения, выплаты и перерасчета размера пенсии за выслугу лет лицам, замещающим выборные муниципальные должности, и муниципальным служащим Черепановского района» признать утратившим силу.</w:t>
      </w:r>
    </w:p>
    <w:p w14:paraId="0DD60D2E" w14:textId="62B2D72C" w:rsidR="005744B3" w:rsidRPr="00247D3C" w:rsidRDefault="005744B3" w:rsidP="005744B3">
      <w:pPr>
        <w:spacing w:after="0"/>
        <w:ind w:firstLine="708"/>
        <w:jc w:val="both"/>
        <w:rPr>
          <w:rFonts w:eastAsia="Times New Roman" w:cs="Times New Roman"/>
          <w:color w:val="000000"/>
          <w:spacing w:val="-9"/>
          <w:sz w:val="26"/>
          <w:szCs w:val="26"/>
          <w:lang w:eastAsia="ru-RU"/>
        </w:rPr>
      </w:pPr>
      <w:r w:rsidRPr="00247D3C">
        <w:rPr>
          <w:rFonts w:eastAsia="Times New Roman" w:cs="Times New Roman"/>
          <w:color w:val="000000"/>
          <w:spacing w:val="-9"/>
          <w:sz w:val="26"/>
          <w:szCs w:val="26"/>
          <w:lang w:eastAsia="ru-RU"/>
        </w:rPr>
        <w:t>3.</w:t>
      </w:r>
      <w:r w:rsidRPr="00247D3C">
        <w:rPr>
          <w:rFonts w:eastAsia="Times New Roman" w:cs="Times New Roman"/>
          <w:color w:val="000000"/>
          <w:spacing w:val="-9"/>
          <w:sz w:val="26"/>
          <w:szCs w:val="26"/>
          <w:lang w:eastAsia="ru-RU"/>
        </w:rPr>
        <w:tab/>
        <w:t>Направить настоящее решение Главе Черепановского района для подписания.</w:t>
      </w:r>
    </w:p>
    <w:p w14:paraId="67C44DF6" w14:textId="020CCEFF" w:rsidR="005744B3" w:rsidRDefault="005744B3" w:rsidP="005744B3">
      <w:pPr>
        <w:shd w:val="clear" w:color="auto" w:fill="FFFFFF"/>
        <w:tabs>
          <w:tab w:val="left" w:pos="744"/>
        </w:tabs>
        <w:spacing w:after="0"/>
        <w:ind w:firstLine="709"/>
        <w:jc w:val="both"/>
        <w:rPr>
          <w:rFonts w:eastAsia="Times New Roman" w:cs="Times New Roman"/>
          <w:color w:val="000000"/>
          <w:spacing w:val="-9"/>
          <w:sz w:val="26"/>
          <w:szCs w:val="26"/>
          <w:lang w:eastAsia="ru-RU"/>
        </w:rPr>
      </w:pPr>
      <w:r w:rsidRPr="00247D3C">
        <w:rPr>
          <w:rFonts w:eastAsia="Times New Roman" w:cs="Times New Roman"/>
          <w:color w:val="000000"/>
          <w:spacing w:val="-9"/>
          <w:sz w:val="26"/>
          <w:szCs w:val="26"/>
          <w:lang w:eastAsia="ru-RU"/>
        </w:rPr>
        <w:t>4.</w:t>
      </w:r>
      <w:r w:rsidRPr="00247D3C">
        <w:rPr>
          <w:rFonts w:eastAsia="Times New Roman" w:cs="Times New Roman"/>
          <w:color w:val="000000"/>
          <w:spacing w:val="-9"/>
          <w:sz w:val="26"/>
          <w:szCs w:val="26"/>
          <w:lang w:eastAsia="ru-RU"/>
        </w:rPr>
        <w:tab/>
        <w:t>Настоящее решение вступает в силу после его официального опубликования в Бюллетене органов местного самоуправления Черепановского района.</w:t>
      </w:r>
    </w:p>
    <w:p w14:paraId="406DC0B6" w14:textId="77777777" w:rsidR="00D756F0" w:rsidRPr="00247D3C" w:rsidRDefault="00D756F0" w:rsidP="005744B3">
      <w:pPr>
        <w:shd w:val="clear" w:color="auto" w:fill="FFFFFF"/>
        <w:tabs>
          <w:tab w:val="left" w:pos="744"/>
        </w:tabs>
        <w:spacing w:after="0"/>
        <w:ind w:firstLine="709"/>
        <w:jc w:val="both"/>
        <w:rPr>
          <w:rFonts w:eastAsia="Times New Roman" w:cs="Times New Roman"/>
          <w:color w:val="000000"/>
          <w:spacing w:val="-9"/>
          <w:sz w:val="26"/>
          <w:szCs w:val="26"/>
          <w:lang w:eastAsia="ru-RU"/>
        </w:rPr>
      </w:pPr>
    </w:p>
    <w:p w14:paraId="70EFD5AB" w14:textId="6194E292" w:rsidR="005744B3" w:rsidRDefault="005744B3" w:rsidP="005744B3">
      <w:pPr>
        <w:shd w:val="clear" w:color="auto" w:fill="FFFFFF"/>
        <w:tabs>
          <w:tab w:val="left" w:pos="744"/>
        </w:tabs>
        <w:spacing w:after="0"/>
        <w:ind w:firstLine="470"/>
        <w:jc w:val="both"/>
        <w:rPr>
          <w:rFonts w:eastAsia="Times New Roman" w:cs="Times New Roman"/>
          <w:color w:val="000000"/>
          <w:spacing w:val="-9"/>
          <w:sz w:val="26"/>
          <w:szCs w:val="26"/>
          <w:lang w:eastAsia="ru-RU"/>
        </w:rPr>
      </w:pPr>
    </w:p>
    <w:p w14:paraId="27C4E00B" w14:textId="46D3DA24" w:rsidR="00265B99" w:rsidRDefault="00265B99" w:rsidP="005744B3">
      <w:pPr>
        <w:shd w:val="clear" w:color="auto" w:fill="FFFFFF"/>
        <w:tabs>
          <w:tab w:val="left" w:pos="744"/>
        </w:tabs>
        <w:spacing w:after="0"/>
        <w:ind w:firstLine="470"/>
        <w:jc w:val="both"/>
        <w:rPr>
          <w:rFonts w:eastAsia="Times New Roman" w:cs="Times New Roman"/>
          <w:color w:val="000000"/>
          <w:spacing w:val="-9"/>
          <w:sz w:val="26"/>
          <w:szCs w:val="26"/>
          <w:lang w:eastAsia="ru-RU"/>
        </w:rPr>
      </w:pPr>
    </w:p>
    <w:p w14:paraId="4864703E" w14:textId="77777777" w:rsidR="00265B99" w:rsidRDefault="00265B99" w:rsidP="005744B3">
      <w:pPr>
        <w:shd w:val="clear" w:color="auto" w:fill="FFFFFF"/>
        <w:tabs>
          <w:tab w:val="left" w:pos="744"/>
        </w:tabs>
        <w:spacing w:after="0"/>
        <w:ind w:firstLine="470"/>
        <w:jc w:val="both"/>
        <w:rPr>
          <w:rFonts w:eastAsia="Times New Roman" w:cs="Times New Roman"/>
          <w:color w:val="000000"/>
          <w:spacing w:val="-9"/>
          <w:sz w:val="26"/>
          <w:szCs w:val="26"/>
          <w:lang w:eastAsia="ru-RU"/>
        </w:rPr>
      </w:pPr>
    </w:p>
    <w:tbl>
      <w:tblPr>
        <w:tblW w:w="0" w:type="auto"/>
        <w:tblInd w:w="-72" w:type="dxa"/>
        <w:tblBorders>
          <w:insideH w:val="single" w:sz="4" w:space="0" w:color="auto"/>
        </w:tblBorders>
        <w:tblLook w:val="0000" w:firstRow="0" w:lastRow="0" w:firstColumn="0" w:lastColumn="0" w:noHBand="0" w:noVBand="0"/>
      </w:tblPr>
      <w:tblGrid>
        <w:gridCol w:w="5643"/>
        <w:gridCol w:w="4350"/>
      </w:tblGrid>
      <w:tr w:rsidR="00265B99" w:rsidRPr="00761ECE" w14:paraId="2D599AD0" w14:textId="77777777" w:rsidTr="00F11892">
        <w:trPr>
          <w:trHeight w:val="1825"/>
        </w:trPr>
        <w:tc>
          <w:tcPr>
            <w:tcW w:w="5709" w:type="dxa"/>
          </w:tcPr>
          <w:p w14:paraId="51E3E8AA" w14:textId="548D5954" w:rsidR="00265B99" w:rsidRPr="00761ECE" w:rsidRDefault="00265B99" w:rsidP="00F11892">
            <w:pPr>
              <w:spacing w:after="0"/>
              <w:ind w:left="180"/>
              <w:rPr>
                <w:szCs w:val="28"/>
                <w:lang w:eastAsia="ru-RU"/>
              </w:rPr>
            </w:pPr>
            <w:proofErr w:type="spellStart"/>
            <w:r>
              <w:rPr>
                <w:szCs w:val="28"/>
                <w:lang w:eastAsia="ru-RU"/>
              </w:rPr>
              <w:t>И.о</w:t>
            </w:r>
            <w:proofErr w:type="spellEnd"/>
            <w:r>
              <w:rPr>
                <w:szCs w:val="28"/>
                <w:lang w:eastAsia="ru-RU"/>
              </w:rPr>
              <w:t>.</w:t>
            </w:r>
            <w:r w:rsidR="00D756F0">
              <w:rPr>
                <w:szCs w:val="28"/>
                <w:lang w:eastAsia="ru-RU"/>
              </w:rPr>
              <w:t xml:space="preserve"> </w:t>
            </w:r>
            <w:r w:rsidRPr="00761ECE">
              <w:rPr>
                <w:szCs w:val="28"/>
                <w:lang w:eastAsia="ru-RU"/>
              </w:rPr>
              <w:t>Глав</w:t>
            </w:r>
            <w:r>
              <w:rPr>
                <w:szCs w:val="28"/>
                <w:lang w:eastAsia="ru-RU"/>
              </w:rPr>
              <w:t>ы</w:t>
            </w:r>
            <w:r w:rsidRPr="00761ECE">
              <w:rPr>
                <w:szCs w:val="28"/>
                <w:lang w:eastAsia="ru-RU"/>
              </w:rPr>
              <w:t xml:space="preserve"> Черепановского района</w:t>
            </w:r>
          </w:p>
          <w:p w14:paraId="2F61960E" w14:textId="77777777" w:rsidR="00265B99" w:rsidRPr="00761ECE" w:rsidRDefault="00265B99" w:rsidP="00F11892">
            <w:pPr>
              <w:spacing w:after="0"/>
              <w:ind w:left="180"/>
              <w:rPr>
                <w:szCs w:val="28"/>
                <w:lang w:eastAsia="ru-RU"/>
              </w:rPr>
            </w:pPr>
            <w:r w:rsidRPr="00761ECE">
              <w:rPr>
                <w:szCs w:val="28"/>
                <w:lang w:eastAsia="ru-RU"/>
              </w:rPr>
              <w:t>Новосибирской области</w:t>
            </w:r>
          </w:p>
          <w:p w14:paraId="4DC657D3" w14:textId="77777777" w:rsidR="00265B99" w:rsidRPr="00761ECE" w:rsidRDefault="00265B99" w:rsidP="00F11892">
            <w:pPr>
              <w:spacing w:after="0"/>
              <w:ind w:left="180"/>
              <w:rPr>
                <w:szCs w:val="28"/>
                <w:lang w:eastAsia="ru-RU"/>
              </w:rPr>
            </w:pPr>
          </w:p>
          <w:p w14:paraId="4D241118" w14:textId="01F598F7" w:rsidR="00265B99" w:rsidRPr="00761ECE" w:rsidRDefault="00265B99" w:rsidP="00F11892">
            <w:pPr>
              <w:spacing w:after="0"/>
              <w:ind w:left="180"/>
              <w:rPr>
                <w:szCs w:val="28"/>
                <w:lang w:eastAsia="ru-RU"/>
              </w:rPr>
            </w:pPr>
            <w:r w:rsidRPr="00761ECE">
              <w:rPr>
                <w:szCs w:val="28"/>
                <w:lang w:eastAsia="ru-RU"/>
              </w:rPr>
              <w:t xml:space="preserve">               </w:t>
            </w:r>
            <w:r>
              <w:rPr>
                <w:szCs w:val="28"/>
                <w:lang w:eastAsia="ru-RU"/>
              </w:rPr>
              <w:t xml:space="preserve">                       И.В.</w:t>
            </w:r>
            <w:r w:rsidR="00D756F0">
              <w:rPr>
                <w:szCs w:val="28"/>
                <w:lang w:eastAsia="ru-RU"/>
              </w:rPr>
              <w:t xml:space="preserve"> </w:t>
            </w:r>
            <w:r>
              <w:rPr>
                <w:szCs w:val="28"/>
                <w:lang w:eastAsia="ru-RU"/>
              </w:rPr>
              <w:t>Жарков</w:t>
            </w:r>
            <w:r w:rsidRPr="00761ECE">
              <w:rPr>
                <w:szCs w:val="28"/>
                <w:lang w:eastAsia="ru-RU"/>
              </w:rPr>
              <w:t xml:space="preserve">                                          </w:t>
            </w:r>
          </w:p>
          <w:p w14:paraId="7BB09E95" w14:textId="77777777" w:rsidR="00265B99" w:rsidRPr="00761ECE" w:rsidRDefault="00265B99" w:rsidP="00F11892">
            <w:pPr>
              <w:spacing w:after="0"/>
              <w:ind w:left="180"/>
              <w:rPr>
                <w:szCs w:val="28"/>
                <w:lang w:eastAsia="ru-RU"/>
              </w:rPr>
            </w:pPr>
            <w:r w:rsidRPr="00761ECE">
              <w:rPr>
                <w:szCs w:val="28"/>
                <w:lang w:eastAsia="ru-RU"/>
              </w:rPr>
              <w:t xml:space="preserve">                 </w:t>
            </w:r>
          </w:p>
        </w:tc>
        <w:tc>
          <w:tcPr>
            <w:tcW w:w="4394" w:type="dxa"/>
            <w:shd w:val="clear" w:color="auto" w:fill="auto"/>
          </w:tcPr>
          <w:p w14:paraId="41C0A44D" w14:textId="77777777" w:rsidR="00265B99" w:rsidRPr="00761ECE" w:rsidRDefault="00265B99" w:rsidP="00F11892">
            <w:pPr>
              <w:spacing w:after="0"/>
              <w:rPr>
                <w:szCs w:val="28"/>
                <w:lang w:eastAsia="ru-RU"/>
              </w:rPr>
            </w:pPr>
            <w:r w:rsidRPr="00761ECE">
              <w:rPr>
                <w:szCs w:val="28"/>
                <w:lang w:eastAsia="ru-RU"/>
              </w:rPr>
              <w:t>Председатель Совета депутатов</w:t>
            </w:r>
          </w:p>
          <w:p w14:paraId="166C06A6" w14:textId="77777777" w:rsidR="00265B99" w:rsidRPr="00761ECE" w:rsidRDefault="00265B99" w:rsidP="00F11892">
            <w:pPr>
              <w:spacing w:after="0"/>
              <w:rPr>
                <w:szCs w:val="28"/>
                <w:lang w:eastAsia="ru-RU"/>
              </w:rPr>
            </w:pPr>
            <w:r w:rsidRPr="00761ECE">
              <w:rPr>
                <w:szCs w:val="28"/>
                <w:lang w:eastAsia="ru-RU"/>
              </w:rPr>
              <w:t>Черепановского района</w:t>
            </w:r>
          </w:p>
          <w:p w14:paraId="4947DEA1" w14:textId="77777777" w:rsidR="00265B99" w:rsidRPr="00761ECE" w:rsidRDefault="00265B99" w:rsidP="00F11892">
            <w:pPr>
              <w:spacing w:after="0"/>
              <w:rPr>
                <w:szCs w:val="28"/>
                <w:lang w:eastAsia="ru-RU"/>
              </w:rPr>
            </w:pPr>
            <w:r w:rsidRPr="00761ECE">
              <w:rPr>
                <w:szCs w:val="28"/>
                <w:lang w:eastAsia="ru-RU"/>
              </w:rPr>
              <w:t xml:space="preserve">Новосибирской области  </w:t>
            </w:r>
          </w:p>
          <w:p w14:paraId="65349589" w14:textId="77777777" w:rsidR="00265B99" w:rsidRPr="00761ECE" w:rsidRDefault="00265B99" w:rsidP="00F11892">
            <w:pPr>
              <w:spacing w:after="0"/>
              <w:rPr>
                <w:szCs w:val="28"/>
                <w:lang w:eastAsia="ru-RU"/>
              </w:rPr>
            </w:pPr>
            <w:r w:rsidRPr="00761ECE">
              <w:rPr>
                <w:szCs w:val="28"/>
                <w:lang w:eastAsia="ru-RU"/>
              </w:rPr>
              <w:t xml:space="preserve">                                  В.М.</w:t>
            </w:r>
            <w:r>
              <w:rPr>
                <w:szCs w:val="28"/>
                <w:lang w:eastAsia="ru-RU"/>
              </w:rPr>
              <w:t xml:space="preserve"> </w:t>
            </w:r>
            <w:r w:rsidRPr="00761ECE">
              <w:rPr>
                <w:szCs w:val="28"/>
                <w:lang w:eastAsia="ru-RU"/>
              </w:rPr>
              <w:t xml:space="preserve"> Капич                         </w:t>
            </w:r>
          </w:p>
        </w:tc>
      </w:tr>
    </w:tbl>
    <w:tbl>
      <w:tblPr>
        <w:tblStyle w:val="20"/>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23"/>
      </w:tblGrid>
      <w:tr w:rsidR="005744B3" w:rsidRPr="00E32BB2" w14:paraId="7213AD66" w14:textId="77777777" w:rsidTr="00D756F0">
        <w:trPr>
          <w:trHeight w:val="989"/>
        </w:trPr>
        <w:tc>
          <w:tcPr>
            <w:tcW w:w="9923" w:type="dxa"/>
          </w:tcPr>
          <w:p w14:paraId="414B1D09" w14:textId="77777777" w:rsidR="00D756F0" w:rsidRDefault="00D756F0" w:rsidP="00F11892">
            <w:pPr>
              <w:autoSpaceDE w:val="0"/>
              <w:autoSpaceDN w:val="0"/>
              <w:adjustRightInd w:val="0"/>
              <w:ind w:firstLine="540"/>
              <w:jc w:val="right"/>
              <w:rPr>
                <w:rFonts w:eastAsia="Times New Roman" w:cs="Times New Roman"/>
                <w:sz w:val="20"/>
                <w:szCs w:val="20"/>
                <w:lang w:eastAsia="ru-RU"/>
              </w:rPr>
            </w:pPr>
          </w:p>
          <w:p w14:paraId="64CF9F9F" w14:textId="77777777" w:rsidR="00D756F0" w:rsidRDefault="00D756F0" w:rsidP="00F11892">
            <w:pPr>
              <w:autoSpaceDE w:val="0"/>
              <w:autoSpaceDN w:val="0"/>
              <w:adjustRightInd w:val="0"/>
              <w:ind w:firstLine="540"/>
              <w:jc w:val="right"/>
              <w:rPr>
                <w:rFonts w:eastAsia="Times New Roman" w:cs="Times New Roman"/>
                <w:sz w:val="20"/>
                <w:szCs w:val="20"/>
                <w:lang w:eastAsia="ru-RU"/>
              </w:rPr>
            </w:pPr>
          </w:p>
          <w:p w14:paraId="7A158F68" w14:textId="77777777" w:rsidR="00D756F0" w:rsidRDefault="00D756F0" w:rsidP="00F11892">
            <w:pPr>
              <w:autoSpaceDE w:val="0"/>
              <w:autoSpaceDN w:val="0"/>
              <w:adjustRightInd w:val="0"/>
              <w:ind w:firstLine="540"/>
              <w:jc w:val="right"/>
              <w:rPr>
                <w:rFonts w:eastAsia="Times New Roman" w:cs="Times New Roman"/>
                <w:sz w:val="20"/>
                <w:szCs w:val="20"/>
                <w:lang w:eastAsia="ru-RU"/>
              </w:rPr>
            </w:pPr>
          </w:p>
          <w:p w14:paraId="283BC86B" w14:textId="77777777" w:rsidR="00D756F0" w:rsidRDefault="00D756F0" w:rsidP="00F11892">
            <w:pPr>
              <w:autoSpaceDE w:val="0"/>
              <w:autoSpaceDN w:val="0"/>
              <w:adjustRightInd w:val="0"/>
              <w:ind w:firstLine="540"/>
              <w:jc w:val="right"/>
              <w:rPr>
                <w:rFonts w:eastAsia="Times New Roman" w:cs="Times New Roman"/>
                <w:sz w:val="20"/>
                <w:szCs w:val="20"/>
                <w:lang w:eastAsia="ru-RU"/>
              </w:rPr>
            </w:pPr>
          </w:p>
          <w:p w14:paraId="2C6340FA" w14:textId="77777777" w:rsidR="00D756F0" w:rsidRDefault="00D756F0" w:rsidP="00F11892">
            <w:pPr>
              <w:autoSpaceDE w:val="0"/>
              <w:autoSpaceDN w:val="0"/>
              <w:adjustRightInd w:val="0"/>
              <w:ind w:firstLine="540"/>
              <w:jc w:val="right"/>
              <w:rPr>
                <w:rFonts w:eastAsia="Times New Roman" w:cs="Times New Roman"/>
                <w:sz w:val="20"/>
                <w:szCs w:val="20"/>
                <w:lang w:eastAsia="ru-RU"/>
              </w:rPr>
            </w:pPr>
          </w:p>
          <w:p w14:paraId="51D133B7" w14:textId="77777777" w:rsidR="00D756F0" w:rsidRDefault="00D756F0" w:rsidP="00F11892">
            <w:pPr>
              <w:autoSpaceDE w:val="0"/>
              <w:autoSpaceDN w:val="0"/>
              <w:adjustRightInd w:val="0"/>
              <w:ind w:firstLine="540"/>
              <w:jc w:val="right"/>
              <w:rPr>
                <w:rFonts w:eastAsia="Times New Roman" w:cs="Times New Roman"/>
                <w:sz w:val="20"/>
                <w:szCs w:val="20"/>
                <w:lang w:eastAsia="ru-RU"/>
              </w:rPr>
            </w:pPr>
          </w:p>
          <w:p w14:paraId="329BB6B8" w14:textId="77777777" w:rsidR="00D756F0" w:rsidRDefault="00D756F0" w:rsidP="00F11892">
            <w:pPr>
              <w:autoSpaceDE w:val="0"/>
              <w:autoSpaceDN w:val="0"/>
              <w:adjustRightInd w:val="0"/>
              <w:ind w:firstLine="540"/>
              <w:jc w:val="right"/>
              <w:rPr>
                <w:rFonts w:eastAsia="Times New Roman" w:cs="Times New Roman"/>
                <w:sz w:val="20"/>
                <w:szCs w:val="20"/>
                <w:lang w:eastAsia="ru-RU"/>
              </w:rPr>
            </w:pPr>
          </w:p>
          <w:p w14:paraId="705C5CD6" w14:textId="77777777" w:rsidR="00D756F0" w:rsidRDefault="00D756F0" w:rsidP="00F11892">
            <w:pPr>
              <w:autoSpaceDE w:val="0"/>
              <w:autoSpaceDN w:val="0"/>
              <w:adjustRightInd w:val="0"/>
              <w:ind w:firstLine="540"/>
              <w:jc w:val="right"/>
              <w:rPr>
                <w:rFonts w:eastAsia="Times New Roman" w:cs="Times New Roman"/>
                <w:sz w:val="20"/>
                <w:szCs w:val="20"/>
                <w:lang w:eastAsia="ru-RU"/>
              </w:rPr>
            </w:pPr>
          </w:p>
          <w:p w14:paraId="34C35E7A" w14:textId="77777777" w:rsidR="00D756F0" w:rsidRDefault="00D756F0" w:rsidP="00F11892">
            <w:pPr>
              <w:autoSpaceDE w:val="0"/>
              <w:autoSpaceDN w:val="0"/>
              <w:adjustRightInd w:val="0"/>
              <w:ind w:firstLine="540"/>
              <w:jc w:val="right"/>
              <w:rPr>
                <w:rFonts w:eastAsia="Times New Roman" w:cs="Times New Roman"/>
                <w:sz w:val="20"/>
                <w:szCs w:val="20"/>
                <w:lang w:eastAsia="ru-RU"/>
              </w:rPr>
            </w:pPr>
          </w:p>
          <w:p w14:paraId="6DC8F12E" w14:textId="22626B84" w:rsidR="005744B3" w:rsidRPr="00D756F0" w:rsidRDefault="005744B3" w:rsidP="00F11892">
            <w:pPr>
              <w:autoSpaceDE w:val="0"/>
              <w:autoSpaceDN w:val="0"/>
              <w:adjustRightInd w:val="0"/>
              <w:ind w:firstLine="540"/>
              <w:jc w:val="right"/>
              <w:rPr>
                <w:rFonts w:eastAsia="Times New Roman" w:cs="Times New Roman"/>
                <w:sz w:val="20"/>
                <w:szCs w:val="20"/>
                <w:lang w:eastAsia="ru-RU"/>
              </w:rPr>
            </w:pPr>
            <w:r w:rsidRPr="00D756F0">
              <w:rPr>
                <w:rFonts w:eastAsia="Times New Roman" w:cs="Times New Roman"/>
                <w:sz w:val="20"/>
                <w:szCs w:val="20"/>
                <w:lang w:eastAsia="ru-RU"/>
              </w:rPr>
              <w:t>УТВЕРЖДЕНО</w:t>
            </w:r>
          </w:p>
          <w:p w14:paraId="50D96579" w14:textId="07D7E01A" w:rsidR="005744B3" w:rsidRPr="00D756F0" w:rsidRDefault="005744B3" w:rsidP="00F11892">
            <w:pPr>
              <w:autoSpaceDE w:val="0"/>
              <w:autoSpaceDN w:val="0"/>
              <w:adjustRightInd w:val="0"/>
              <w:ind w:firstLine="540"/>
              <w:jc w:val="right"/>
              <w:rPr>
                <w:rFonts w:eastAsia="Times New Roman" w:cs="Times New Roman"/>
                <w:sz w:val="20"/>
                <w:szCs w:val="20"/>
                <w:lang w:eastAsia="ru-RU"/>
              </w:rPr>
            </w:pPr>
            <w:r w:rsidRPr="00D756F0">
              <w:rPr>
                <w:rFonts w:eastAsia="Times New Roman" w:cs="Times New Roman"/>
                <w:sz w:val="20"/>
                <w:szCs w:val="20"/>
                <w:lang w:eastAsia="ru-RU"/>
              </w:rPr>
              <w:t xml:space="preserve">  решением </w:t>
            </w:r>
            <w:r w:rsidR="00D756F0">
              <w:rPr>
                <w:rFonts w:eastAsia="Times New Roman" w:cs="Times New Roman"/>
                <w:sz w:val="20"/>
                <w:szCs w:val="20"/>
                <w:lang w:eastAsia="ru-RU"/>
              </w:rPr>
              <w:t xml:space="preserve">19 </w:t>
            </w:r>
            <w:proofErr w:type="gramStart"/>
            <w:r w:rsidR="00D756F0">
              <w:rPr>
                <w:rFonts w:eastAsia="Times New Roman" w:cs="Times New Roman"/>
                <w:sz w:val="20"/>
                <w:szCs w:val="20"/>
                <w:lang w:eastAsia="ru-RU"/>
              </w:rPr>
              <w:t>ой  сессии</w:t>
            </w:r>
            <w:proofErr w:type="gramEnd"/>
            <w:r w:rsidR="00D756F0">
              <w:rPr>
                <w:rFonts w:eastAsia="Times New Roman" w:cs="Times New Roman"/>
                <w:sz w:val="20"/>
                <w:szCs w:val="20"/>
                <w:lang w:eastAsia="ru-RU"/>
              </w:rPr>
              <w:t xml:space="preserve"> </w:t>
            </w:r>
            <w:r w:rsidRPr="00D756F0">
              <w:rPr>
                <w:rFonts w:eastAsia="Times New Roman" w:cs="Times New Roman"/>
                <w:sz w:val="20"/>
                <w:szCs w:val="20"/>
                <w:lang w:eastAsia="ru-RU"/>
              </w:rPr>
              <w:t>Совета депутатов Черепановского</w:t>
            </w:r>
          </w:p>
          <w:p w14:paraId="3F16C539" w14:textId="77777777" w:rsidR="005744B3" w:rsidRPr="00D756F0" w:rsidRDefault="005744B3" w:rsidP="00F11892">
            <w:pPr>
              <w:autoSpaceDE w:val="0"/>
              <w:autoSpaceDN w:val="0"/>
              <w:adjustRightInd w:val="0"/>
              <w:ind w:firstLine="540"/>
              <w:jc w:val="right"/>
              <w:rPr>
                <w:rFonts w:eastAsia="Times New Roman" w:cs="Times New Roman"/>
                <w:sz w:val="20"/>
                <w:szCs w:val="20"/>
                <w:lang w:eastAsia="ru-RU"/>
              </w:rPr>
            </w:pPr>
            <w:r w:rsidRPr="00D756F0">
              <w:rPr>
                <w:rFonts w:eastAsia="Times New Roman" w:cs="Times New Roman"/>
                <w:sz w:val="20"/>
                <w:szCs w:val="20"/>
                <w:lang w:eastAsia="ru-RU"/>
              </w:rPr>
              <w:t xml:space="preserve">района Новосибирской области </w:t>
            </w:r>
          </w:p>
          <w:p w14:paraId="6798F59E" w14:textId="0F6F272F" w:rsidR="005744B3" w:rsidRPr="00E32BB2" w:rsidRDefault="005744B3" w:rsidP="00F11892">
            <w:pPr>
              <w:autoSpaceDE w:val="0"/>
              <w:autoSpaceDN w:val="0"/>
              <w:adjustRightInd w:val="0"/>
              <w:ind w:firstLine="540"/>
              <w:jc w:val="right"/>
              <w:rPr>
                <w:rFonts w:eastAsia="Times New Roman" w:cs="Times New Roman"/>
                <w:szCs w:val="28"/>
                <w:lang w:eastAsia="ru-RU"/>
              </w:rPr>
            </w:pPr>
            <w:r w:rsidRPr="00D756F0">
              <w:rPr>
                <w:rFonts w:eastAsia="Times New Roman" w:cs="Times New Roman"/>
                <w:sz w:val="20"/>
                <w:szCs w:val="20"/>
                <w:lang w:eastAsia="ru-RU"/>
              </w:rPr>
              <w:t>четвертого созыва о</w:t>
            </w:r>
            <w:r w:rsidR="00D756F0">
              <w:rPr>
                <w:rFonts w:eastAsia="Times New Roman" w:cs="Times New Roman"/>
                <w:sz w:val="20"/>
                <w:szCs w:val="20"/>
                <w:lang w:eastAsia="ru-RU"/>
              </w:rPr>
              <w:t xml:space="preserve"> </w:t>
            </w:r>
            <w:r w:rsidRPr="00D756F0">
              <w:rPr>
                <w:rFonts w:eastAsia="Times New Roman" w:cs="Times New Roman"/>
                <w:sz w:val="20"/>
                <w:szCs w:val="20"/>
                <w:lang w:eastAsia="ru-RU"/>
              </w:rPr>
              <w:t>т</w:t>
            </w:r>
            <w:r w:rsidR="00D756F0">
              <w:rPr>
                <w:rFonts w:eastAsia="Times New Roman" w:cs="Times New Roman"/>
                <w:sz w:val="20"/>
                <w:szCs w:val="20"/>
                <w:lang w:eastAsia="ru-RU"/>
              </w:rPr>
              <w:t xml:space="preserve">28.07.2022   </w:t>
            </w:r>
            <w:r w:rsidRPr="00D756F0">
              <w:rPr>
                <w:rFonts w:eastAsia="Times New Roman" w:cs="Times New Roman"/>
                <w:sz w:val="20"/>
                <w:szCs w:val="20"/>
                <w:lang w:eastAsia="ru-RU"/>
              </w:rPr>
              <w:t xml:space="preserve"> №</w:t>
            </w:r>
            <w:r w:rsidR="00D756F0">
              <w:rPr>
                <w:rFonts w:eastAsia="Times New Roman" w:cs="Times New Roman"/>
                <w:sz w:val="20"/>
                <w:szCs w:val="20"/>
                <w:lang w:eastAsia="ru-RU"/>
              </w:rPr>
              <w:t>6</w:t>
            </w:r>
            <w:r w:rsidRPr="00846BD9">
              <w:rPr>
                <w:rFonts w:eastAsia="Times New Roman" w:cs="Times New Roman"/>
                <w:color w:val="FF0000"/>
                <w:szCs w:val="28"/>
                <w:lang w:eastAsia="ru-RU"/>
              </w:rPr>
              <w:t xml:space="preserve"> </w:t>
            </w:r>
          </w:p>
        </w:tc>
      </w:tr>
    </w:tbl>
    <w:p w14:paraId="619E00D4" w14:textId="77777777" w:rsidR="005744B3" w:rsidRPr="005744B3" w:rsidRDefault="005744B3" w:rsidP="005744B3">
      <w:pPr>
        <w:spacing w:after="0"/>
        <w:ind w:firstLine="567"/>
        <w:jc w:val="center"/>
        <w:rPr>
          <w:rFonts w:eastAsia="Times New Roman" w:cs="Times New Roman"/>
          <w:color w:val="000000"/>
          <w:szCs w:val="28"/>
          <w:lang w:eastAsia="ru-RU"/>
        </w:rPr>
      </w:pPr>
      <w:r w:rsidRPr="005744B3">
        <w:rPr>
          <w:rFonts w:eastAsia="Times New Roman" w:cs="Times New Roman"/>
          <w:color w:val="000000"/>
          <w:szCs w:val="28"/>
          <w:lang w:eastAsia="ru-RU"/>
        </w:rPr>
        <w:lastRenderedPageBreak/>
        <w:t> </w:t>
      </w:r>
    </w:p>
    <w:p w14:paraId="677A2B7C" w14:textId="77777777" w:rsidR="005744B3" w:rsidRPr="00D756F0" w:rsidRDefault="005744B3" w:rsidP="005744B3">
      <w:pPr>
        <w:spacing w:after="0"/>
        <w:ind w:firstLine="567"/>
        <w:jc w:val="center"/>
        <w:rPr>
          <w:rFonts w:eastAsia="Times New Roman" w:cs="Times New Roman"/>
          <w:color w:val="000000"/>
          <w:sz w:val="26"/>
          <w:szCs w:val="26"/>
          <w:lang w:eastAsia="ru-RU"/>
        </w:rPr>
      </w:pPr>
      <w:bookmarkStart w:id="1" w:name="_Hlk108527345"/>
      <w:r w:rsidRPr="00D756F0">
        <w:rPr>
          <w:rFonts w:eastAsia="Times New Roman" w:cs="Times New Roman"/>
          <w:b/>
          <w:bCs/>
          <w:color w:val="000000"/>
          <w:sz w:val="26"/>
          <w:szCs w:val="26"/>
          <w:lang w:eastAsia="ru-RU"/>
        </w:rPr>
        <w:t>П О Л О Ж Е Н И Е</w:t>
      </w:r>
    </w:p>
    <w:p w14:paraId="54E318AD" w14:textId="3AF23502"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b/>
          <w:bCs/>
          <w:color w:val="000000"/>
          <w:sz w:val="26"/>
          <w:szCs w:val="26"/>
          <w:lang w:eastAsia="ru-RU"/>
        </w:rPr>
        <w:t>о порядке назначения, выплаты, перерасчета и индексации размера пенсии за выслугу лет муниципальным служащим в органах местного самоуправления </w:t>
      </w:r>
      <w:bookmarkStart w:id="2" w:name="_Hlk108527469"/>
      <w:r w:rsidRPr="00D756F0">
        <w:rPr>
          <w:rFonts w:eastAsia="Times New Roman" w:cs="Times New Roman"/>
          <w:b/>
          <w:bCs/>
          <w:color w:val="000000"/>
          <w:sz w:val="26"/>
          <w:szCs w:val="26"/>
          <w:lang w:eastAsia="ru-RU"/>
        </w:rPr>
        <w:t>Черепановского района Новосибирской области</w:t>
      </w:r>
      <w:bookmarkEnd w:id="2"/>
    </w:p>
    <w:bookmarkEnd w:id="1"/>
    <w:p w14:paraId="27367C84"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70539B5B" w14:textId="199CDC51"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Настоящее Положение определяет порядок назначения, выплаты, перерасчета и индексации размера пенсии за выслугу лет муниципальным служащим в органах местного самоуправления Черепановского района Новосибирской области, устанавливаемой в соответствии со статьей 24 Федерального закона </w:t>
      </w:r>
      <w:hyperlink r:id="rId6" w:tgtFrame="_blank" w:history="1">
        <w:r w:rsidRPr="00D756F0">
          <w:rPr>
            <w:rFonts w:eastAsia="Times New Roman" w:cs="Times New Roman"/>
            <w:color w:val="000000" w:themeColor="text1"/>
            <w:sz w:val="26"/>
            <w:szCs w:val="26"/>
            <w:lang w:eastAsia="ru-RU"/>
          </w:rPr>
          <w:t>от 02.03.2007 № 25-ФЗ</w:t>
        </w:r>
      </w:hyperlink>
      <w:r w:rsidRPr="00D756F0">
        <w:rPr>
          <w:rFonts w:eastAsia="Times New Roman" w:cs="Times New Roman"/>
          <w:color w:val="000000" w:themeColor="text1"/>
          <w:sz w:val="26"/>
          <w:szCs w:val="26"/>
          <w:lang w:eastAsia="ru-RU"/>
        </w:rPr>
        <w:t> </w:t>
      </w:r>
      <w:hyperlink r:id="rId7" w:tgtFrame="_blank" w:history="1">
        <w:r w:rsidRPr="00D756F0">
          <w:rPr>
            <w:rFonts w:eastAsia="Times New Roman" w:cs="Times New Roman"/>
            <w:color w:val="000000" w:themeColor="text1"/>
            <w:sz w:val="26"/>
            <w:szCs w:val="26"/>
            <w:lang w:eastAsia="ru-RU"/>
          </w:rPr>
          <w:t>«О муниципальной службе в Российской Федерации»</w:t>
        </w:r>
      </w:hyperlink>
      <w:r w:rsidRPr="00D756F0">
        <w:rPr>
          <w:rFonts w:eastAsia="Times New Roman" w:cs="Times New Roman"/>
          <w:color w:val="000000" w:themeColor="text1"/>
          <w:sz w:val="26"/>
          <w:szCs w:val="26"/>
          <w:lang w:eastAsia="ru-RU"/>
        </w:rPr>
        <w:t> (далее – Федеральный закон № 25-ФЗ), со статьей 9.1 Закона Новосибирской области </w:t>
      </w:r>
      <w:hyperlink r:id="rId8" w:tgtFrame="_blank" w:history="1">
        <w:r w:rsidRPr="00D756F0">
          <w:rPr>
            <w:rFonts w:eastAsia="Times New Roman" w:cs="Times New Roman"/>
            <w:color w:val="000000" w:themeColor="text1"/>
            <w:sz w:val="26"/>
            <w:szCs w:val="26"/>
            <w:lang w:eastAsia="ru-RU"/>
          </w:rPr>
          <w:t>от 01.02.2005 № 265-ОЗ</w:t>
        </w:r>
      </w:hyperlink>
      <w:r w:rsidRPr="00D756F0">
        <w:rPr>
          <w:rFonts w:eastAsia="Times New Roman" w:cs="Times New Roman"/>
          <w:color w:val="000000"/>
          <w:sz w:val="26"/>
          <w:szCs w:val="26"/>
          <w:lang w:eastAsia="ru-RU"/>
        </w:rPr>
        <w:t> «О государственной гражданской службе Новосибирской области» (далее – Закон Новосибирской области «О государственной гражданской службе Новосибирской области»), постановлением Губернатора Новосибирской области от 04.08.2008 № 302 «Об утверждении Положения о порядке назначения, выплаты и перерасчета пенсии за выслугу лет государственным гражданским служащим Новосибирской области».</w:t>
      </w:r>
    </w:p>
    <w:p w14:paraId="527BF63B"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78A21F27"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b/>
          <w:bCs/>
          <w:color w:val="000000"/>
          <w:sz w:val="26"/>
          <w:szCs w:val="26"/>
          <w:lang w:eastAsia="ru-RU"/>
        </w:rPr>
        <w:t>Назначение, выплата, перерасчет и индексация размера пенсии за выслугу лет муниципальным служащим</w:t>
      </w:r>
    </w:p>
    <w:p w14:paraId="7E9226AE"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b/>
          <w:bCs/>
          <w:color w:val="000000"/>
          <w:sz w:val="26"/>
          <w:szCs w:val="26"/>
          <w:lang w:eastAsia="ru-RU"/>
        </w:rPr>
        <w:t> </w:t>
      </w:r>
    </w:p>
    <w:p w14:paraId="47E2E9CE"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 Пенсия за выслугу лет назначается муниципальным служащим при наличии стажа муниципальной службы (далее – стаж муниципальной службы), продолжительность которого для назначения пенсии за выслугу лет в соответствующем году определяется согласно приложению 7 к настоящему Положению, и при замещении должности муниципальной службы не менее 12 полных месяцев при увольнении с муниципальной службы по следующим основаниям:</w:t>
      </w:r>
    </w:p>
    <w:p w14:paraId="673062C5"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 соглашению сторон служебного контракта;</w:t>
      </w:r>
    </w:p>
    <w:p w14:paraId="4649FEBA"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2) истечению срока действия срочного служебного контракта, за исключением случаев истечения срока действия срочного служебного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«руководители» или «помощники (советники)»;</w:t>
      </w:r>
    </w:p>
    <w:p w14:paraId="1FBDF346"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3) истечению срока действия срочного служебного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«руководители» или «помощники (советники)»;</w:t>
      </w:r>
    </w:p>
    <w:p w14:paraId="552A85C4"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4) по инициативе муниципального служащего;</w:t>
      </w:r>
    </w:p>
    <w:p w14:paraId="5B5A9907"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5) в связи с отказом муниципального служащего от предложенной для замещения иной должности муниципальной службы в связи с изменением существенных условий служебного контракта;</w:t>
      </w:r>
    </w:p>
    <w:p w14:paraId="3DAD7FCE"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6) в связи с отказом муниципального служащего от перевода на иную должность муниципальной службы по состоянию здоровья в соответствии с медицинским заключением либо отсутствие такой должности в том же органе местного самоуправления;</w:t>
      </w:r>
    </w:p>
    <w:p w14:paraId="440CC8A5"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7) в связи с отказом муниципального служащего от перевода в другую местность вместе с органом местного самоуправления;</w:t>
      </w:r>
    </w:p>
    <w:p w14:paraId="397A2E5E"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lastRenderedPageBreak/>
        <w:t>8) несоответствию муниципального служащего замещаемой должности муниципальной службы по состоянию здоровья в соответствии с медицинским заключением;</w:t>
      </w:r>
    </w:p>
    <w:p w14:paraId="1F51B07B"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9) несоответствию муниципального служащего замещаемой должности муниципальной службы вследствие недостаточной квалификации, подтвержденной результатами аттестации;</w:t>
      </w:r>
    </w:p>
    <w:p w14:paraId="1BEC1A7B"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10) в связи с восстановлением на службе муниципального служащего, ранее замещавшего эту должность муниципальной службы, по решению суда;</w:t>
      </w:r>
    </w:p>
    <w:p w14:paraId="4BC09236"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11) в связи с избранием или назначением на государственную должность Российской Федерации, государственную должность субъекта Российской Федерации или муниципальную должность либо избранием муниципального служащего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w:t>
      </w:r>
    </w:p>
    <w:p w14:paraId="35B5FDEE"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12) в связи с наступлением чрезвычайных обстоятельств, препятствующих продолжению отношений, связанных с муниципальной службой (военных действий, катастрофы, стихийного бедствия, крупной аварии, эпидемии и других чрезвычайных обстоятельств), если данное обстоятельство признано чрезвычайным решением Президента Российской Федерации или органа государственной власти соответствующего субъекта Российской Федерации;</w:t>
      </w:r>
    </w:p>
    <w:p w14:paraId="21DB64E9"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13) в связи с признанием муниципального служащего полностью неспособным к трудовой деятельности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w:t>
      </w:r>
    </w:p>
    <w:p w14:paraId="78BB0320"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14) в связи с признанием муниципального служащего недееспособным или ограниченно дееспособным решением суда, вступившим в законную силу;</w:t>
      </w:r>
    </w:p>
    <w:p w14:paraId="3973E394"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15) в связи с достижением муниципальным служащим предельного возраста, установленного для замещения должности муниципальной службы, за исключением случаев, когда в соответствии с ч. 2 статьи 19 Федерального Закона от 02.03.2007 « 25-ФЗ </w:t>
      </w:r>
      <w:hyperlink r:id="rId9" w:tgtFrame="_blank" w:history="1">
        <w:r w:rsidRPr="00D756F0">
          <w:rPr>
            <w:rFonts w:eastAsia="Times New Roman" w:cs="Times New Roman"/>
            <w:color w:val="000000" w:themeColor="text1"/>
            <w:sz w:val="26"/>
            <w:szCs w:val="26"/>
            <w:lang w:eastAsia="ru-RU"/>
          </w:rPr>
          <w:t>«О муниципальной службе в Российской Федерации»</w:t>
        </w:r>
      </w:hyperlink>
      <w:r w:rsidRPr="00D756F0">
        <w:rPr>
          <w:rFonts w:eastAsia="Times New Roman" w:cs="Times New Roman"/>
          <w:color w:val="000000" w:themeColor="text1"/>
          <w:sz w:val="26"/>
          <w:szCs w:val="26"/>
          <w:lang w:eastAsia="ru-RU"/>
        </w:rPr>
        <w:t> с</w:t>
      </w:r>
      <w:r w:rsidRPr="00D756F0">
        <w:rPr>
          <w:rFonts w:eastAsia="Times New Roman" w:cs="Times New Roman"/>
          <w:color w:val="000000"/>
          <w:sz w:val="26"/>
          <w:szCs w:val="26"/>
          <w:lang w:eastAsia="ru-RU"/>
        </w:rPr>
        <w:t>рок нахождения на муниципальной службе муниципальных служащих, достигших предельного возраста, установленного для замещения должности муниципальной службы, продлен сверх установленного предельного возраста, установленного для замещения должности муниципальной службы;</w:t>
      </w:r>
    </w:p>
    <w:p w14:paraId="2DEE6F78"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16) в случае сокращения должностей муниципальной службы в органе местного самоуправления;</w:t>
      </w:r>
    </w:p>
    <w:p w14:paraId="2F372C1B"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17) в случае упразднения органа местного самоуправления.</w:t>
      </w:r>
    </w:p>
    <w:p w14:paraId="72A3D5A8"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Муниципальные служащие при увольнении с муниципальной службы по основаниям, предусмотренным подпунктами 1, 2, 4, 5, 9 и 15 пункта 1 настоящего раздела, имеют право на пенсию за выслугу лет, если на момент освобождения от должности они имели право на страховую пенсию по старости (инвалидности) и непосредственно перед увольнением замещали должности муниципальной службы не менее 12 полных месяцев.</w:t>
      </w:r>
    </w:p>
    <w:p w14:paraId="124883AC"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Муниципальные служащие при увольнении с муниципальной службы по основаниям, предусмотренным подпунктами 3, 6 - 8, 10 - 14, 16 и 17 пункта 1 настоящего раздела,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составляет не менее 12 полных месяцев.</w:t>
      </w:r>
    </w:p>
    <w:p w14:paraId="02F017DC"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3. Пенсия за выслугу лет устанавливается к страховой пенсии по старости либо к страховой пенсии по инвалидности, назначенной в соответствии с Федеральным законом от 28 декабря 2013 года № 400-ФЗ «О страховых пенсиях» (далее – Федеральный закон </w:t>
      </w:r>
      <w:r w:rsidRPr="00D756F0">
        <w:rPr>
          <w:rFonts w:eastAsia="Times New Roman" w:cs="Times New Roman"/>
          <w:color w:val="000000"/>
          <w:sz w:val="26"/>
          <w:szCs w:val="26"/>
          <w:lang w:eastAsia="ru-RU"/>
        </w:rPr>
        <w:lastRenderedPageBreak/>
        <w:t>«О страховых пенсиях»), либо к страховой пенсии по старости, досрочно назначенной в соответствии с Законом Российской Федерации от 19 апреля 1991 года № 1032-1 «О занятости населения в Российской Федерации» (далее Закон Российской Федерации «О занятости населения в Российской Федерации») и выплачивается ежемесячно 5-го числа месяца, следующего за расчетным месяцем.</w:t>
      </w:r>
    </w:p>
    <w:p w14:paraId="4FCFF324"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Пенсия за выслугу лет не выплачивается в период нахождения на муниципальной службе, дающей право на эту пенсию.</w:t>
      </w:r>
    </w:p>
    <w:p w14:paraId="77AF89F6"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4. Пенсия за выслугу лет назначается при наличии стажа муниципальной службы не менее стажа, продолжительность которого для назначения пенсии за выслугу лет в соответствующем году определяется согласно приложения № 7 к настоящему Положению, в размере 45 процентов среднемесячного денежного содержания муниципального служащего за вычетом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установленных в соответствии с Федеральным законом «О страховых пенсиях». За каждый полный год стажа муниципальной службы сверх указанного стажа пенсия за выслугу лет увеличивается на 3 процента среднемесячного денежного содержания. При этом общая сумма пенсии за выслугу лет и страховой пенсии по старости (инвалидности), фиксированной выплаты к страховой пенсии по старости (инвалидности) и повышений фиксированной выплаты к страховой пенсии по старости (инвалидности) не может превышать 75 процентов среднемесячного денежного содержания муниципального служащего.</w:t>
      </w:r>
    </w:p>
    <w:p w14:paraId="244CAA10" w14:textId="7350E2F3"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5. В стаж муниципальной службы для назначения пенсии за выслугу лет включаются периоды службы (работы) в должностях, определенных Перечнем должностей, периоды службы (работы) в которых включаются в стаж муниципальной службы для назначения пенсии за выслугу лет муниципальных служащих, утвержденным постановлением Губернатора Новосибирской области от 01.06.2011 № 134 «Об утверждении перечня должностей, периоды службы (работы) в которых включаются в стаж государственной гражданской службы для назначения пенсии за выслугу лет государственных гражданских служащих Новосибирской области, положения о комиссии по рассмотрению вопросов о включении в стаж государственной гражданской службы для назначения пенсии за выслугу лет государственных гражданских служащих Новосибирской области периодов работы на отдельных должностях руководителей и специалистов в организациях при Губернаторе Новосибирской области и ее составе».</w:t>
      </w:r>
    </w:p>
    <w:p w14:paraId="2C24FFDB"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При определении размера пенсии за выслугу лет в порядке, установленном пунктом 4 настоящего раздела, не учитываются суммы повышении фиксированной выплаты к страховой пенсии по старости (инвалидности), приходящиеся на нетрудоспособных членов семьи, в связи с достижением возраста 80 лет или наличием инвалидности 1 группы, суммы полагающиеся в связи с валоризацией пенсионных прав в соответствии с Федеральным законом от 17.12.2001 года № 173-ФЗ «О трудовых пенсиях в Российской Федерации», размер доли страховой пенсии по старости (инвалидности), установленной и исчисленной в соответствии с Федеральным законом «О страховых пенсиях», а также суммы повышений размеров страховой пенсии по старости и фиксированной выплаты при назначении страховой пенсии по старости впервые (в том числе досрочно) позднее возникновения права на нее, восстановлении выплаты указанной пенсии или назначении указанной пенсии или назначении указанной пенсии вновь после отказа от получения установленной (в том числе досрочно) страховой пенсии по старости.</w:t>
      </w:r>
    </w:p>
    <w:p w14:paraId="22783872"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6. Размер пенсии за выслугу лет муниципальным служащим исчисляется по их выбору исходя из среднемесячного денежного содержания за последние 12 полных месяцев муниципальной службы, предшествовавших дню ее прекращения либо дню достижения ими возраста, дающего право на страховую пенсию по старости, предусмотренную Федеральным законом «О страховых пенсиях» (дававшего право на </w:t>
      </w:r>
      <w:r w:rsidRPr="00D756F0">
        <w:rPr>
          <w:rFonts w:eastAsia="Times New Roman" w:cs="Times New Roman"/>
          <w:color w:val="000000"/>
          <w:sz w:val="26"/>
          <w:szCs w:val="26"/>
          <w:lang w:eastAsia="ru-RU"/>
        </w:rPr>
        <w:lastRenderedPageBreak/>
        <w:t>трудовую пенсию по старости в соответствии с Федеральным законом </w:t>
      </w:r>
      <w:hyperlink r:id="rId10" w:tgtFrame="_blank" w:history="1">
        <w:r w:rsidRPr="00D756F0">
          <w:rPr>
            <w:rFonts w:eastAsia="Times New Roman" w:cs="Times New Roman"/>
            <w:color w:val="000000" w:themeColor="text1"/>
            <w:sz w:val="26"/>
            <w:szCs w:val="26"/>
            <w:lang w:eastAsia="ru-RU"/>
          </w:rPr>
          <w:t>от 17 декабря 2001 года № 173-ФЗ</w:t>
        </w:r>
      </w:hyperlink>
      <w:r w:rsidRPr="00D756F0">
        <w:rPr>
          <w:rFonts w:eastAsia="Times New Roman" w:cs="Times New Roman"/>
          <w:color w:val="000000"/>
          <w:sz w:val="26"/>
          <w:szCs w:val="26"/>
          <w:lang w:eastAsia="ru-RU"/>
        </w:rPr>
        <w:t> «О трудовых пенсиях в Российской Федерации»).</w:t>
      </w:r>
    </w:p>
    <w:p w14:paraId="19F8568F" w14:textId="7D978718" w:rsidR="0099657B" w:rsidRPr="00D756F0" w:rsidRDefault="0099657B" w:rsidP="0099657B">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Порядок определения среднемесячного денежного содержания, из которого исчисляется размер пенсии за выслугу лет муниципальных служащих, устанавливается Правительством Новосибирской области.</w:t>
      </w:r>
    </w:p>
    <w:p w14:paraId="7DAE36FE"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7. Размер пенсии за выслугу лет не может быть ниже установленного Федеральным законом «О страховых пенсиях» размера фиксированной выплаты к страховой пенсии по старости (инвалидности) (за исключением фиксированной выплаты к страховой пенсии по инвалидности инвалидам 3 группы), с учетом районного коэффициента.</w:t>
      </w:r>
    </w:p>
    <w:p w14:paraId="1F80A82F"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8. Пенсия за выслугу лет назначается по заявлению муниципального служащего, пожизненно с 1-го числа месяца подачи заявления, но не ранее дня, следующего за днем освобождения от должности и дня назначения (досрочного оформления) страховой пенсии по старости (инвалидности).</w:t>
      </w:r>
    </w:p>
    <w:p w14:paraId="25C0DAEF" w14:textId="3427F436"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9. Решение о назначении пенсии за выслугу лет принимается распоряжением Главы </w:t>
      </w:r>
      <w:r w:rsidR="0025511F" w:rsidRPr="00D756F0">
        <w:rPr>
          <w:rFonts w:eastAsia="Times New Roman" w:cs="Times New Roman"/>
          <w:color w:val="000000"/>
          <w:sz w:val="26"/>
          <w:szCs w:val="26"/>
          <w:lang w:eastAsia="ru-RU"/>
        </w:rPr>
        <w:t>Черепановского</w:t>
      </w:r>
      <w:r w:rsidRPr="00D756F0">
        <w:rPr>
          <w:rFonts w:eastAsia="Times New Roman" w:cs="Times New Roman"/>
          <w:color w:val="000000"/>
          <w:sz w:val="26"/>
          <w:szCs w:val="26"/>
          <w:lang w:eastAsia="ru-RU"/>
        </w:rPr>
        <w:t xml:space="preserve"> района Новосибирской области на основании следующих документов:</w:t>
      </w:r>
    </w:p>
    <w:p w14:paraId="729BBDB7"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личного заявления заявителя о назначении (возобновлении) пенсии за выслугу лет по форме согласно приложению 1 к настоящему Положению;</w:t>
      </w:r>
    </w:p>
    <w:p w14:paraId="5BCA0CD7" w14:textId="4200A73D"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представления</w:t>
      </w:r>
      <w:r w:rsidR="0099657B" w:rsidRPr="00D756F0">
        <w:rPr>
          <w:rFonts w:eastAsia="Times New Roman" w:cs="Times New Roman"/>
          <w:color w:val="000000"/>
          <w:sz w:val="26"/>
          <w:szCs w:val="26"/>
          <w:lang w:eastAsia="ru-RU"/>
        </w:rPr>
        <w:t xml:space="preserve"> </w:t>
      </w:r>
      <w:r w:rsidRPr="00D756F0">
        <w:rPr>
          <w:rFonts w:eastAsia="Times New Roman" w:cs="Times New Roman"/>
          <w:color w:val="000000"/>
          <w:sz w:val="26"/>
          <w:szCs w:val="26"/>
          <w:lang w:eastAsia="ru-RU"/>
        </w:rPr>
        <w:t>по форме согласно приложению 2 к настоящему Положению</w:t>
      </w:r>
      <w:r w:rsidR="0099657B" w:rsidRPr="00D756F0">
        <w:rPr>
          <w:rFonts w:eastAsia="Times New Roman" w:cs="Times New Roman"/>
          <w:color w:val="000000"/>
          <w:sz w:val="26"/>
          <w:szCs w:val="26"/>
          <w:lang w:eastAsia="ru-RU"/>
        </w:rPr>
        <w:t>, подписанного руководителем органа местного самоуправления</w:t>
      </w:r>
      <w:r w:rsidRPr="00D756F0">
        <w:rPr>
          <w:rFonts w:eastAsia="Times New Roman" w:cs="Times New Roman"/>
          <w:color w:val="000000"/>
          <w:sz w:val="26"/>
          <w:szCs w:val="26"/>
          <w:lang w:eastAsia="ru-RU"/>
        </w:rPr>
        <w:t>;</w:t>
      </w:r>
    </w:p>
    <w:p w14:paraId="5A18427A" w14:textId="064AE5E3" w:rsidR="00B33AEB" w:rsidRPr="00D756F0" w:rsidRDefault="00B33AEB" w:rsidP="00B33AEB">
      <w:pPr>
        <w:autoSpaceDE w:val="0"/>
        <w:autoSpaceDN w:val="0"/>
        <w:adjustRightInd w:val="0"/>
        <w:spacing w:after="0"/>
        <w:ind w:firstLine="540"/>
        <w:jc w:val="both"/>
        <w:rPr>
          <w:rFonts w:cs="Times New Roman"/>
          <w:sz w:val="26"/>
          <w:szCs w:val="26"/>
        </w:rPr>
      </w:pPr>
      <w:r w:rsidRPr="00D756F0">
        <w:rPr>
          <w:rFonts w:eastAsia="Times New Roman" w:cs="Times New Roman"/>
          <w:color w:val="000000"/>
          <w:sz w:val="26"/>
          <w:szCs w:val="26"/>
          <w:lang w:eastAsia="ru-RU"/>
        </w:rPr>
        <w:t xml:space="preserve">- </w:t>
      </w:r>
      <w:r w:rsidRPr="00D756F0">
        <w:rPr>
          <w:rFonts w:cs="Times New Roman"/>
          <w:sz w:val="26"/>
          <w:szCs w:val="26"/>
        </w:rPr>
        <w:t xml:space="preserve">копии трудовой книжки и (или) сведений о трудовой деятельности, предусмотренных </w:t>
      </w:r>
      <w:hyperlink r:id="rId11" w:history="1">
        <w:r w:rsidRPr="00D756F0">
          <w:rPr>
            <w:rFonts w:cs="Times New Roman"/>
            <w:color w:val="000000" w:themeColor="text1"/>
            <w:sz w:val="26"/>
            <w:szCs w:val="26"/>
          </w:rPr>
          <w:t>статьей 66.1</w:t>
        </w:r>
      </w:hyperlink>
      <w:r w:rsidRPr="00D756F0">
        <w:rPr>
          <w:rFonts w:cs="Times New Roman"/>
          <w:sz w:val="26"/>
          <w:szCs w:val="26"/>
        </w:rPr>
        <w:t xml:space="preserve"> Трудового кодекса Российской Федерации, заверенных руководителем кадровой службы муниципального образования либо специалистом, ответственным за ведение кадровой работы </w:t>
      </w:r>
      <w:r w:rsidR="00672994" w:rsidRPr="00D756F0">
        <w:rPr>
          <w:rFonts w:cs="Times New Roman"/>
          <w:sz w:val="26"/>
          <w:szCs w:val="26"/>
        </w:rPr>
        <w:t>органа местного самоуправления</w:t>
      </w:r>
      <w:r w:rsidRPr="00D756F0">
        <w:rPr>
          <w:rFonts w:cs="Times New Roman"/>
          <w:sz w:val="26"/>
          <w:szCs w:val="26"/>
        </w:rPr>
        <w:t>;</w:t>
      </w:r>
    </w:p>
    <w:p w14:paraId="715B7B94" w14:textId="0A6C46EF" w:rsidR="005744B3" w:rsidRPr="00D756F0" w:rsidRDefault="005744B3" w:rsidP="00B33AEB">
      <w:pPr>
        <w:autoSpaceDE w:val="0"/>
        <w:autoSpaceDN w:val="0"/>
        <w:adjustRightInd w:val="0"/>
        <w:spacing w:after="0"/>
        <w:ind w:firstLine="567"/>
        <w:jc w:val="both"/>
        <w:rPr>
          <w:rFonts w:cs="Times New Roman"/>
          <w:sz w:val="26"/>
          <w:szCs w:val="26"/>
        </w:rPr>
      </w:pPr>
      <w:r w:rsidRPr="00D756F0">
        <w:rPr>
          <w:rFonts w:eastAsia="Times New Roman" w:cs="Times New Roman"/>
          <w:color w:val="000000"/>
          <w:sz w:val="26"/>
          <w:szCs w:val="26"/>
          <w:lang w:eastAsia="ru-RU"/>
        </w:rPr>
        <w:t>- </w:t>
      </w:r>
      <w:hyperlink r:id="rId12" w:history="1">
        <w:r w:rsidR="00B33AEB" w:rsidRPr="00D756F0">
          <w:rPr>
            <w:rFonts w:cs="Times New Roman"/>
            <w:color w:val="000000" w:themeColor="text1"/>
            <w:sz w:val="26"/>
            <w:szCs w:val="26"/>
          </w:rPr>
          <w:t>справки</w:t>
        </w:r>
      </w:hyperlink>
      <w:r w:rsidR="00B33AEB" w:rsidRPr="00D756F0">
        <w:rPr>
          <w:rFonts w:cs="Times New Roman"/>
          <w:color w:val="000000" w:themeColor="text1"/>
          <w:sz w:val="26"/>
          <w:szCs w:val="26"/>
        </w:rPr>
        <w:t xml:space="preserve"> </w:t>
      </w:r>
      <w:r w:rsidR="00B33AEB" w:rsidRPr="00D756F0">
        <w:rPr>
          <w:rFonts w:cs="Times New Roman"/>
          <w:sz w:val="26"/>
          <w:szCs w:val="26"/>
        </w:rPr>
        <w:t>о периодах службы (работы), включаемых в стаж муниципальной службы для назначения пенсии за выслугу лет, по форме согласно приложению № 3 к настоящему Порядку, подписанной руководителем органа местного самоуправления</w:t>
      </w:r>
      <w:r w:rsidRPr="00D756F0">
        <w:rPr>
          <w:rFonts w:eastAsia="Times New Roman" w:cs="Times New Roman"/>
          <w:color w:val="000000"/>
          <w:sz w:val="26"/>
          <w:szCs w:val="26"/>
          <w:lang w:eastAsia="ru-RU"/>
        </w:rPr>
        <w:t>;</w:t>
      </w:r>
    </w:p>
    <w:p w14:paraId="5DA0D70C" w14:textId="382AA9DF" w:rsidR="005744B3" w:rsidRPr="00D756F0" w:rsidRDefault="005744B3" w:rsidP="00672994">
      <w:pPr>
        <w:autoSpaceDE w:val="0"/>
        <w:autoSpaceDN w:val="0"/>
        <w:adjustRightInd w:val="0"/>
        <w:spacing w:after="0"/>
        <w:ind w:firstLine="567"/>
        <w:jc w:val="both"/>
        <w:rPr>
          <w:rFonts w:cs="Times New Roman"/>
          <w:sz w:val="26"/>
          <w:szCs w:val="26"/>
        </w:rPr>
      </w:pPr>
      <w:r w:rsidRPr="00D756F0">
        <w:rPr>
          <w:rFonts w:eastAsia="Times New Roman" w:cs="Times New Roman"/>
          <w:color w:val="000000"/>
          <w:sz w:val="26"/>
          <w:szCs w:val="26"/>
          <w:lang w:eastAsia="ru-RU"/>
        </w:rPr>
        <w:t>- </w:t>
      </w:r>
      <w:hyperlink r:id="rId13" w:history="1">
        <w:r w:rsidR="00672994" w:rsidRPr="00D756F0">
          <w:rPr>
            <w:rFonts w:cs="Times New Roman"/>
            <w:color w:val="000000" w:themeColor="text1"/>
            <w:sz w:val="26"/>
            <w:szCs w:val="26"/>
          </w:rPr>
          <w:t>справки</w:t>
        </w:r>
      </w:hyperlink>
      <w:r w:rsidR="00672994" w:rsidRPr="00D756F0">
        <w:rPr>
          <w:rFonts w:cs="Times New Roman"/>
          <w:sz w:val="26"/>
          <w:szCs w:val="26"/>
        </w:rPr>
        <w:t xml:space="preserve"> о размере среднемесячного денежного содержания по форме согласно приложению № 4 к настоящему Порядку, подписанной руководителем органа местного самоуправления</w:t>
      </w:r>
      <w:r w:rsidRPr="00D756F0">
        <w:rPr>
          <w:rFonts w:eastAsia="Times New Roman" w:cs="Times New Roman"/>
          <w:color w:val="000000"/>
          <w:sz w:val="26"/>
          <w:szCs w:val="26"/>
          <w:lang w:eastAsia="ru-RU"/>
        </w:rPr>
        <w:t>;</w:t>
      </w:r>
    </w:p>
    <w:p w14:paraId="7E66D1FB" w14:textId="28C9DDD2" w:rsidR="005744B3" w:rsidRPr="00D756F0" w:rsidRDefault="005744B3" w:rsidP="00672994">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hyperlink r:id="rId14" w:history="1">
        <w:r w:rsidR="00672994" w:rsidRPr="00D756F0">
          <w:rPr>
            <w:rStyle w:val="a4"/>
            <w:rFonts w:eastAsia="Times New Roman" w:cs="Times New Roman"/>
            <w:color w:val="000000" w:themeColor="text1"/>
            <w:sz w:val="26"/>
            <w:szCs w:val="26"/>
            <w:u w:val="none"/>
            <w:lang w:eastAsia="ru-RU"/>
          </w:rPr>
          <w:t>справки</w:t>
        </w:r>
      </w:hyperlink>
      <w:r w:rsidR="00672994" w:rsidRPr="00D756F0">
        <w:rPr>
          <w:rFonts w:eastAsia="Times New Roman" w:cs="Times New Roman"/>
          <w:color w:val="000000"/>
          <w:sz w:val="26"/>
          <w:szCs w:val="26"/>
          <w:lang w:eastAsia="ru-RU"/>
        </w:rPr>
        <w:t xml:space="preserve"> о размере страховой пенсии по старости (инвалидности), получаемой заявителем в территориальном органе Пенсионного фонда Российской Федерации на дату подачи заявления об установлении ежемесячной доплаты (представляется заявителем в орган местного самоуправления по собственной инициативе), по форме согласно приложению № 5 к настоящему Порядку;</w:t>
      </w:r>
    </w:p>
    <w:p w14:paraId="1844DBE3" w14:textId="37F2BE19" w:rsidR="00672994" w:rsidRPr="00D756F0" w:rsidRDefault="005744B3" w:rsidP="00672994">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r w:rsidR="00672994" w:rsidRPr="00D756F0">
        <w:rPr>
          <w:rFonts w:eastAsia="Times New Roman" w:cs="Times New Roman"/>
          <w:color w:val="000000"/>
          <w:sz w:val="26"/>
          <w:szCs w:val="26"/>
          <w:lang w:eastAsia="ru-RU"/>
        </w:rPr>
        <w:t>копии распоряжения (приказа) об освобождении от замещаемой должности муниципальной службы и увольнении с муниципальной службы, заверенной руководителем кадровой службы органа местного самоуправления либо специалистом, ответственным за ведение кадровой работы органа местного самоуправления;</w:t>
      </w:r>
    </w:p>
    <w:p w14:paraId="24B45D59" w14:textId="0E57C13A" w:rsidR="00672994" w:rsidRPr="00D756F0" w:rsidRDefault="00672994" w:rsidP="00672994">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-копии военного билета, заверенной руководителем кадровой службы органа местного самоуправления либо специалистом, ответственным за ведение кадровой работы органа местного самоуправления (представляется органом местного самоуправления в случае включения периода военной службы в стаж муниципальной службы для назначения пенсии за выслугу лет);</w:t>
      </w:r>
    </w:p>
    <w:p w14:paraId="5B1CD4C5" w14:textId="366DD68E" w:rsidR="005744B3" w:rsidRPr="00D756F0" w:rsidRDefault="005744B3" w:rsidP="00672994">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других документов, подтверждающих периоды, включаемые в стаж муниципальной службы, в том числе заверенной копии решения комиссии по рассмотрению вопросов о включении в стаж муниципальной службы периодов работы на отдельных должностях руководителей и специалистов в организациях.</w:t>
      </w:r>
    </w:p>
    <w:p w14:paraId="7C1B70AA" w14:textId="7CFEFC1B"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10. Перечисленные в пункте 9 настоящего Положения документы направляются специалисту по кадрам администрации </w:t>
      </w:r>
      <w:r w:rsidR="0025511F"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 xml:space="preserve">района Новосибирской области, который в 10-дневный срок осуществляет их проверку и направляет для определения </w:t>
      </w:r>
      <w:r w:rsidRPr="00D756F0">
        <w:rPr>
          <w:rFonts w:eastAsia="Times New Roman" w:cs="Times New Roman"/>
          <w:color w:val="000000"/>
          <w:sz w:val="26"/>
          <w:szCs w:val="26"/>
          <w:lang w:eastAsia="ru-RU"/>
        </w:rPr>
        <w:lastRenderedPageBreak/>
        <w:t>размера пенсии за выслугу лет специалисту-бухгалтеру, готовит проект распоряжения и представляет его Главе </w:t>
      </w:r>
      <w:bookmarkStart w:id="3" w:name="_Hlk108527974"/>
      <w:r w:rsidR="0025511F" w:rsidRPr="00D756F0">
        <w:rPr>
          <w:rFonts w:eastAsia="Times New Roman" w:cs="Times New Roman"/>
          <w:color w:val="000000"/>
          <w:sz w:val="26"/>
          <w:szCs w:val="26"/>
          <w:lang w:eastAsia="ru-RU"/>
        </w:rPr>
        <w:t>Черепановского</w:t>
      </w:r>
      <w:r w:rsidRPr="00D756F0">
        <w:rPr>
          <w:rFonts w:eastAsia="Times New Roman" w:cs="Times New Roman"/>
          <w:color w:val="000000"/>
          <w:sz w:val="26"/>
          <w:szCs w:val="26"/>
          <w:lang w:eastAsia="ru-RU"/>
        </w:rPr>
        <w:t xml:space="preserve"> </w:t>
      </w:r>
      <w:bookmarkEnd w:id="3"/>
      <w:r w:rsidRPr="00D756F0">
        <w:rPr>
          <w:rFonts w:eastAsia="Times New Roman" w:cs="Times New Roman"/>
          <w:color w:val="000000"/>
          <w:sz w:val="26"/>
          <w:szCs w:val="26"/>
          <w:lang w:eastAsia="ru-RU"/>
        </w:rPr>
        <w:t>района Новосибирской области.</w:t>
      </w:r>
    </w:p>
    <w:p w14:paraId="43BE2790" w14:textId="7938C856"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В 7-дневный срок со дня принятия Главой </w:t>
      </w:r>
      <w:r w:rsidR="0025511F"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района Новосибирской области решения о назначении пенсии за выслугу лет специалист по кадрам администрации </w:t>
      </w:r>
      <w:r w:rsidR="0025511F"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района Новосибирской области направляет заявителю уведомление по форме согласно приложению 6 к настоящему Положению.</w:t>
      </w:r>
    </w:p>
    <w:p w14:paraId="71009840"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В случае отказа о назначении пенсии за выслугу лет заявителю сообщается в письменной форме о его причине в 10-дневный срок со дня принятия решения.</w:t>
      </w:r>
    </w:p>
    <w:p w14:paraId="3EDDC064"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11. При замещении лицом, получающим пенсию за выслугу лет, государственной должности Российской Федерации, государственной должности субъекта Российской Федерации, выборной муниципальной должности, должности государственной службы, должности муниципальной службы выплата пенсии за выслугу лет приостанавливается со дня замещения одной из указанных должностей.</w:t>
      </w:r>
    </w:p>
    <w:p w14:paraId="5C2AA0F5" w14:textId="1CB68344"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Лицо, получающее пенсию за выслугу лет и назначенное на одну из указанных должностей, обязано в течение 5-ти дней с даты назначения на должность сообщить об этом в письменной форме в администрацию </w:t>
      </w:r>
      <w:r w:rsidR="0025511F"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района Новосибирской области.</w:t>
      </w:r>
    </w:p>
    <w:p w14:paraId="6A6DAEAB"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При освобождении от указанных должностей выплата пенсии за выслугу лет возобновляется со дня следующего за днем освобождения от указанных должностей, в соответствии с порядком, которым она назначается.</w:t>
      </w:r>
    </w:p>
    <w:p w14:paraId="0CD2C3E5"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Выплата возобновляется с 1-го числа того месяца, когда лицо, получавшее пенсию за выслугу лет, обратилось с заявлением о ее возобновлении, но не ранее дня, когда наступило право на возобновление выплаты.</w:t>
      </w:r>
    </w:p>
    <w:p w14:paraId="0CB1DFA4" w14:textId="6617F026"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12. Лицам, замещавшим должности муниципальной службы в </w:t>
      </w:r>
      <w:r w:rsidR="0025511F" w:rsidRPr="00D756F0">
        <w:rPr>
          <w:rFonts w:eastAsia="Times New Roman" w:cs="Times New Roman"/>
          <w:color w:val="000000"/>
          <w:sz w:val="26"/>
          <w:szCs w:val="26"/>
          <w:lang w:eastAsia="ru-RU"/>
        </w:rPr>
        <w:t xml:space="preserve">Черепановском </w:t>
      </w:r>
      <w:r w:rsidRPr="00D756F0">
        <w:rPr>
          <w:rFonts w:eastAsia="Times New Roman" w:cs="Times New Roman"/>
          <w:color w:val="000000"/>
          <w:sz w:val="26"/>
          <w:szCs w:val="26"/>
          <w:lang w:eastAsia="ru-RU"/>
        </w:rPr>
        <w:t>район</w:t>
      </w:r>
      <w:r w:rsidR="0025511F" w:rsidRPr="00D756F0">
        <w:rPr>
          <w:rFonts w:eastAsia="Times New Roman" w:cs="Times New Roman"/>
          <w:color w:val="000000"/>
          <w:sz w:val="26"/>
          <w:szCs w:val="26"/>
          <w:lang w:eastAsia="ru-RU"/>
        </w:rPr>
        <w:t xml:space="preserve">е </w:t>
      </w:r>
      <w:r w:rsidRPr="00D756F0">
        <w:rPr>
          <w:rFonts w:eastAsia="Times New Roman" w:cs="Times New Roman"/>
          <w:color w:val="000000"/>
          <w:sz w:val="26"/>
          <w:szCs w:val="26"/>
          <w:lang w:eastAsia="ru-RU"/>
        </w:rPr>
        <w:t>Новосибирской области после установления им пенсии за выслугу лет, в связи с чем их выплата приостанавливалась, по их заявлению в установленном настоящим Положением порядке может быть установлена пенсия за выслугу лет с учетом вновь замещавшихся должностей.</w:t>
      </w:r>
    </w:p>
    <w:p w14:paraId="1EDD59F1" w14:textId="67046FF6"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13. Выплата пенсии за выслугу лет прекращается лицу, которому в соответствии с действующим законодательством Российской Федерации назначены ежемесячное (пожизненное) содержание или</w:t>
      </w:r>
      <w:r w:rsidR="0025511F" w:rsidRPr="00D756F0">
        <w:rPr>
          <w:rFonts w:eastAsia="Times New Roman" w:cs="Times New Roman"/>
          <w:color w:val="000000"/>
          <w:sz w:val="26"/>
          <w:szCs w:val="26"/>
          <w:lang w:eastAsia="ru-RU"/>
        </w:rPr>
        <w:t xml:space="preserve"> </w:t>
      </w:r>
      <w:r w:rsidRPr="00D756F0">
        <w:rPr>
          <w:rFonts w:eastAsia="Times New Roman" w:cs="Times New Roman"/>
          <w:color w:val="000000"/>
          <w:sz w:val="26"/>
          <w:szCs w:val="26"/>
          <w:lang w:eastAsia="ru-RU"/>
        </w:rPr>
        <w:t>дополнительное (пожизненное) ежемесячное материальное обеспечение или установлено дополнительное пожизненное ежемесячное содержание, либо в соответствии с законодательством Новосибирской области установлены пенсия за выслугу лет, выплачиваемые за счет средств областного бюджета Новосибирской области.</w:t>
      </w:r>
    </w:p>
    <w:p w14:paraId="2CD03158" w14:textId="7DACD9FE"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В связи с назначением указанных выплат лицо, получающее пенсию за выслугу лет за счет средств бюджета </w:t>
      </w:r>
      <w:r w:rsidR="0025511F"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 xml:space="preserve">района Новосибирской области, обязано в 5-дневный срок представить письменное заявление на имя </w:t>
      </w:r>
      <w:r w:rsidR="0025511F" w:rsidRPr="00D756F0">
        <w:rPr>
          <w:rFonts w:eastAsia="Times New Roman" w:cs="Times New Roman"/>
          <w:color w:val="000000"/>
          <w:sz w:val="26"/>
          <w:szCs w:val="26"/>
          <w:lang w:eastAsia="ru-RU"/>
        </w:rPr>
        <w:t>Г</w:t>
      </w:r>
      <w:r w:rsidRPr="00D756F0">
        <w:rPr>
          <w:rFonts w:eastAsia="Times New Roman" w:cs="Times New Roman"/>
          <w:color w:val="000000"/>
          <w:sz w:val="26"/>
          <w:szCs w:val="26"/>
          <w:lang w:eastAsia="ru-RU"/>
        </w:rPr>
        <w:t xml:space="preserve">лавы </w:t>
      </w:r>
      <w:r w:rsidR="0025511F"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района Новосибирской области о прекращении выплаты с приложением копии документа о назначении этих выплат.</w:t>
      </w:r>
    </w:p>
    <w:p w14:paraId="4A01B8B0"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14. Выплата пенсии за выслугу лет прекращается в случае смерти получателя, а также в случае объявления его в установленном порядке умершим или признания его безвестно отсутствующим с 1 числа месяца, следующего за месяцем, в котором наступила смерть получателя, либо вступило в силу решение об объявлении его умершим или решение о признании его безвестно отсутствующим.</w:t>
      </w:r>
    </w:p>
    <w:p w14:paraId="3F1708DC"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15. Суммы пенсии за выслугу лет, излишне выплаченные лицу вследствие его злоупотребления доверием, возмещаются этим лицом, а в случае его несогласия взыскиваются в судебном порядке.</w:t>
      </w:r>
    </w:p>
    <w:p w14:paraId="71BBC05A"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16. Перерасчет и индексация размера пенсии за выслугу лет производится в случаях:</w:t>
      </w:r>
    </w:p>
    <w:p w14:paraId="4ACF3421"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1) изменения размера страховой пенсии по старости (инвалидности);</w:t>
      </w:r>
    </w:p>
    <w:p w14:paraId="0A0FC483"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2) при повышении денежного содержания муниципальных служащих.</w:t>
      </w:r>
    </w:p>
    <w:p w14:paraId="19F285FF" w14:textId="48EA2ADC"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lastRenderedPageBreak/>
        <w:t>Перерасчет размера пенсии за выслугу лет в случае изменения размера страховой пенсии по старости (инвалидности) производится на основании справок Пенсионного фонда Российской Федерации, предоставляемых получателями выплат в администрацию </w:t>
      </w:r>
      <w:r w:rsidR="0025511F"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района Новосибирской области, со дня изменения размера страховой пенсии.</w:t>
      </w:r>
    </w:p>
    <w:p w14:paraId="080B4827" w14:textId="79FC8C1F"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Индексация пенсии за выслугу лет производится при повышении денежного содержания муниципальных служащих на основании решения, принятого Советом депутатов </w:t>
      </w:r>
      <w:r w:rsidR="0025511F"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района Новосибирской области о новых размерах должностных окладов муниципальных служащих, со дня их повышения.</w:t>
      </w:r>
    </w:p>
    <w:p w14:paraId="33DBC2B5" w14:textId="3F047475"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Пересчет ранее установленной пенсии за выслугу лет производится администрацией </w:t>
      </w:r>
      <w:r w:rsidR="0025511F"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района Новосибирской области.</w:t>
      </w:r>
    </w:p>
    <w:p w14:paraId="10C9589F"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Индексация пенсии за выслугу лет осуществляется не реже 1 раза в год в порядке, установленном федеральным законом.</w:t>
      </w:r>
    </w:p>
    <w:p w14:paraId="496DBD26" w14:textId="77777777" w:rsidR="0025511F" w:rsidRPr="00D756F0" w:rsidRDefault="0025511F" w:rsidP="005744B3">
      <w:pPr>
        <w:spacing w:after="0"/>
        <w:jc w:val="right"/>
        <w:rPr>
          <w:rFonts w:eastAsia="Times New Roman" w:cs="Times New Roman"/>
          <w:color w:val="000000"/>
          <w:sz w:val="26"/>
          <w:szCs w:val="26"/>
          <w:lang w:eastAsia="ru-RU"/>
        </w:rPr>
      </w:pPr>
    </w:p>
    <w:p w14:paraId="5E116850" w14:textId="77777777" w:rsidR="0025511F" w:rsidRPr="00D756F0" w:rsidRDefault="0025511F" w:rsidP="005744B3">
      <w:pPr>
        <w:spacing w:after="0"/>
        <w:jc w:val="right"/>
        <w:rPr>
          <w:rFonts w:eastAsia="Times New Roman" w:cs="Times New Roman"/>
          <w:color w:val="000000"/>
          <w:sz w:val="26"/>
          <w:szCs w:val="26"/>
          <w:lang w:eastAsia="ru-RU"/>
        </w:rPr>
      </w:pPr>
    </w:p>
    <w:p w14:paraId="73545417" w14:textId="77777777" w:rsidR="0025511F" w:rsidRPr="00D756F0" w:rsidRDefault="0025511F" w:rsidP="005744B3">
      <w:pPr>
        <w:spacing w:after="0"/>
        <w:jc w:val="right"/>
        <w:rPr>
          <w:rFonts w:eastAsia="Times New Roman" w:cs="Times New Roman"/>
          <w:color w:val="000000"/>
          <w:sz w:val="26"/>
          <w:szCs w:val="26"/>
          <w:lang w:eastAsia="ru-RU"/>
        </w:rPr>
      </w:pPr>
    </w:p>
    <w:p w14:paraId="5D35F2A0" w14:textId="77777777" w:rsidR="0025511F" w:rsidRPr="00D756F0" w:rsidRDefault="0025511F" w:rsidP="005744B3">
      <w:pPr>
        <w:spacing w:after="0"/>
        <w:jc w:val="right"/>
        <w:rPr>
          <w:rFonts w:eastAsia="Times New Roman" w:cs="Times New Roman"/>
          <w:color w:val="000000"/>
          <w:sz w:val="26"/>
          <w:szCs w:val="26"/>
          <w:lang w:eastAsia="ru-RU"/>
        </w:rPr>
      </w:pPr>
    </w:p>
    <w:p w14:paraId="04D765A2" w14:textId="77777777" w:rsidR="0025511F" w:rsidRPr="00D756F0" w:rsidRDefault="0025511F" w:rsidP="005744B3">
      <w:pPr>
        <w:spacing w:after="0"/>
        <w:jc w:val="right"/>
        <w:rPr>
          <w:rFonts w:eastAsia="Times New Roman" w:cs="Times New Roman"/>
          <w:color w:val="000000"/>
          <w:sz w:val="26"/>
          <w:szCs w:val="26"/>
          <w:lang w:eastAsia="ru-RU"/>
        </w:rPr>
      </w:pPr>
    </w:p>
    <w:p w14:paraId="215C5250" w14:textId="77777777" w:rsidR="0025511F" w:rsidRPr="00D756F0" w:rsidRDefault="0025511F" w:rsidP="005744B3">
      <w:pPr>
        <w:spacing w:after="0"/>
        <w:jc w:val="right"/>
        <w:rPr>
          <w:rFonts w:eastAsia="Times New Roman" w:cs="Times New Roman"/>
          <w:color w:val="000000"/>
          <w:sz w:val="26"/>
          <w:szCs w:val="26"/>
          <w:lang w:eastAsia="ru-RU"/>
        </w:rPr>
      </w:pPr>
    </w:p>
    <w:p w14:paraId="268D42CE" w14:textId="77777777" w:rsidR="0025511F" w:rsidRPr="00D756F0" w:rsidRDefault="0025511F" w:rsidP="005744B3">
      <w:pPr>
        <w:spacing w:after="0"/>
        <w:jc w:val="right"/>
        <w:rPr>
          <w:rFonts w:eastAsia="Times New Roman" w:cs="Times New Roman"/>
          <w:color w:val="000000"/>
          <w:sz w:val="26"/>
          <w:szCs w:val="26"/>
          <w:lang w:eastAsia="ru-RU"/>
        </w:rPr>
      </w:pPr>
    </w:p>
    <w:p w14:paraId="4149878F" w14:textId="77777777" w:rsidR="0025511F" w:rsidRPr="00D756F0" w:rsidRDefault="0025511F" w:rsidP="005744B3">
      <w:pPr>
        <w:spacing w:after="0"/>
        <w:jc w:val="right"/>
        <w:rPr>
          <w:rFonts w:eastAsia="Times New Roman" w:cs="Times New Roman"/>
          <w:color w:val="000000"/>
          <w:sz w:val="26"/>
          <w:szCs w:val="26"/>
          <w:lang w:eastAsia="ru-RU"/>
        </w:rPr>
      </w:pPr>
    </w:p>
    <w:p w14:paraId="503BB050" w14:textId="77777777" w:rsidR="0025511F" w:rsidRPr="00D756F0" w:rsidRDefault="0025511F" w:rsidP="005744B3">
      <w:pPr>
        <w:spacing w:after="0"/>
        <w:jc w:val="right"/>
        <w:rPr>
          <w:rFonts w:eastAsia="Times New Roman" w:cs="Times New Roman"/>
          <w:color w:val="000000"/>
          <w:sz w:val="26"/>
          <w:szCs w:val="26"/>
          <w:lang w:eastAsia="ru-RU"/>
        </w:rPr>
      </w:pPr>
    </w:p>
    <w:p w14:paraId="0697B19F" w14:textId="77777777" w:rsidR="0025511F" w:rsidRPr="00D756F0" w:rsidRDefault="0025511F" w:rsidP="005744B3">
      <w:pPr>
        <w:spacing w:after="0"/>
        <w:jc w:val="right"/>
        <w:rPr>
          <w:rFonts w:eastAsia="Times New Roman" w:cs="Times New Roman"/>
          <w:color w:val="000000"/>
          <w:sz w:val="26"/>
          <w:szCs w:val="26"/>
          <w:lang w:eastAsia="ru-RU"/>
        </w:rPr>
      </w:pPr>
    </w:p>
    <w:p w14:paraId="1FD81B0E" w14:textId="77777777" w:rsidR="0025511F" w:rsidRPr="00D756F0" w:rsidRDefault="0025511F" w:rsidP="005744B3">
      <w:pPr>
        <w:spacing w:after="0"/>
        <w:jc w:val="right"/>
        <w:rPr>
          <w:rFonts w:eastAsia="Times New Roman" w:cs="Times New Roman"/>
          <w:color w:val="000000"/>
          <w:sz w:val="26"/>
          <w:szCs w:val="26"/>
          <w:lang w:eastAsia="ru-RU"/>
        </w:rPr>
      </w:pPr>
    </w:p>
    <w:p w14:paraId="55D3990D" w14:textId="77777777" w:rsidR="0025511F" w:rsidRPr="00D756F0" w:rsidRDefault="0025511F" w:rsidP="005744B3">
      <w:pPr>
        <w:spacing w:after="0"/>
        <w:jc w:val="right"/>
        <w:rPr>
          <w:rFonts w:eastAsia="Times New Roman" w:cs="Times New Roman"/>
          <w:color w:val="000000"/>
          <w:sz w:val="26"/>
          <w:szCs w:val="26"/>
          <w:lang w:eastAsia="ru-RU"/>
        </w:rPr>
      </w:pPr>
    </w:p>
    <w:p w14:paraId="62A67135" w14:textId="77777777" w:rsidR="0025511F" w:rsidRPr="00D756F0" w:rsidRDefault="0025511F" w:rsidP="005744B3">
      <w:pPr>
        <w:spacing w:after="0"/>
        <w:jc w:val="right"/>
        <w:rPr>
          <w:rFonts w:eastAsia="Times New Roman" w:cs="Times New Roman"/>
          <w:color w:val="000000"/>
          <w:sz w:val="26"/>
          <w:szCs w:val="26"/>
          <w:lang w:eastAsia="ru-RU"/>
        </w:rPr>
      </w:pPr>
    </w:p>
    <w:p w14:paraId="317C2D1C" w14:textId="77777777" w:rsidR="0025511F" w:rsidRPr="00D756F0" w:rsidRDefault="0025511F" w:rsidP="005744B3">
      <w:pPr>
        <w:spacing w:after="0"/>
        <w:jc w:val="right"/>
        <w:rPr>
          <w:rFonts w:eastAsia="Times New Roman" w:cs="Times New Roman"/>
          <w:color w:val="000000"/>
          <w:sz w:val="26"/>
          <w:szCs w:val="26"/>
          <w:lang w:eastAsia="ru-RU"/>
        </w:rPr>
      </w:pPr>
    </w:p>
    <w:p w14:paraId="1132479D" w14:textId="77777777" w:rsidR="0025511F" w:rsidRPr="00D756F0" w:rsidRDefault="0025511F" w:rsidP="005744B3">
      <w:pPr>
        <w:spacing w:after="0"/>
        <w:jc w:val="right"/>
        <w:rPr>
          <w:rFonts w:eastAsia="Times New Roman" w:cs="Times New Roman"/>
          <w:color w:val="000000"/>
          <w:sz w:val="26"/>
          <w:szCs w:val="26"/>
          <w:lang w:eastAsia="ru-RU"/>
        </w:rPr>
      </w:pPr>
    </w:p>
    <w:p w14:paraId="6EB650AD" w14:textId="77777777" w:rsidR="0025511F" w:rsidRPr="00D756F0" w:rsidRDefault="0025511F" w:rsidP="005744B3">
      <w:pPr>
        <w:spacing w:after="0"/>
        <w:jc w:val="right"/>
        <w:rPr>
          <w:rFonts w:eastAsia="Times New Roman" w:cs="Times New Roman"/>
          <w:color w:val="000000"/>
          <w:sz w:val="26"/>
          <w:szCs w:val="26"/>
          <w:lang w:eastAsia="ru-RU"/>
        </w:rPr>
      </w:pPr>
    </w:p>
    <w:p w14:paraId="71909BC4" w14:textId="77777777" w:rsidR="0025511F" w:rsidRPr="00D756F0" w:rsidRDefault="0025511F" w:rsidP="005744B3">
      <w:pPr>
        <w:spacing w:after="0"/>
        <w:jc w:val="right"/>
        <w:rPr>
          <w:rFonts w:eastAsia="Times New Roman" w:cs="Times New Roman"/>
          <w:color w:val="000000"/>
          <w:sz w:val="26"/>
          <w:szCs w:val="26"/>
          <w:lang w:eastAsia="ru-RU"/>
        </w:rPr>
      </w:pPr>
    </w:p>
    <w:p w14:paraId="536E9627" w14:textId="77777777" w:rsidR="0025511F" w:rsidRPr="00D756F0" w:rsidRDefault="0025511F" w:rsidP="005744B3">
      <w:pPr>
        <w:spacing w:after="0"/>
        <w:jc w:val="right"/>
        <w:rPr>
          <w:rFonts w:eastAsia="Times New Roman" w:cs="Times New Roman"/>
          <w:color w:val="000000"/>
          <w:sz w:val="26"/>
          <w:szCs w:val="26"/>
          <w:lang w:eastAsia="ru-RU"/>
        </w:rPr>
      </w:pPr>
    </w:p>
    <w:p w14:paraId="4ABE0CE7" w14:textId="77777777" w:rsidR="0025511F" w:rsidRPr="00D756F0" w:rsidRDefault="0025511F" w:rsidP="005744B3">
      <w:pPr>
        <w:spacing w:after="0"/>
        <w:jc w:val="right"/>
        <w:rPr>
          <w:rFonts w:eastAsia="Times New Roman" w:cs="Times New Roman"/>
          <w:color w:val="000000"/>
          <w:sz w:val="26"/>
          <w:szCs w:val="26"/>
          <w:lang w:eastAsia="ru-RU"/>
        </w:rPr>
      </w:pPr>
    </w:p>
    <w:p w14:paraId="7A19E027" w14:textId="77777777" w:rsidR="0025511F" w:rsidRPr="00D756F0" w:rsidRDefault="0025511F" w:rsidP="005744B3">
      <w:pPr>
        <w:spacing w:after="0"/>
        <w:jc w:val="right"/>
        <w:rPr>
          <w:rFonts w:eastAsia="Times New Roman" w:cs="Times New Roman"/>
          <w:color w:val="000000"/>
          <w:sz w:val="26"/>
          <w:szCs w:val="26"/>
          <w:lang w:eastAsia="ru-RU"/>
        </w:rPr>
      </w:pPr>
    </w:p>
    <w:p w14:paraId="54E56F92" w14:textId="77777777" w:rsidR="0025511F" w:rsidRPr="00D756F0" w:rsidRDefault="0025511F" w:rsidP="005744B3">
      <w:pPr>
        <w:spacing w:after="0"/>
        <w:jc w:val="right"/>
        <w:rPr>
          <w:rFonts w:eastAsia="Times New Roman" w:cs="Times New Roman"/>
          <w:color w:val="000000"/>
          <w:sz w:val="26"/>
          <w:szCs w:val="26"/>
          <w:lang w:eastAsia="ru-RU"/>
        </w:rPr>
      </w:pPr>
    </w:p>
    <w:p w14:paraId="79F268BE" w14:textId="77777777" w:rsidR="0025511F" w:rsidRPr="00D756F0" w:rsidRDefault="0025511F" w:rsidP="005744B3">
      <w:pPr>
        <w:spacing w:after="0"/>
        <w:jc w:val="right"/>
        <w:rPr>
          <w:rFonts w:eastAsia="Times New Roman" w:cs="Times New Roman"/>
          <w:color w:val="000000"/>
          <w:sz w:val="22"/>
          <w:lang w:eastAsia="ru-RU"/>
        </w:rPr>
      </w:pPr>
    </w:p>
    <w:p w14:paraId="70AAFA98" w14:textId="5FD98672" w:rsidR="0025511F" w:rsidRDefault="0025511F" w:rsidP="005744B3">
      <w:pPr>
        <w:spacing w:after="0"/>
        <w:jc w:val="right"/>
        <w:rPr>
          <w:rFonts w:eastAsia="Times New Roman" w:cs="Times New Roman"/>
          <w:color w:val="000000"/>
          <w:sz w:val="22"/>
          <w:lang w:eastAsia="ru-RU"/>
        </w:rPr>
      </w:pPr>
    </w:p>
    <w:p w14:paraId="3707AC77" w14:textId="3C701E08" w:rsidR="00D756F0" w:rsidRDefault="00D756F0" w:rsidP="005744B3">
      <w:pPr>
        <w:spacing w:after="0"/>
        <w:jc w:val="right"/>
        <w:rPr>
          <w:rFonts w:eastAsia="Times New Roman" w:cs="Times New Roman"/>
          <w:color w:val="000000"/>
          <w:sz w:val="22"/>
          <w:lang w:eastAsia="ru-RU"/>
        </w:rPr>
      </w:pPr>
    </w:p>
    <w:p w14:paraId="343CF9B7" w14:textId="2244AF09" w:rsidR="00D756F0" w:rsidRDefault="00D756F0" w:rsidP="005744B3">
      <w:pPr>
        <w:spacing w:after="0"/>
        <w:jc w:val="right"/>
        <w:rPr>
          <w:rFonts w:eastAsia="Times New Roman" w:cs="Times New Roman"/>
          <w:color w:val="000000"/>
          <w:sz w:val="22"/>
          <w:lang w:eastAsia="ru-RU"/>
        </w:rPr>
      </w:pPr>
    </w:p>
    <w:p w14:paraId="3FFB9FAC" w14:textId="33295430" w:rsidR="00D756F0" w:rsidRDefault="00D756F0" w:rsidP="005744B3">
      <w:pPr>
        <w:spacing w:after="0"/>
        <w:jc w:val="right"/>
        <w:rPr>
          <w:rFonts w:eastAsia="Times New Roman" w:cs="Times New Roman"/>
          <w:color w:val="000000"/>
          <w:sz w:val="22"/>
          <w:lang w:eastAsia="ru-RU"/>
        </w:rPr>
      </w:pPr>
    </w:p>
    <w:p w14:paraId="538F92F2" w14:textId="46054221" w:rsidR="00D756F0" w:rsidRDefault="00D756F0" w:rsidP="005744B3">
      <w:pPr>
        <w:spacing w:after="0"/>
        <w:jc w:val="right"/>
        <w:rPr>
          <w:rFonts w:eastAsia="Times New Roman" w:cs="Times New Roman"/>
          <w:color w:val="000000"/>
          <w:sz w:val="22"/>
          <w:lang w:eastAsia="ru-RU"/>
        </w:rPr>
      </w:pPr>
    </w:p>
    <w:p w14:paraId="52C6BB43" w14:textId="2D0AD9ED" w:rsidR="00D756F0" w:rsidRDefault="00D756F0" w:rsidP="005744B3">
      <w:pPr>
        <w:spacing w:after="0"/>
        <w:jc w:val="right"/>
        <w:rPr>
          <w:rFonts w:eastAsia="Times New Roman" w:cs="Times New Roman"/>
          <w:color w:val="000000"/>
          <w:sz w:val="22"/>
          <w:lang w:eastAsia="ru-RU"/>
        </w:rPr>
      </w:pPr>
    </w:p>
    <w:p w14:paraId="145711BF" w14:textId="6B508C26" w:rsidR="00D756F0" w:rsidRDefault="00D756F0" w:rsidP="005744B3">
      <w:pPr>
        <w:spacing w:after="0"/>
        <w:jc w:val="right"/>
        <w:rPr>
          <w:rFonts w:eastAsia="Times New Roman" w:cs="Times New Roman"/>
          <w:color w:val="000000"/>
          <w:sz w:val="22"/>
          <w:lang w:eastAsia="ru-RU"/>
        </w:rPr>
      </w:pPr>
    </w:p>
    <w:p w14:paraId="0C1D7DC0" w14:textId="626DF09C" w:rsidR="00D756F0" w:rsidRDefault="00D756F0" w:rsidP="005744B3">
      <w:pPr>
        <w:spacing w:after="0"/>
        <w:jc w:val="right"/>
        <w:rPr>
          <w:rFonts w:eastAsia="Times New Roman" w:cs="Times New Roman"/>
          <w:color w:val="000000"/>
          <w:sz w:val="22"/>
          <w:lang w:eastAsia="ru-RU"/>
        </w:rPr>
      </w:pPr>
    </w:p>
    <w:p w14:paraId="2EB483EA" w14:textId="5E35696B" w:rsidR="00D756F0" w:rsidRDefault="00D756F0" w:rsidP="005744B3">
      <w:pPr>
        <w:spacing w:after="0"/>
        <w:jc w:val="right"/>
        <w:rPr>
          <w:rFonts w:eastAsia="Times New Roman" w:cs="Times New Roman"/>
          <w:color w:val="000000"/>
          <w:sz w:val="22"/>
          <w:lang w:eastAsia="ru-RU"/>
        </w:rPr>
      </w:pPr>
    </w:p>
    <w:p w14:paraId="421A1DAA" w14:textId="7EF0DCE5" w:rsidR="00D756F0" w:rsidRDefault="00D756F0" w:rsidP="005744B3">
      <w:pPr>
        <w:spacing w:after="0"/>
        <w:jc w:val="right"/>
        <w:rPr>
          <w:rFonts w:eastAsia="Times New Roman" w:cs="Times New Roman"/>
          <w:color w:val="000000"/>
          <w:sz w:val="22"/>
          <w:lang w:eastAsia="ru-RU"/>
        </w:rPr>
      </w:pPr>
    </w:p>
    <w:p w14:paraId="79572ABC" w14:textId="200F5DB8" w:rsidR="00D756F0" w:rsidRDefault="00D756F0" w:rsidP="005744B3">
      <w:pPr>
        <w:spacing w:after="0"/>
        <w:jc w:val="right"/>
        <w:rPr>
          <w:rFonts w:eastAsia="Times New Roman" w:cs="Times New Roman"/>
          <w:color w:val="000000"/>
          <w:sz w:val="22"/>
          <w:lang w:eastAsia="ru-RU"/>
        </w:rPr>
      </w:pPr>
    </w:p>
    <w:p w14:paraId="088B1338" w14:textId="5A6D07BC" w:rsidR="00D756F0" w:rsidRDefault="00D756F0" w:rsidP="005744B3">
      <w:pPr>
        <w:spacing w:after="0"/>
        <w:jc w:val="right"/>
        <w:rPr>
          <w:rFonts w:eastAsia="Times New Roman" w:cs="Times New Roman"/>
          <w:color w:val="000000"/>
          <w:sz w:val="22"/>
          <w:lang w:eastAsia="ru-RU"/>
        </w:rPr>
      </w:pPr>
    </w:p>
    <w:p w14:paraId="23CEA093" w14:textId="48F2E2BF" w:rsidR="00D756F0" w:rsidRDefault="00D756F0" w:rsidP="005744B3">
      <w:pPr>
        <w:spacing w:after="0"/>
        <w:jc w:val="right"/>
        <w:rPr>
          <w:rFonts w:eastAsia="Times New Roman" w:cs="Times New Roman"/>
          <w:color w:val="000000"/>
          <w:sz w:val="22"/>
          <w:lang w:eastAsia="ru-RU"/>
        </w:rPr>
      </w:pPr>
    </w:p>
    <w:p w14:paraId="28F18DD5" w14:textId="55DAF30D" w:rsidR="00D756F0" w:rsidRDefault="00D756F0" w:rsidP="005744B3">
      <w:pPr>
        <w:spacing w:after="0"/>
        <w:jc w:val="right"/>
        <w:rPr>
          <w:rFonts w:eastAsia="Times New Roman" w:cs="Times New Roman"/>
          <w:color w:val="000000"/>
          <w:sz w:val="22"/>
          <w:lang w:eastAsia="ru-RU"/>
        </w:rPr>
      </w:pPr>
    </w:p>
    <w:p w14:paraId="4BAB2F49" w14:textId="0141DD23" w:rsidR="00D756F0" w:rsidRDefault="00D756F0" w:rsidP="005744B3">
      <w:pPr>
        <w:spacing w:after="0"/>
        <w:jc w:val="right"/>
        <w:rPr>
          <w:rFonts w:eastAsia="Times New Roman" w:cs="Times New Roman"/>
          <w:color w:val="000000"/>
          <w:sz w:val="22"/>
          <w:lang w:eastAsia="ru-RU"/>
        </w:rPr>
      </w:pPr>
    </w:p>
    <w:p w14:paraId="56CD447B" w14:textId="1BC90871" w:rsidR="00D756F0" w:rsidRDefault="00D756F0" w:rsidP="005744B3">
      <w:pPr>
        <w:spacing w:after="0"/>
        <w:jc w:val="right"/>
        <w:rPr>
          <w:rFonts w:eastAsia="Times New Roman" w:cs="Times New Roman"/>
          <w:color w:val="000000"/>
          <w:sz w:val="22"/>
          <w:lang w:eastAsia="ru-RU"/>
        </w:rPr>
      </w:pPr>
    </w:p>
    <w:p w14:paraId="0A558942" w14:textId="0E7F50EB" w:rsidR="00D756F0" w:rsidRDefault="00D756F0" w:rsidP="005744B3">
      <w:pPr>
        <w:spacing w:after="0"/>
        <w:jc w:val="right"/>
        <w:rPr>
          <w:rFonts w:eastAsia="Times New Roman" w:cs="Times New Roman"/>
          <w:color w:val="000000"/>
          <w:sz w:val="22"/>
          <w:lang w:eastAsia="ru-RU"/>
        </w:rPr>
      </w:pPr>
    </w:p>
    <w:p w14:paraId="454FF3BB" w14:textId="274614CB" w:rsidR="00D756F0" w:rsidRDefault="00D756F0" w:rsidP="005744B3">
      <w:pPr>
        <w:spacing w:after="0"/>
        <w:jc w:val="right"/>
        <w:rPr>
          <w:rFonts w:eastAsia="Times New Roman" w:cs="Times New Roman"/>
          <w:color w:val="000000"/>
          <w:sz w:val="22"/>
          <w:lang w:eastAsia="ru-RU"/>
        </w:rPr>
      </w:pPr>
    </w:p>
    <w:p w14:paraId="46986AA4" w14:textId="603FE693" w:rsidR="00D756F0" w:rsidRDefault="00D756F0" w:rsidP="005744B3">
      <w:pPr>
        <w:spacing w:after="0"/>
        <w:jc w:val="right"/>
        <w:rPr>
          <w:rFonts w:eastAsia="Times New Roman" w:cs="Times New Roman"/>
          <w:color w:val="000000"/>
          <w:sz w:val="22"/>
          <w:lang w:eastAsia="ru-RU"/>
        </w:rPr>
      </w:pPr>
    </w:p>
    <w:p w14:paraId="0E7D7CCF" w14:textId="77777777" w:rsidR="00D756F0" w:rsidRPr="00D756F0" w:rsidRDefault="00D756F0" w:rsidP="005744B3">
      <w:pPr>
        <w:spacing w:after="0"/>
        <w:jc w:val="right"/>
        <w:rPr>
          <w:rFonts w:eastAsia="Times New Roman" w:cs="Times New Roman"/>
          <w:color w:val="000000"/>
          <w:sz w:val="22"/>
          <w:lang w:eastAsia="ru-RU"/>
        </w:rPr>
      </w:pPr>
    </w:p>
    <w:p w14:paraId="61BA9E94" w14:textId="77777777" w:rsidR="005744B3" w:rsidRPr="00D756F0" w:rsidRDefault="005744B3" w:rsidP="005744B3">
      <w:pPr>
        <w:spacing w:after="0"/>
        <w:jc w:val="right"/>
        <w:rPr>
          <w:rFonts w:eastAsia="Times New Roman" w:cs="Times New Roman"/>
          <w:color w:val="000000"/>
          <w:sz w:val="22"/>
          <w:lang w:eastAsia="ru-RU"/>
        </w:rPr>
      </w:pPr>
      <w:r w:rsidRPr="00D756F0">
        <w:rPr>
          <w:rFonts w:eastAsia="Times New Roman" w:cs="Times New Roman"/>
          <w:color w:val="000000"/>
          <w:sz w:val="22"/>
          <w:lang w:eastAsia="ru-RU"/>
        </w:rPr>
        <w:lastRenderedPageBreak/>
        <w:t>Приложение 1</w:t>
      </w:r>
    </w:p>
    <w:p w14:paraId="4F627493" w14:textId="77777777" w:rsidR="005744B3" w:rsidRPr="00D756F0" w:rsidRDefault="005744B3" w:rsidP="005744B3">
      <w:pPr>
        <w:spacing w:after="0"/>
        <w:jc w:val="right"/>
        <w:rPr>
          <w:rFonts w:eastAsia="Times New Roman" w:cs="Times New Roman"/>
          <w:color w:val="000000"/>
          <w:sz w:val="22"/>
          <w:lang w:eastAsia="ru-RU"/>
        </w:rPr>
      </w:pPr>
      <w:r w:rsidRPr="00D756F0">
        <w:rPr>
          <w:rFonts w:eastAsia="Times New Roman" w:cs="Times New Roman"/>
          <w:color w:val="000000"/>
          <w:sz w:val="22"/>
          <w:lang w:eastAsia="ru-RU"/>
        </w:rPr>
        <w:t>к Положению о порядке назначения, выплаты,</w:t>
      </w:r>
    </w:p>
    <w:p w14:paraId="0F1EF8F5" w14:textId="77777777" w:rsidR="005744B3" w:rsidRPr="00D756F0" w:rsidRDefault="005744B3" w:rsidP="005744B3">
      <w:pPr>
        <w:spacing w:after="0"/>
        <w:jc w:val="right"/>
        <w:rPr>
          <w:rFonts w:eastAsia="Times New Roman" w:cs="Times New Roman"/>
          <w:color w:val="000000"/>
          <w:sz w:val="22"/>
          <w:lang w:eastAsia="ru-RU"/>
        </w:rPr>
      </w:pPr>
      <w:r w:rsidRPr="00D756F0">
        <w:rPr>
          <w:rFonts w:eastAsia="Times New Roman" w:cs="Times New Roman"/>
          <w:color w:val="000000"/>
          <w:sz w:val="22"/>
          <w:lang w:eastAsia="ru-RU"/>
        </w:rPr>
        <w:t>перерасчета и индексации размера пенсии за выслугу лет</w:t>
      </w:r>
    </w:p>
    <w:p w14:paraId="32418268" w14:textId="77777777" w:rsidR="005744B3" w:rsidRPr="00D756F0" w:rsidRDefault="005744B3" w:rsidP="005744B3">
      <w:pPr>
        <w:spacing w:after="0"/>
        <w:jc w:val="right"/>
        <w:rPr>
          <w:rFonts w:eastAsia="Times New Roman" w:cs="Times New Roman"/>
          <w:color w:val="000000"/>
          <w:sz w:val="22"/>
          <w:lang w:eastAsia="ru-RU"/>
        </w:rPr>
      </w:pPr>
      <w:r w:rsidRPr="00D756F0">
        <w:rPr>
          <w:rFonts w:eastAsia="Times New Roman" w:cs="Times New Roman"/>
          <w:color w:val="000000"/>
          <w:sz w:val="22"/>
          <w:lang w:eastAsia="ru-RU"/>
        </w:rPr>
        <w:t>муниципальным служащим в органах</w:t>
      </w:r>
    </w:p>
    <w:p w14:paraId="3F779168" w14:textId="77777777" w:rsidR="0025511F" w:rsidRPr="00D756F0" w:rsidRDefault="005744B3" w:rsidP="0025511F">
      <w:pPr>
        <w:spacing w:after="0"/>
        <w:jc w:val="right"/>
        <w:rPr>
          <w:rFonts w:eastAsia="Times New Roman" w:cs="Times New Roman"/>
          <w:color w:val="000000"/>
          <w:sz w:val="22"/>
          <w:lang w:eastAsia="ru-RU"/>
        </w:rPr>
      </w:pPr>
      <w:r w:rsidRPr="00D756F0">
        <w:rPr>
          <w:rFonts w:eastAsia="Times New Roman" w:cs="Times New Roman"/>
          <w:color w:val="000000"/>
          <w:sz w:val="22"/>
          <w:lang w:eastAsia="ru-RU"/>
        </w:rPr>
        <w:t xml:space="preserve">местного самоуправления </w:t>
      </w:r>
      <w:r w:rsidR="0025511F" w:rsidRPr="00D756F0">
        <w:rPr>
          <w:rFonts w:eastAsia="Times New Roman" w:cs="Times New Roman"/>
          <w:color w:val="000000"/>
          <w:sz w:val="22"/>
          <w:lang w:eastAsia="ru-RU"/>
        </w:rPr>
        <w:t>Черепановского</w:t>
      </w:r>
      <w:r w:rsidRPr="00D756F0">
        <w:rPr>
          <w:rFonts w:eastAsia="Times New Roman" w:cs="Times New Roman"/>
          <w:color w:val="000000"/>
          <w:sz w:val="22"/>
          <w:lang w:eastAsia="ru-RU"/>
        </w:rPr>
        <w:t xml:space="preserve"> района </w:t>
      </w:r>
    </w:p>
    <w:p w14:paraId="7B17648E" w14:textId="6BE80793" w:rsidR="005744B3" w:rsidRPr="00D756F0" w:rsidRDefault="005744B3" w:rsidP="0025511F">
      <w:pPr>
        <w:spacing w:after="0"/>
        <w:jc w:val="right"/>
        <w:rPr>
          <w:rFonts w:eastAsia="Times New Roman" w:cs="Times New Roman"/>
          <w:color w:val="000000"/>
          <w:sz w:val="26"/>
          <w:szCs w:val="26"/>
          <w:lang w:eastAsia="ru-RU"/>
        </w:rPr>
      </w:pPr>
      <w:r w:rsidRPr="00D756F0">
        <w:rPr>
          <w:rFonts w:eastAsia="Times New Roman" w:cs="Times New Roman"/>
          <w:color w:val="000000"/>
          <w:sz w:val="22"/>
          <w:lang w:eastAsia="ru-RU"/>
        </w:rPr>
        <w:t>Новосибирской области</w:t>
      </w:r>
    </w:p>
    <w:p w14:paraId="4B798FCD"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118E7AD3"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220AB1D8" w14:textId="3DF8F85F" w:rsidR="005744B3" w:rsidRPr="00D756F0" w:rsidRDefault="005744B3" w:rsidP="005744B3">
      <w:pPr>
        <w:spacing w:after="0"/>
        <w:ind w:firstLine="567"/>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Главе </w:t>
      </w:r>
      <w:r w:rsidR="0025511F" w:rsidRPr="00D756F0">
        <w:rPr>
          <w:rFonts w:eastAsia="Times New Roman" w:cs="Times New Roman"/>
          <w:color w:val="000000"/>
          <w:sz w:val="26"/>
          <w:szCs w:val="26"/>
          <w:lang w:eastAsia="ru-RU"/>
        </w:rPr>
        <w:t>Черепановского района Новосибирской области</w:t>
      </w:r>
    </w:p>
    <w:p w14:paraId="135D187A" w14:textId="6AC2BF65" w:rsidR="006673BC" w:rsidRPr="00D756F0" w:rsidRDefault="006673BC" w:rsidP="005744B3">
      <w:pPr>
        <w:spacing w:after="0"/>
        <w:ind w:firstLine="567"/>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w:t>
      </w:r>
    </w:p>
    <w:p w14:paraId="0F555FFF" w14:textId="48CF5451" w:rsidR="005744B3" w:rsidRPr="00D756F0" w:rsidRDefault="0025511F" w:rsidP="005744B3">
      <w:pPr>
        <w:spacing w:after="0"/>
        <w:ind w:firstLine="567"/>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от</w:t>
      </w:r>
      <w:r w:rsidR="005744B3" w:rsidRPr="00D756F0">
        <w:rPr>
          <w:rFonts w:eastAsia="Times New Roman" w:cs="Times New Roman"/>
          <w:color w:val="000000"/>
          <w:sz w:val="26"/>
          <w:szCs w:val="26"/>
          <w:lang w:eastAsia="ru-RU"/>
        </w:rPr>
        <w:t>____________________________________</w:t>
      </w:r>
    </w:p>
    <w:p w14:paraId="595079C6" w14:textId="77777777" w:rsidR="005744B3" w:rsidRPr="00D756F0" w:rsidRDefault="005744B3" w:rsidP="005744B3">
      <w:pPr>
        <w:spacing w:after="0"/>
        <w:ind w:firstLine="567"/>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(фамилия, имя, отчество)</w:t>
      </w:r>
    </w:p>
    <w:p w14:paraId="7F5C8D59" w14:textId="77777777" w:rsidR="005744B3" w:rsidRPr="00D756F0" w:rsidRDefault="005744B3" w:rsidP="005744B3">
      <w:pPr>
        <w:spacing w:after="0"/>
        <w:ind w:firstLine="567"/>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Проживающего по адресу ______________</w:t>
      </w:r>
    </w:p>
    <w:p w14:paraId="1CA7892B" w14:textId="77777777" w:rsidR="005744B3" w:rsidRPr="00D756F0" w:rsidRDefault="005744B3" w:rsidP="005744B3">
      <w:pPr>
        <w:spacing w:after="0"/>
        <w:ind w:firstLine="567"/>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w:t>
      </w:r>
    </w:p>
    <w:p w14:paraId="6245F795" w14:textId="77777777" w:rsidR="005744B3" w:rsidRPr="00D756F0" w:rsidRDefault="005744B3" w:rsidP="005744B3">
      <w:pPr>
        <w:spacing w:after="0"/>
        <w:ind w:firstLine="567"/>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Контактный телефон __________________</w:t>
      </w:r>
    </w:p>
    <w:p w14:paraId="3137FB7A"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4BB743D2"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ЗАЯВЛЕНИЕ</w:t>
      </w:r>
    </w:p>
    <w:p w14:paraId="50B1BA96"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4D4FEA87" w14:textId="3ACCC3BB"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В соответствии со статьей 9.1 Закона Новосибирской области </w:t>
      </w:r>
      <w:hyperlink r:id="rId15" w:tgtFrame="_blank" w:history="1">
        <w:r w:rsidRPr="00D756F0">
          <w:rPr>
            <w:rFonts w:eastAsia="Times New Roman" w:cs="Times New Roman"/>
            <w:color w:val="000000" w:themeColor="text1"/>
            <w:sz w:val="26"/>
            <w:szCs w:val="26"/>
            <w:lang w:eastAsia="ru-RU"/>
          </w:rPr>
          <w:t>от 01.02.2005 № 265-ОЗ</w:t>
        </w:r>
      </w:hyperlink>
      <w:r w:rsidRPr="00D756F0">
        <w:rPr>
          <w:rFonts w:eastAsia="Times New Roman" w:cs="Times New Roman"/>
          <w:color w:val="000000" w:themeColor="text1"/>
          <w:sz w:val="26"/>
          <w:szCs w:val="26"/>
          <w:lang w:eastAsia="ru-RU"/>
        </w:rPr>
        <w:t> "</w:t>
      </w:r>
      <w:r w:rsidRPr="00D756F0">
        <w:rPr>
          <w:rFonts w:eastAsia="Times New Roman" w:cs="Times New Roman"/>
          <w:color w:val="000000"/>
          <w:sz w:val="26"/>
          <w:szCs w:val="26"/>
          <w:lang w:eastAsia="ru-RU"/>
        </w:rPr>
        <w:t>О государственной гражданской службе Новосибирской области" прошу назначить мне, замещавшему муниципальную должность или муниципальную должность муниципальной службы _______________________________________________________________,</w:t>
      </w:r>
    </w:p>
    <w:p w14:paraId="0DE51550"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(наименование должности)</w:t>
      </w:r>
    </w:p>
    <w:p w14:paraId="286F507E"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на день прекращения муниципальной службы или на день достижения возраста, дающего право на страховую пенсию по старости (дававшего право на трудовую пенсию по старости в соответствии с Федеральным Законом от 17.12.2001 года № 173-ФЗ «О трудовых пенсиях в Российской Федерации»)</w:t>
      </w:r>
    </w:p>
    <w:p w14:paraId="516FAE9D" w14:textId="6184760F"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__________________________________________________________________</w:t>
      </w:r>
    </w:p>
    <w:p w14:paraId="448AA9C2"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(указать нужное)</w:t>
      </w:r>
    </w:p>
    <w:p w14:paraId="169F4076"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пенсию за выслугу лет к назначенной в соответствии с Федеральным Законом «О страховых пенсиях» или Законом Российской Федерации «О занятости населения в Российской </w:t>
      </w:r>
      <w:proofErr w:type="gramStart"/>
      <w:r w:rsidRPr="00D756F0">
        <w:rPr>
          <w:rFonts w:eastAsia="Times New Roman" w:cs="Times New Roman"/>
          <w:color w:val="000000"/>
          <w:sz w:val="26"/>
          <w:szCs w:val="26"/>
          <w:lang w:eastAsia="ru-RU"/>
        </w:rPr>
        <w:t>Федерации»_</w:t>
      </w:r>
      <w:proofErr w:type="gramEnd"/>
      <w:r w:rsidRPr="00D756F0">
        <w:rPr>
          <w:rFonts w:eastAsia="Times New Roman" w:cs="Times New Roman"/>
          <w:color w:val="000000"/>
          <w:sz w:val="26"/>
          <w:szCs w:val="26"/>
          <w:lang w:eastAsia="ru-RU"/>
        </w:rPr>
        <w:t>_________________________________________________</w:t>
      </w:r>
    </w:p>
    <w:p w14:paraId="76789F31" w14:textId="7600242C" w:rsidR="005744B3" w:rsidRPr="00D756F0" w:rsidRDefault="005744B3" w:rsidP="0025511F">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__________________________________________________________________</w:t>
      </w:r>
    </w:p>
    <w:p w14:paraId="0C802113"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(вид страховой пенсии и дата ее назначения)</w:t>
      </w:r>
    </w:p>
    <w:p w14:paraId="2A819C90" w14:textId="36978565"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Прошу назначенную мне пенсию за выслугу лет перечислять на лицевой счет № ___________________________________ в _______________________</w:t>
      </w:r>
      <w:r w:rsidR="00F371ED" w:rsidRPr="00D756F0">
        <w:rPr>
          <w:rFonts w:eastAsia="Times New Roman" w:cs="Times New Roman"/>
          <w:color w:val="000000"/>
          <w:sz w:val="26"/>
          <w:szCs w:val="26"/>
          <w:lang w:eastAsia="ru-RU"/>
        </w:rPr>
        <w:t>______</w:t>
      </w:r>
    </w:p>
    <w:p w14:paraId="495FFECD" w14:textId="211A892D" w:rsidR="005744B3" w:rsidRPr="00D756F0" w:rsidRDefault="005744B3" w:rsidP="0025511F">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_____________________________________________________________________</w:t>
      </w:r>
    </w:p>
    <w:p w14:paraId="02BEEB0C"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(наименование Сбербанка России, коммерческого банка и др.)</w:t>
      </w:r>
    </w:p>
    <w:p w14:paraId="714BE666" w14:textId="0E5B28EC"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При замещении должности государственной службы Российской Федерации, государственной должности Российской Федерации, государственной должности субъекта Российской Федерации, должности государственной гражданской службы Российской Федерации, должности государственной гражданской службы субъекта Российской Федерации, муниципальной должности, должности муниципальной службы, а также при изменении места проживания обязуюсь в 5-ти </w:t>
      </w:r>
      <w:proofErr w:type="spellStart"/>
      <w:r w:rsidRPr="00D756F0">
        <w:rPr>
          <w:rFonts w:eastAsia="Times New Roman" w:cs="Times New Roman"/>
          <w:color w:val="000000"/>
          <w:sz w:val="26"/>
          <w:szCs w:val="26"/>
          <w:lang w:eastAsia="ru-RU"/>
        </w:rPr>
        <w:t>дневный</w:t>
      </w:r>
      <w:proofErr w:type="spellEnd"/>
      <w:r w:rsidRPr="00D756F0">
        <w:rPr>
          <w:rFonts w:eastAsia="Times New Roman" w:cs="Times New Roman"/>
          <w:color w:val="000000"/>
          <w:sz w:val="26"/>
          <w:szCs w:val="26"/>
          <w:lang w:eastAsia="ru-RU"/>
        </w:rPr>
        <w:t xml:space="preserve"> срок сообщить об этом в администрацию </w:t>
      </w:r>
      <w:r w:rsidR="00F371ED" w:rsidRPr="00D756F0">
        <w:rPr>
          <w:rFonts w:eastAsia="Times New Roman" w:cs="Times New Roman"/>
          <w:color w:val="000000"/>
          <w:sz w:val="26"/>
          <w:szCs w:val="26"/>
          <w:lang w:eastAsia="ru-RU"/>
        </w:rPr>
        <w:t>Черепановского</w:t>
      </w:r>
      <w:r w:rsidRPr="00D756F0">
        <w:rPr>
          <w:rFonts w:eastAsia="Times New Roman" w:cs="Times New Roman"/>
          <w:color w:val="000000"/>
          <w:sz w:val="26"/>
          <w:szCs w:val="26"/>
          <w:lang w:eastAsia="ru-RU"/>
        </w:rPr>
        <w:t xml:space="preserve"> района Новосибирской области</w:t>
      </w:r>
    </w:p>
    <w:p w14:paraId="07D2DC5C"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57934A1C"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Дата Личная подпись</w:t>
      </w:r>
    </w:p>
    <w:p w14:paraId="488EFCEC" w14:textId="77777777" w:rsidR="005744B3" w:rsidRPr="00D756F0" w:rsidRDefault="005744B3" w:rsidP="005744B3">
      <w:pPr>
        <w:spacing w:after="0"/>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2C3CA3FB" w14:textId="77777777" w:rsidR="00F371ED" w:rsidRPr="00D756F0" w:rsidRDefault="00F371ED" w:rsidP="005744B3">
      <w:pPr>
        <w:spacing w:after="0"/>
        <w:jc w:val="right"/>
        <w:rPr>
          <w:rFonts w:eastAsia="Times New Roman" w:cs="Times New Roman"/>
          <w:color w:val="000000"/>
          <w:sz w:val="26"/>
          <w:szCs w:val="26"/>
          <w:lang w:eastAsia="ru-RU"/>
        </w:rPr>
      </w:pPr>
    </w:p>
    <w:p w14:paraId="126B229F" w14:textId="77777777" w:rsidR="00F371ED" w:rsidRPr="00D756F0" w:rsidRDefault="00F371ED" w:rsidP="005744B3">
      <w:pPr>
        <w:spacing w:after="0"/>
        <w:jc w:val="right"/>
        <w:rPr>
          <w:rFonts w:eastAsia="Times New Roman" w:cs="Times New Roman"/>
          <w:color w:val="000000"/>
          <w:sz w:val="26"/>
          <w:szCs w:val="26"/>
          <w:lang w:eastAsia="ru-RU"/>
        </w:rPr>
      </w:pPr>
    </w:p>
    <w:p w14:paraId="4E8E7EFD" w14:textId="77777777" w:rsidR="00F371ED" w:rsidRPr="00D756F0" w:rsidRDefault="00F371ED" w:rsidP="005744B3">
      <w:pPr>
        <w:spacing w:after="0"/>
        <w:jc w:val="right"/>
        <w:rPr>
          <w:rFonts w:eastAsia="Times New Roman" w:cs="Times New Roman"/>
          <w:color w:val="000000"/>
          <w:sz w:val="26"/>
          <w:szCs w:val="26"/>
          <w:lang w:eastAsia="ru-RU"/>
        </w:rPr>
      </w:pPr>
    </w:p>
    <w:p w14:paraId="3847355E" w14:textId="77777777" w:rsidR="00D756F0" w:rsidRDefault="00D756F0" w:rsidP="005744B3">
      <w:pPr>
        <w:spacing w:after="0"/>
        <w:jc w:val="right"/>
        <w:rPr>
          <w:rFonts w:eastAsia="Times New Roman" w:cs="Times New Roman"/>
          <w:color w:val="000000"/>
          <w:sz w:val="24"/>
          <w:szCs w:val="24"/>
          <w:lang w:eastAsia="ru-RU"/>
        </w:rPr>
      </w:pPr>
    </w:p>
    <w:p w14:paraId="2FBEF479" w14:textId="00C8F40D" w:rsidR="005744B3" w:rsidRPr="00D756F0" w:rsidRDefault="005744B3" w:rsidP="005744B3">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lastRenderedPageBreak/>
        <w:t>Приложение 2</w:t>
      </w:r>
    </w:p>
    <w:p w14:paraId="4BB59202" w14:textId="77777777" w:rsidR="005744B3" w:rsidRPr="00D756F0" w:rsidRDefault="005744B3" w:rsidP="005744B3">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к Положению о порядке назначения, выплаты,</w:t>
      </w:r>
    </w:p>
    <w:p w14:paraId="0FAF3E95" w14:textId="77777777" w:rsidR="005744B3" w:rsidRPr="00D756F0" w:rsidRDefault="005744B3" w:rsidP="005744B3">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перерасчета и индексации размера пенсии за выслугу лет</w:t>
      </w:r>
    </w:p>
    <w:p w14:paraId="5100842A" w14:textId="77777777" w:rsidR="005744B3" w:rsidRPr="00D756F0" w:rsidRDefault="005744B3" w:rsidP="005744B3">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муниципальным служащим в органах</w:t>
      </w:r>
    </w:p>
    <w:p w14:paraId="7BFAB308" w14:textId="77777777" w:rsidR="00F371ED" w:rsidRPr="00D756F0" w:rsidRDefault="005744B3" w:rsidP="00F371ED">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 xml:space="preserve">местного самоуправления </w:t>
      </w:r>
      <w:r w:rsidR="00F371ED" w:rsidRPr="00D756F0">
        <w:rPr>
          <w:rFonts w:eastAsia="Times New Roman" w:cs="Times New Roman"/>
          <w:color w:val="000000"/>
          <w:sz w:val="24"/>
          <w:szCs w:val="24"/>
          <w:lang w:eastAsia="ru-RU"/>
        </w:rPr>
        <w:t>Черепановского</w:t>
      </w:r>
      <w:r w:rsidRPr="00D756F0">
        <w:rPr>
          <w:rFonts w:eastAsia="Times New Roman" w:cs="Times New Roman"/>
          <w:color w:val="000000"/>
          <w:sz w:val="24"/>
          <w:szCs w:val="24"/>
          <w:lang w:eastAsia="ru-RU"/>
        </w:rPr>
        <w:t xml:space="preserve"> района </w:t>
      </w:r>
    </w:p>
    <w:p w14:paraId="3ECC0C5A" w14:textId="373B60BB" w:rsidR="005744B3" w:rsidRPr="00D756F0" w:rsidRDefault="005744B3" w:rsidP="00F371ED">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Новосибирской области</w:t>
      </w:r>
    </w:p>
    <w:p w14:paraId="35029E14" w14:textId="77777777" w:rsidR="005744B3" w:rsidRPr="00D756F0" w:rsidRDefault="005744B3" w:rsidP="005744B3">
      <w:pPr>
        <w:spacing w:after="0"/>
        <w:ind w:firstLine="540"/>
        <w:jc w:val="both"/>
        <w:rPr>
          <w:rFonts w:eastAsia="Times New Roman" w:cs="Times New Roman"/>
          <w:color w:val="000000"/>
          <w:sz w:val="24"/>
          <w:szCs w:val="24"/>
          <w:lang w:eastAsia="ru-RU"/>
        </w:rPr>
      </w:pPr>
      <w:r w:rsidRPr="00D756F0">
        <w:rPr>
          <w:rFonts w:eastAsia="Times New Roman" w:cs="Times New Roman"/>
          <w:color w:val="000000"/>
          <w:sz w:val="24"/>
          <w:szCs w:val="24"/>
          <w:lang w:eastAsia="ru-RU"/>
        </w:rPr>
        <w:t> </w:t>
      </w:r>
    </w:p>
    <w:p w14:paraId="407746BF"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3AE1F34A"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ПРЕДСТАВЛЕНИЕ</w:t>
      </w:r>
    </w:p>
    <w:p w14:paraId="093F38ED"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597783CF" w14:textId="4DCC05D7" w:rsidR="005744B3" w:rsidRPr="00D756F0" w:rsidRDefault="005744B3" w:rsidP="00F371ED">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______________________________________________________________________</w:t>
      </w:r>
    </w:p>
    <w:p w14:paraId="59088061"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(наименование органа местного самоуправления)</w:t>
      </w:r>
    </w:p>
    <w:p w14:paraId="3631DD75"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вносит представление о назначении с "____" ___________________ 20___ г.</w:t>
      </w:r>
    </w:p>
    <w:p w14:paraId="3209B1A3" w14:textId="341C6451" w:rsidR="005744B3" w:rsidRPr="00D756F0" w:rsidRDefault="005744B3" w:rsidP="00F371ED">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______________________________________________________________________,</w:t>
      </w:r>
    </w:p>
    <w:p w14:paraId="38F095C7"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(фамилия, имя, отчество)</w:t>
      </w:r>
    </w:p>
    <w:p w14:paraId="00AECBCA"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замещавшему муниципальную должность или муниципальную должность муниципальной службы ______________________________________________________________________</w:t>
      </w:r>
    </w:p>
    <w:p w14:paraId="4CCCA55A"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(наименование должности)</w:t>
      </w:r>
    </w:p>
    <w:p w14:paraId="61F04489"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исходя из стажа муниципальной службы __________ лет, пенсии за выслугу лет, составляющей суммарно с учетом назначенной</w:t>
      </w:r>
    </w:p>
    <w:p w14:paraId="59823514" w14:textId="28101F1A" w:rsidR="005744B3" w:rsidRPr="00D756F0" w:rsidRDefault="005744B3" w:rsidP="00F371ED">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______________________________________________________________________</w:t>
      </w:r>
    </w:p>
    <w:p w14:paraId="733B1D06"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(вид страховой пенсии и дата ее назначения)</w:t>
      </w:r>
    </w:p>
    <w:p w14:paraId="3DD56A70"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 процентов среднемесячного денежного содержания.</w:t>
      </w:r>
    </w:p>
    <w:p w14:paraId="3F611CE2"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Среднемесячное денежное содержание по указанной должности, включая районный коэффициент, составляет _____________________ рублей, должностной оклад без учета районного коэффициента __________________ рублей.</w:t>
      </w:r>
    </w:p>
    <w:p w14:paraId="0B9DEDE9"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44BCB506"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1679758F"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4C9FA246" w14:textId="7FEE94DA" w:rsidR="005744B3" w:rsidRPr="00D756F0" w:rsidRDefault="006673BC"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Глава Черепановского района</w:t>
      </w:r>
      <w:r w:rsidR="005744B3" w:rsidRPr="00D756F0">
        <w:rPr>
          <w:rFonts w:eastAsia="Times New Roman" w:cs="Times New Roman"/>
          <w:color w:val="000000"/>
          <w:sz w:val="26"/>
          <w:szCs w:val="26"/>
          <w:lang w:eastAsia="ru-RU"/>
        </w:rPr>
        <w:t> __________ __________________</w:t>
      </w:r>
    </w:p>
    <w:p w14:paraId="23214188" w14:textId="30F2480E"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МП </w:t>
      </w:r>
      <w:r w:rsidR="006673BC" w:rsidRPr="00D756F0">
        <w:rPr>
          <w:rFonts w:eastAsia="Times New Roman" w:cs="Times New Roman"/>
          <w:color w:val="000000"/>
          <w:sz w:val="26"/>
          <w:szCs w:val="26"/>
          <w:lang w:eastAsia="ru-RU"/>
        </w:rPr>
        <w:t xml:space="preserve">                                             </w:t>
      </w:r>
      <w:proofErr w:type="gramStart"/>
      <w:r w:rsidR="006673BC" w:rsidRPr="00D756F0">
        <w:rPr>
          <w:rFonts w:eastAsia="Times New Roman" w:cs="Times New Roman"/>
          <w:color w:val="000000"/>
          <w:sz w:val="26"/>
          <w:szCs w:val="26"/>
          <w:lang w:eastAsia="ru-RU"/>
        </w:rPr>
        <w:t xml:space="preserve">   </w:t>
      </w:r>
      <w:r w:rsidRPr="00D756F0">
        <w:rPr>
          <w:rFonts w:eastAsia="Times New Roman" w:cs="Times New Roman"/>
          <w:color w:val="000000"/>
          <w:sz w:val="26"/>
          <w:szCs w:val="26"/>
          <w:lang w:eastAsia="ru-RU"/>
        </w:rPr>
        <w:t>(</w:t>
      </w:r>
      <w:proofErr w:type="gramEnd"/>
      <w:r w:rsidRPr="00D756F0">
        <w:rPr>
          <w:rFonts w:eastAsia="Times New Roman" w:cs="Times New Roman"/>
          <w:color w:val="000000"/>
          <w:sz w:val="26"/>
          <w:szCs w:val="26"/>
          <w:lang w:eastAsia="ru-RU"/>
        </w:rPr>
        <w:t>подпись) (инициалы, фамилия)</w:t>
      </w:r>
    </w:p>
    <w:p w14:paraId="4DDBB9AD" w14:textId="0D85F267" w:rsidR="005744B3" w:rsidRPr="00D756F0" w:rsidRDefault="005744B3" w:rsidP="005744B3">
      <w:pPr>
        <w:spacing w:after="0"/>
        <w:rPr>
          <w:rFonts w:eastAsia="Times New Roman" w:cs="Times New Roman"/>
          <w:sz w:val="26"/>
          <w:szCs w:val="26"/>
          <w:lang w:eastAsia="ru-RU"/>
        </w:rPr>
      </w:pPr>
      <w:r w:rsidRPr="00D756F0">
        <w:rPr>
          <w:rFonts w:eastAsia="Times New Roman" w:cs="Times New Roman"/>
          <w:color w:val="000000"/>
          <w:sz w:val="26"/>
          <w:szCs w:val="26"/>
          <w:lang w:eastAsia="ru-RU"/>
        </w:rPr>
        <w:br w:type="textWrapping" w:clear="all"/>
      </w:r>
    </w:p>
    <w:p w14:paraId="66B1179B" w14:textId="32E38C5F" w:rsidR="00F371ED" w:rsidRPr="00D756F0" w:rsidRDefault="00F371ED" w:rsidP="005744B3">
      <w:pPr>
        <w:spacing w:after="0"/>
        <w:rPr>
          <w:rFonts w:eastAsia="Times New Roman" w:cs="Times New Roman"/>
          <w:sz w:val="26"/>
          <w:szCs w:val="26"/>
          <w:lang w:eastAsia="ru-RU"/>
        </w:rPr>
      </w:pPr>
    </w:p>
    <w:p w14:paraId="5E8CE40A" w14:textId="5E153111" w:rsidR="00F371ED" w:rsidRPr="00D756F0" w:rsidRDefault="00F371ED" w:rsidP="005744B3">
      <w:pPr>
        <w:spacing w:after="0"/>
        <w:rPr>
          <w:rFonts w:eastAsia="Times New Roman" w:cs="Times New Roman"/>
          <w:sz w:val="26"/>
          <w:szCs w:val="26"/>
          <w:lang w:eastAsia="ru-RU"/>
        </w:rPr>
      </w:pPr>
    </w:p>
    <w:p w14:paraId="6E08466B" w14:textId="4E8270A1" w:rsidR="00F371ED" w:rsidRPr="00D756F0" w:rsidRDefault="00F371ED" w:rsidP="005744B3">
      <w:pPr>
        <w:spacing w:after="0"/>
        <w:rPr>
          <w:rFonts w:eastAsia="Times New Roman" w:cs="Times New Roman"/>
          <w:sz w:val="26"/>
          <w:szCs w:val="26"/>
          <w:lang w:eastAsia="ru-RU"/>
        </w:rPr>
      </w:pPr>
    </w:p>
    <w:p w14:paraId="7D27B0C5" w14:textId="76B55F10" w:rsidR="00F371ED" w:rsidRPr="00D756F0" w:rsidRDefault="00F371ED" w:rsidP="005744B3">
      <w:pPr>
        <w:spacing w:after="0"/>
        <w:rPr>
          <w:rFonts w:eastAsia="Times New Roman" w:cs="Times New Roman"/>
          <w:sz w:val="26"/>
          <w:szCs w:val="26"/>
          <w:lang w:eastAsia="ru-RU"/>
        </w:rPr>
      </w:pPr>
    </w:p>
    <w:p w14:paraId="270CDF6D" w14:textId="33E420C1" w:rsidR="00F371ED" w:rsidRPr="00D756F0" w:rsidRDefault="00F371ED" w:rsidP="005744B3">
      <w:pPr>
        <w:spacing w:after="0"/>
        <w:rPr>
          <w:rFonts w:eastAsia="Times New Roman" w:cs="Times New Roman"/>
          <w:sz w:val="26"/>
          <w:szCs w:val="26"/>
          <w:lang w:eastAsia="ru-RU"/>
        </w:rPr>
      </w:pPr>
    </w:p>
    <w:p w14:paraId="51C962E1" w14:textId="35E3389E" w:rsidR="00F371ED" w:rsidRPr="00D756F0" w:rsidRDefault="00F371ED" w:rsidP="005744B3">
      <w:pPr>
        <w:spacing w:after="0"/>
        <w:rPr>
          <w:rFonts w:eastAsia="Times New Roman" w:cs="Times New Roman"/>
          <w:sz w:val="26"/>
          <w:szCs w:val="26"/>
          <w:lang w:eastAsia="ru-RU"/>
        </w:rPr>
      </w:pPr>
    </w:p>
    <w:p w14:paraId="68FFC7EF" w14:textId="37A6010E" w:rsidR="00F371ED" w:rsidRPr="00D756F0" w:rsidRDefault="00F371ED" w:rsidP="005744B3">
      <w:pPr>
        <w:spacing w:after="0"/>
        <w:rPr>
          <w:rFonts w:eastAsia="Times New Roman" w:cs="Times New Roman"/>
          <w:sz w:val="26"/>
          <w:szCs w:val="26"/>
          <w:lang w:eastAsia="ru-RU"/>
        </w:rPr>
      </w:pPr>
    </w:p>
    <w:p w14:paraId="768338C5" w14:textId="2325D0BC" w:rsidR="00F371ED" w:rsidRPr="00D756F0" w:rsidRDefault="00F371ED" w:rsidP="005744B3">
      <w:pPr>
        <w:spacing w:after="0"/>
        <w:rPr>
          <w:rFonts w:eastAsia="Times New Roman" w:cs="Times New Roman"/>
          <w:sz w:val="26"/>
          <w:szCs w:val="26"/>
          <w:lang w:eastAsia="ru-RU"/>
        </w:rPr>
      </w:pPr>
    </w:p>
    <w:p w14:paraId="7CC576D0" w14:textId="3E6C0472" w:rsidR="00F371ED" w:rsidRPr="00D756F0" w:rsidRDefault="00F371ED" w:rsidP="005744B3">
      <w:pPr>
        <w:spacing w:after="0"/>
        <w:rPr>
          <w:rFonts w:eastAsia="Times New Roman" w:cs="Times New Roman"/>
          <w:sz w:val="26"/>
          <w:szCs w:val="26"/>
          <w:lang w:eastAsia="ru-RU"/>
        </w:rPr>
      </w:pPr>
    </w:p>
    <w:p w14:paraId="6BF7FBE3" w14:textId="77777777" w:rsidR="00F371ED" w:rsidRPr="00D756F0" w:rsidRDefault="00F371ED" w:rsidP="006673BC">
      <w:pPr>
        <w:spacing w:after="0"/>
        <w:rPr>
          <w:rFonts w:eastAsia="Times New Roman" w:cs="Times New Roman"/>
          <w:color w:val="000000"/>
          <w:sz w:val="26"/>
          <w:szCs w:val="26"/>
          <w:lang w:eastAsia="ru-RU"/>
        </w:rPr>
        <w:sectPr w:rsidR="00F371ED" w:rsidRPr="00D756F0" w:rsidSect="00D756F0">
          <w:pgSz w:w="11906" w:h="16838" w:code="9"/>
          <w:pgMar w:top="568" w:right="567" w:bottom="709" w:left="1418" w:header="709" w:footer="709" w:gutter="0"/>
          <w:cols w:space="708"/>
          <w:docGrid w:linePitch="360"/>
        </w:sectPr>
      </w:pPr>
    </w:p>
    <w:p w14:paraId="016EEF54" w14:textId="77777777" w:rsidR="005744B3" w:rsidRPr="00D756F0" w:rsidRDefault="005744B3" w:rsidP="005744B3">
      <w:pPr>
        <w:spacing w:after="0"/>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lastRenderedPageBreak/>
        <w:t>Приложение 3</w:t>
      </w:r>
    </w:p>
    <w:p w14:paraId="17E015F3" w14:textId="77777777" w:rsidR="005744B3" w:rsidRPr="00D756F0" w:rsidRDefault="005744B3" w:rsidP="005744B3">
      <w:pPr>
        <w:spacing w:after="0"/>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к Положению о порядке назначения, выплаты,</w:t>
      </w:r>
    </w:p>
    <w:p w14:paraId="0AB6DA1B" w14:textId="77777777" w:rsidR="005744B3" w:rsidRPr="00D756F0" w:rsidRDefault="005744B3" w:rsidP="005744B3">
      <w:pPr>
        <w:spacing w:after="0"/>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перерасчета и индексации размера пенсии за выслугу лет</w:t>
      </w:r>
    </w:p>
    <w:p w14:paraId="23DA0016" w14:textId="77777777" w:rsidR="005744B3" w:rsidRPr="00D756F0" w:rsidRDefault="005744B3" w:rsidP="005744B3">
      <w:pPr>
        <w:spacing w:after="0"/>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муниципальным служащим в органах</w:t>
      </w:r>
    </w:p>
    <w:p w14:paraId="5168611A" w14:textId="77777777" w:rsidR="00F371ED" w:rsidRPr="00D756F0" w:rsidRDefault="005744B3" w:rsidP="00F371ED">
      <w:pPr>
        <w:spacing w:after="0"/>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местного самоуправления </w:t>
      </w:r>
      <w:r w:rsidR="00F371ED" w:rsidRPr="00D756F0">
        <w:rPr>
          <w:rFonts w:eastAsia="Times New Roman" w:cs="Times New Roman"/>
          <w:color w:val="000000"/>
          <w:sz w:val="26"/>
          <w:szCs w:val="26"/>
          <w:lang w:eastAsia="ru-RU"/>
        </w:rPr>
        <w:t>Черепановского</w:t>
      </w:r>
      <w:r w:rsidRPr="00D756F0">
        <w:rPr>
          <w:rFonts w:eastAsia="Times New Roman" w:cs="Times New Roman"/>
          <w:color w:val="000000"/>
          <w:sz w:val="26"/>
          <w:szCs w:val="26"/>
          <w:lang w:eastAsia="ru-RU"/>
        </w:rPr>
        <w:t xml:space="preserve"> района </w:t>
      </w:r>
    </w:p>
    <w:p w14:paraId="68DF9598" w14:textId="325A6884" w:rsidR="005744B3" w:rsidRPr="00D756F0" w:rsidRDefault="005744B3" w:rsidP="00F371ED">
      <w:pPr>
        <w:spacing w:after="0"/>
        <w:jc w:val="right"/>
        <w:rPr>
          <w:rFonts w:eastAsia="Times New Roman" w:cs="Times New Roman"/>
          <w:color w:val="000000"/>
          <w:sz w:val="26"/>
          <w:szCs w:val="26"/>
          <w:lang w:eastAsia="ru-RU"/>
        </w:rPr>
      </w:pPr>
      <w:r w:rsidRPr="00D756F0">
        <w:rPr>
          <w:rFonts w:eastAsia="Times New Roman" w:cs="Times New Roman"/>
          <w:color w:val="000000"/>
          <w:sz w:val="26"/>
          <w:szCs w:val="26"/>
          <w:lang w:eastAsia="ru-RU"/>
        </w:rPr>
        <w:t>Новосибирской области</w:t>
      </w:r>
    </w:p>
    <w:p w14:paraId="647ADA2F"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243E2E72" w14:textId="2F62CA62" w:rsidR="005744B3" w:rsidRPr="00D756F0" w:rsidRDefault="005744B3" w:rsidP="006673BC">
      <w:pPr>
        <w:spacing w:after="0"/>
        <w:ind w:firstLine="540"/>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СПРАВКА</w:t>
      </w:r>
    </w:p>
    <w:p w14:paraId="00889F30" w14:textId="77777777" w:rsidR="005744B3" w:rsidRPr="00D756F0" w:rsidRDefault="005744B3" w:rsidP="00F371ED">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о периодах муниципальной службы (работы), включаемых в стаж</w:t>
      </w:r>
    </w:p>
    <w:p w14:paraId="4F56C8C4" w14:textId="2184D87E" w:rsidR="005744B3" w:rsidRPr="00D756F0" w:rsidRDefault="005744B3" w:rsidP="00F371ED">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муниципальной службы для назначения пенсии за выслугу лет</w:t>
      </w:r>
      <w:r w:rsidR="00F371ED" w:rsidRPr="00D756F0">
        <w:rPr>
          <w:rFonts w:eastAsia="Times New Roman" w:cs="Times New Roman"/>
          <w:color w:val="000000"/>
          <w:sz w:val="26"/>
          <w:szCs w:val="26"/>
          <w:lang w:eastAsia="ru-RU"/>
        </w:rPr>
        <w:t xml:space="preserve"> </w:t>
      </w:r>
      <w:r w:rsidRPr="00D756F0">
        <w:rPr>
          <w:rFonts w:eastAsia="Times New Roman" w:cs="Times New Roman"/>
          <w:color w:val="000000"/>
          <w:sz w:val="26"/>
          <w:szCs w:val="26"/>
          <w:lang w:eastAsia="ru-RU"/>
        </w:rPr>
        <w:t>_____________________________________________,</w:t>
      </w:r>
    </w:p>
    <w:p w14:paraId="4F60E8F2" w14:textId="315A4D3A" w:rsidR="005744B3" w:rsidRPr="00D756F0" w:rsidRDefault="00F371ED" w:rsidP="00F371ED">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                                                                                                                                </w:t>
      </w:r>
      <w:r w:rsidR="005744B3" w:rsidRPr="00D756F0">
        <w:rPr>
          <w:rFonts w:eastAsia="Times New Roman" w:cs="Times New Roman"/>
          <w:color w:val="000000"/>
          <w:sz w:val="26"/>
          <w:szCs w:val="26"/>
          <w:lang w:eastAsia="ru-RU"/>
        </w:rPr>
        <w:t>(фамилия, имя, отчество)</w:t>
      </w:r>
    </w:p>
    <w:p w14:paraId="3F4570E9" w14:textId="78D70834" w:rsidR="005744B3" w:rsidRPr="00D756F0" w:rsidRDefault="005744B3" w:rsidP="00F371ED">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замещавшего муниципальную должность или</w:t>
      </w:r>
      <w:r w:rsidR="00F371ED" w:rsidRPr="00D756F0">
        <w:rPr>
          <w:rFonts w:eastAsia="Times New Roman" w:cs="Times New Roman"/>
          <w:color w:val="000000"/>
          <w:sz w:val="26"/>
          <w:szCs w:val="26"/>
          <w:lang w:eastAsia="ru-RU"/>
        </w:rPr>
        <w:t xml:space="preserve"> </w:t>
      </w:r>
      <w:r w:rsidRPr="00D756F0">
        <w:rPr>
          <w:rFonts w:eastAsia="Times New Roman" w:cs="Times New Roman"/>
          <w:color w:val="000000"/>
          <w:sz w:val="26"/>
          <w:szCs w:val="26"/>
          <w:lang w:eastAsia="ru-RU"/>
        </w:rPr>
        <w:t>муниципальную должность муниципальной службы</w:t>
      </w:r>
    </w:p>
    <w:p w14:paraId="66097B26" w14:textId="77777777" w:rsidR="005744B3" w:rsidRPr="00D756F0" w:rsidRDefault="005744B3" w:rsidP="00F371ED">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________________________________________________________</w:t>
      </w:r>
    </w:p>
    <w:p w14:paraId="2F194412" w14:textId="6E862B95" w:rsidR="005744B3" w:rsidRPr="00D756F0" w:rsidRDefault="00F371ED" w:rsidP="00F371ED">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                                         </w:t>
      </w:r>
      <w:r w:rsidR="005744B3" w:rsidRPr="00D756F0">
        <w:rPr>
          <w:rFonts w:eastAsia="Times New Roman" w:cs="Times New Roman"/>
          <w:color w:val="000000"/>
          <w:sz w:val="26"/>
          <w:szCs w:val="26"/>
          <w:lang w:eastAsia="ru-RU"/>
        </w:rPr>
        <w:t>(наименование должности)</w:t>
      </w:r>
    </w:p>
    <w:tbl>
      <w:tblPr>
        <w:tblW w:w="14484" w:type="dxa"/>
        <w:tblLayout w:type="fixed"/>
        <w:tblCellMar>
          <w:left w:w="0" w:type="dxa"/>
          <w:right w:w="0" w:type="dxa"/>
        </w:tblCellMar>
        <w:tblLook w:val="04A0" w:firstRow="1" w:lastRow="0" w:firstColumn="1" w:lastColumn="0" w:noHBand="0" w:noVBand="1"/>
      </w:tblPr>
      <w:tblGrid>
        <w:gridCol w:w="557"/>
        <w:gridCol w:w="1342"/>
        <w:gridCol w:w="579"/>
        <w:gridCol w:w="909"/>
        <w:gridCol w:w="899"/>
        <w:gridCol w:w="2033"/>
        <w:gridCol w:w="626"/>
        <w:gridCol w:w="1309"/>
        <w:gridCol w:w="842"/>
        <w:gridCol w:w="568"/>
        <w:gridCol w:w="1184"/>
        <w:gridCol w:w="737"/>
        <w:gridCol w:w="24"/>
        <w:gridCol w:w="794"/>
        <w:gridCol w:w="1315"/>
        <w:gridCol w:w="766"/>
      </w:tblGrid>
      <w:tr w:rsidR="006673BC" w:rsidRPr="00D756F0" w14:paraId="01BD628C" w14:textId="52437A3A" w:rsidTr="006673BC">
        <w:trPr>
          <w:trHeight w:val="175"/>
        </w:trPr>
        <w:tc>
          <w:tcPr>
            <w:tcW w:w="557"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7552BC5" w14:textId="77777777" w:rsidR="006673BC" w:rsidRPr="00D756F0" w:rsidRDefault="006673BC"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w:t>
            </w:r>
            <w:r w:rsidRPr="00D756F0">
              <w:rPr>
                <w:rFonts w:eastAsia="Times New Roman" w:cs="Times New Roman"/>
                <w:sz w:val="26"/>
                <w:szCs w:val="26"/>
                <w:lang w:eastAsia="ru-RU"/>
              </w:rPr>
              <w:br/>
              <w:t>п/п</w:t>
            </w:r>
          </w:p>
        </w:tc>
        <w:tc>
          <w:tcPr>
            <w:tcW w:w="1342"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97D1E7A" w14:textId="77777777" w:rsidR="006673BC" w:rsidRPr="00D756F0" w:rsidRDefault="006673BC"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 записи в</w:t>
            </w:r>
            <w:r w:rsidRPr="00D756F0">
              <w:rPr>
                <w:rFonts w:eastAsia="Times New Roman" w:cs="Times New Roman"/>
                <w:sz w:val="26"/>
                <w:szCs w:val="26"/>
                <w:lang w:eastAsia="ru-RU"/>
              </w:rPr>
              <w:br/>
              <w:t>трудовой</w:t>
            </w:r>
            <w:r w:rsidRPr="00D756F0">
              <w:rPr>
                <w:rFonts w:eastAsia="Times New Roman" w:cs="Times New Roman"/>
                <w:sz w:val="26"/>
                <w:szCs w:val="26"/>
                <w:lang w:eastAsia="ru-RU"/>
              </w:rPr>
              <w:br/>
              <w:t>книжке</w:t>
            </w:r>
          </w:p>
        </w:tc>
        <w:tc>
          <w:tcPr>
            <w:tcW w:w="2387" w:type="dxa"/>
            <w:gridSpan w:val="3"/>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006F62D" w14:textId="77777777" w:rsidR="006673BC" w:rsidRPr="00D756F0" w:rsidRDefault="006673BC"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Дата</w:t>
            </w:r>
          </w:p>
        </w:tc>
        <w:tc>
          <w:tcPr>
            <w:tcW w:w="2033"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61EFD9B" w14:textId="77777777" w:rsidR="006673BC" w:rsidRPr="00D756F0" w:rsidRDefault="006673BC"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Наименование</w:t>
            </w:r>
            <w:r w:rsidRPr="00D756F0">
              <w:rPr>
                <w:rFonts w:eastAsia="Times New Roman" w:cs="Times New Roman"/>
                <w:sz w:val="26"/>
                <w:szCs w:val="26"/>
                <w:lang w:eastAsia="ru-RU"/>
              </w:rPr>
              <w:br/>
              <w:t>организации</w:t>
            </w:r>
          </w:p>
        </w:tc>
        <w:tc>
          <w:tcPr>
            <w:tcW w:w="5266" w:type="dxa"/>
            <w:gridSpan w:val="6"/>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DF3F474" w14:textId="77777777" w:rsidR="006673BC" w:rsidRPr="00D756F0" w:rsidRDefault="006673BC"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Продолжительность службы (работы)</w:t>
            </w:r>
          </w:p>
        </w:tc>
        <w:tc>
          <w:tcPr>
            <w:tcW w:w="2899" w:type="dxa"/>
            <w:gridSpan w:val="4"/>
            <w:vMerge w:val="restart"/>
            <w:tcBorders>
              <w:top w:val="single" w:sz="6" w:space="0" w:color="000000"/>
              <w:left w:val="single" w:sz="6" w:space="0" w:color="000000"/>
              <w:right w:val="single" w:sz="6" w:space="0" w:color="000000"/>
            </w:tcBorders>
            <w:tcMar>
              <w:top w:w="0" w:type="dxa"/>
              <w:left w:w="70" w:type="dxa"/>
              <w:bottom w:w="0" w:type="dxa"/>
              <w:right w:w="70" w:type="dxa"/>
            </w:tcMar>
            <w:hideMark/>
          </w:tcPr>
          <w:p w14:paraId="01B4DE69" w14:textId="419C4EBE" w:rsidR="006673BC" w:rsidRPr="00D756F0" w:rsidRDefault="006673BC"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Стаж муниципальной службы,</w:t>
            </w:r>
            <w:r w:rsidRPr="00D756F0">
              <w:rPr>
                <w:rFonts w:eastAsia="Times New Roman" w:cs="Times New Roman"/>
                <w:sz w:val="26"/>
                <w:szCs w:val="26"/>
                <w:lang w:eastAsia="ru-RU"/>
              </w:rPr>
              <w:br/>
              <w:t>принимаемый для расчета</w:t>
            </w:r>
            <w:r w:rsidRPr="00D756F0">
              <w:rPr>
                <w:rFonts w:eastAsia="Times New Roman" w:cs="Times New Roman"/>
                <w:sz w:val="26"/>
                <w:szCs w:val="26"/>
                <w:lang w:eastAsia="ru-RU"/>
              </w:rPr>
              <w:br/>
              <w:t>размера пенсии за выслугу лет</w:t>
            </w:r>
          </w:p>
        </w:tc>
      </w:tr>
      <w:tr w:rsidR="006673BC" w:rsidRPr="00D756F0" w14:paraId="57A8E4A8" w14:textId="12C525BC" w:rsidTr="006673BC">
        <w:trPr>
          <w:trHeight w:val="449"/>
        </w:trPr>
        <w:tc>
          <w:tcPr>
            <w:tcW w:w="557" w:type="dxa"/>
            <w:vMerge/>
            <w:tcBorders>
              <w:top w:val="single" w:sz="6" w:space="0" w:color="000000"/>
              <w:left w:val="single" w:sz="6" w:space="0" w:color="000000"/>
              <w:bottom w:val="single" w:sz="6" w:space="0" w:color="000000"/>
              <w:right w:val="single" w:sz="6" w:space="0" w:color="000000"/>
            </w:tcBorders>
            <w:vAlign w:val="center"/>
            <w:hideMark/>
          </w:tcPr>
          <w:p w14:paraId="597A4590" w14:textId="77777777" w:rsidR="006673BC" w:rsidRPr="00D756F0" w:rsidRDefault="006673BC" w:rsidP="005744B3">
            <w:pPr>
              <w:spacing w:after="0"/>
              <w:rPr>
                <w:rFonts w:eastAsia="Times New Roman" w:cs="Times New Roman"/>
                <w:sz w:val="26"/>
                <w:szCs w:val="26"/>
                <w:lang w:eastAsia="ru-RU"/>
              </w:rPr>
            </w:pPr>
          </w:p>
        </w:tc>
        <w:tc>
          <w:tcPr>
            <w:tcW w:w="1342" w:type="dxa"/>
            <w:vMerge/>
            <w:tcBorders>
              <w:top w:val="single" w:sz="6" w:space="0" w:color="000000"/>
              <w:left w:val="single" w:sz="6" w:space="0" w:color="000000"/>
              <w:bottom w:val="single" w:sz="6" w:space="0" w:color="000000"/>
              <w:right w:val="single" w:sz="6" w:space="0" w:color="000000"/>
            </w:tcBorders>
            <w:vAlign w:val="center"/>
            <w:hideMark/>
          </w:tcPr>
          <w:p w14:paraId="42CB81B4" w14:textId="77777777" w:rsidR="006673BC" w:rsidRPr="00D756F0" w:rsidRDefault="006673BC" w:rsidP="005744B3">
            <w:pPr>
              <w:spacing w:after="0"/>
              <w:rPr>
                <w:rFonts w:eastAsia="Times New Roman" w:cs="Times New Roman"/>
                <w:sz w:val="26"/>
                <w:szCs w:val="26"/>
                <w:lang w:eastAsia="ru-RU"/>
              </w:rPr>
            </w:pPr>
          </w:p>
        </w:tc>
        <w:tc>
          <w:tcPr>
            <w:tcW w:w="2387" w:type="dxa"/>
            <w:gridSpan w:val="3"/>
            <w:vMerge/>
            <w:tcBorders>
              <w:top w:val="single" w:sz="6" w:space="0" w:color="000000"/>
              <w:left w:val="single" w:sz="6" w:space="0" w:color="000000"/>
              <w:bottom w:val="single" w:sz="6" w:space="0" w:color="000000"/>
              <w:right w:val="single" w:sz="6" w:space="0" w:color="000000"/>
            </w:tcBorders>
            <w:vAlign w:val="center"/>
            <w:hideMark/>
          </w:tcPr>
          <w:p w14:paraId="143B9F73" w14:textId="77777777" w:rsidR="006673BC" w:rsidRPr="00D756F0" w:rsidRDefault="006673BC" w:rsidP="005744B3">
            <w:pPr>
              <w:spacing w:after="0"/>
              <w:rPr>
                <w:rFonts w:eastAsia="Times New Roman" w:cs="Times New Roman"/>
                <w:sz w:val="26"/>
                <w:szCs w:val="26"/>
                <w:lang w:eastAsia="ru-RU"/>
              </w:rPr>
            </w:pPr>
          </w:p>
        </w:tc>
        <w:tc>
          <w:tcPr>
            <w:tcW w:w="2033" w:type="dxa"/>
            <w:vMerge/>
            <w:tcBorders>
              <w:top w:val="single" w:sz="6" w:space="0" w:color="000000"/>
              <w:left w:val="single" w:sz="6" w:space="0" w:color="000000"/>
              <w:bottom w:val="single" w:sz="6" w:space="0" w:color="000000"/>
              <w:right w:val="single" w:sz="6" w:space="0" w:color="000000"/>
            </w:tcBorders>
            <w:vAlign w:val="center"/>
            <w:hideMark/>
          </w:tcPr>
          <w:p w14:paraId="4E60B613" w14:textId="77777777" w:rsidR="006673BC" w:rsidRPr="00D756F0" w:rsidRDefault="006673BC" w:rsidP="005744B3">
            <w:pPr>
              <w:spacing w:after="0"/>
              <w:rPr>
                <w:rFonts w:eastAsia="Times New Roman" w:cs="Times New Roman"/>
                <w:sz w:val="26"/>
                <w:szCs w:val="26"/>
                <w:lang w:eastAsia="ru-RU"/>
              </w:rPr>
            </w:pPr>
          </w:p>
        </w:tc>
        <w:tc>
          <w:tcPr>
            <w:tcW w:w="2777" w:type="dxa"/>
            <w:gridSpan w:val="3"/>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F35D2B0" w14:textId="77777777" w:rsidR="006673BC" w:rsidRPr="00D756F0" w:rsidRDefault="006673BC"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в календарном исчислении</w:t>
            </w:r>
          </w:p>
        </w:tc>
        <w:tc>
          <w:tcPr>
            <w:tcW w:w="2488" w:type="dxa"/>
            <w:gridSpan w:val="3"/>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EE09754" w14:textId="77777777" w:rsidR="006673BC" w:rsidRPr="00D756F0" w:rsidRDefault="006673BC"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в льготном исчислении &lt;*&gt;</w:t>
            </w:r>
          </w:p>
        </w:tc>
        <w:tc>
          <w:tcPr>
            <w:tcW w:w="2899" w:type="dxa"/>
            <w:gridSpan w:val="4"/>
            <w:vMerge/>
            <w:tcBorders>
              <w:left w:val="single" w:sz="6" w:space="0" w:color="000000"/>
              <w:bottom w:val="single" w:sz="6" w:space="0" w:color="000000"/>
              <w:right w:val="single" w:sz="6" w:space="0" w:color="000000"/>
            </w:tcBorders>
            <w:vAlign w:val="center"/>
            <w:hideMark/>
          </w:tcPr>
          <w:p w14:paraId="30454AA2" w14:textId="77777777" w:rsidR="006673BC" w:rsidRPr="00D756F0" w:rsidRDefault="006673BC" w:rsidP="005744B3">
            <w:pPr>
              <w:spacing w:after="0"/>
              <w:rPr>
                <w:rFonts w:eastAsia="Times New Roman" w:cs="Times New Roman"/>
                <w:sz w:val="26"/>
                <w:szCs w:val="26"/>
                <w:lang w:eastAsia="ru-RU"/>
              </w:rPr>
            </w:pPr>
          </w:p>
        </w:tc>
      </w:tr>
      <w:tr w:rsidR="006673BC" w:rsidRPr="00D756F0" w14:paraId="02A00005" w14:textId="77777777" w:rsidTr="006673BC">
        <w:trPr>
          <w:trHeight w:val="175"/>
        </w:trPr>
        <w:tc>
          <w:tcPr>
            <w:tcW w:w="5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558EB49"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1</w:t>
            </w:r>
          </w:p>
        </w:tc>
        <w:tc>
          <w:tcPr>
            <w:tcW w:w="13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3F46F25D"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2</w:t>
            </w:r>
          </w:p>
        </w:tc>
        <w:tc>
          <w:tcPr>
            <w:tcW w:w="5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FCC9F05"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3</w:t>
            </w:r>
          </w:p>
        </w:tc>
        <w:tc>
          <w:tcPr>
            <w:tcW w:w="9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7FD565D"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4</w:t>
            </w:r>
          </w:p>
        </w:tc>
        <w:tc>
          <w:tcPr>
            <w:tcW w:w="89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CE6F592"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5</w:t>
            </w:r>
          </w:p>
        </w:tc>
        <w:tc>
          <w:tcPr>
            <w:tcW w:w="203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36795F6"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6</w:t>
            </w:r>
          </w:p>
        </w:tc>
        <w:tc>
          <w:tcPr>
            <w:tcW w:w="6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7F0F9DA"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7</w:t>
            </w:r>
          </w:p>
        </w:tc>
        <w:tc>
          <w:tcPr>
            <w:tcW w:w="13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2ADE0DD"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8</w:t>
            </w:r>
          </w:p>
        </w:tc>
        <w:tc>
          <w:tcPr>
            <w:tcW w:w="84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33982865"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9</w:t>
            </w:r>
          </w:p>
        </w:tc>
        <w:tc>
          <w:tcPr>
            <w:tcW w:w="56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F5287AD"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10</w:t>
            </w:r>
          </w:p>
        </w:tc>
        <w:tc>
          <w:tcPr>
            <w:tcW w:w="118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C2BE1A5"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11</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A7C6310"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12</w:t>
            </w:r>
          </w:p>
        </w:tc>
        <w:tc>
          <w:tcPr>
            <w:tcW w:w="79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20F13AC6"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13</w:t>
            </w:r>
          </w:p>
        </w:tc>
        <w:tc>
          <w:tcPr>
            <w:tcW w:w="131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1688F3A"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14</w:t>
            </w:r>
          </w:p>
        </w:tc>
        <w:tc>
          <w:tcPr>
            <w:tcW w:w="763" w:type="dxa"/>
            <w:tcBorders>
              <w:top w:val="single" w:sz="6" w:space="0" w:color="000000"/>
              <w:left w:val="single" w:sz="6" w:space="0" w:color="000000"/>
              <w:bottom w:val="single" w:sz="6" w:space="0" w:color="000000"/>
              <w:right w:val="single" w:sz="6" w:space="0" w:color="000000"/>
            </w:tcBorders>
          </w:tcPr>
          <w:p w14:paraId="3B81B399" w14:textId="7D5B1BB0"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15</w:t>
            </w:r>
          </w:p>
        </w:tc>
      </w:tr>
      <w:tr w:rsidR="006673BC" w:rsidRPr="00D756F0" w14:paraId="5B29610D" w14:textId="77777777" w:rsidTr="006673BC">
        <w:trPr>
          <w:trHeight w:val="175"/>
        </w:trPr>
        <w:tc>
          <w:tcPr>
            <w:tcW w:w="5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F2D6356"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13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B48A877"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5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D73A157"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год</w:t>
            </w:r>
          </w:p>
        </w:tc>
        <w:tc>
          <w:tcPr>
            <w:tcW w:w="9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80164B7"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месяц</w:t>
            </w:r>
          </w:p>
        </w:tc>
        <w:tc>
          <w:tcPr>
            <w:tcW w:w="89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8819FB8"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число</w:t>
            </w:r>
          </w:p>
        </w:tc>
        <w:tc>
          <w:tcPr>
            <w:tcW w:w="203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3FD90426"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6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3810963"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лет</w:t>
            </w:r>
          </w:p>
        </w:tc>
        <w:tc>
          <w:tcPr>
            <w:tcW w:w="13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851DDCE"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месяцев</w:t>
            </w:r>
          </w:p>
        </w:tc>
        <w:tc>
          <w:tcPr>
            <w:tcW w:w="84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7B6DC36"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дней</w:t>
            </w:r>
          </w:p>
        </w:tc>
        <w:tc>
          <w:tcPr>
            <w:tcW w:w="56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D2ADC2F"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лет</w:t>
            </w:r>
          </w:p>
        </w:tc>
        <w:tc>
          <w:tcPr>
            <w:tcW w:w="118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04DC561"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месяцев</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299C699"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дней</w:t>
            </w:r>
          </w:p>
        </w:tc>
        <w:tc>
          <w:tcPr>
            <w:tcW w:w="79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2064A371"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лет</w:t>
            </w:r>
          </w:p>
        </w:tc>
        <w:tc>
          <w:tcPr>
            <w:tcW w:w="131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FDEEF54"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месяцев</w:t>
            </w:r>
          </w:p>
        </w:tc>
        <w:tc>
          <w:tcPr>
            <w:tcW w:w="763" w:type="dxa"/>
            <w:tcBorders>
              <w:top w:val="single" w:sz="6" w:space="0" w:color="000000"/>
              <w:left w:val="single" w:sz="6" w:space="0" w:color="000000"/>
              <w:bottom w:val="single" w:sz="6" w:space="0" w:color="000000"/>
              <w:right w:val="single" w:sz="6" w:space="0" w:color="000000"/>
            </w:tcBorders>
          </w:tcPr>
          <w:p w14:paraId="4D2FDC14" w14:textId="2B422673"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дней</w:t>
            </w:r>
          </w:p>
        </w:tc>
      </w:tr>
      <w:tr w:rsidR="006673BC" w:rsidRPr="00D756F0" w14:paraId="1E7BBA1A" w14:textId="77777777" w:rsidTr="006673BC">
        <w:trPr>
          <w:trHeight w:val="175"/>
        </w:trPr>
        <w:tc>
          <w:tcPr>
            <w:tcW w:w="557"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D7D1E3E"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134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23FE074B"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57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36A88C2"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9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90D6361"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89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1AA3F1A"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2033"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B43B17E"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62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EFD21F0"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1309"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00BD4FE"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84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0F70830"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568"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001F333"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118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5DBDC98"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761"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EAA90BB"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794"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07F23CA"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1315"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88CA54A" w14:textId="77777777" w:rsidR="006673BC" w:rsidRPr="00D756F0" w:rsidRDefault="006673BC" w:rsidP="006673BC">
            <w:pPr>
              <w:spacing w:after="0"/>
              <w:jc w:val="center"/>
              <w:rPr>
                <w:rFonts w:eastAsia="Times New Roman" w:cs="Times New Roman"/>
                <w:sz w:val="26"/>
                <w:szCs w:val="26"/>
                <w:lang w:eastAsia="ru-RU"/>
              </w:rPr>
            </w:pPr>
            <w:r w:rsidRPr="00D756F0">
              <w:rPr>
                <w:rFonts w:eastAsia="Times New Roman" w:cs="Times New Roman"/>
                <w:sz w:val="26"/>
                <w:szCs w:val="26"/>
                <w:lang w:eastAsia="ru-RU"/>
              </w:rPr>
              <w:t> </w:t>
            </w:r>
          </w:p>
        </w:tc>
        <w:tc>
          <w:tcPr>
            <w:tcW w:w="763" w:type="dxa"/>
            <w:tcBorders>
              <w:top w:val="single" w:sz="6" w:space="0" w:color="000000"/>
              <w:left w:val="single" w:sz="6" w:space="0" w:color="000000"/>
              <w:bottom w:val="single" w:sz="6" w:space="0" w:color="000000"/>
              <w:right w:val="single" w:sz="6" w:space="0" w:color="000000"/>
            </w:tcBorders>
          </w:tcPr>
          <w:p w14:paraId="5FB1DB57" w14:textId="3D89404F" w:rsidR="006673BC" w:rsidRPr="00D756F0" w:rsidRDefault="006673BC" w:rsidP="006673BC">
            <w:pPr>
              <w:spacing w:after="0"/>
              <w:jc w:val="center"/>
              <w:rPr>
                <w:rFonts w:eastAsia="Times New Roman" w:cs="Times New Roman"/>
                <w:sz w:val="26"/>
                <w:szCs w:val="26"/>
                <w:lang w:eastAsia="ru-RU"/>
              </w:rPr>
            </w:pPr>
          </w:p>
        </w:tc>
      </w:tr>
    </w:tbl>
    <w:p w14:paraId="7721302B" w14:textId="0C0BF2A5" w:rsidR="005744B3" w:rsidRPr="00D756F0" w:rsidRDefault="005744B3" w:rsidP="00F371ED">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4F41CA12"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&lt;*&gt; В льготном исчислении указываются периоды, учтенные при определении</w:t>
      </w:r>
    </w:p>
    <w:p w14:paraId="29F1F679"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стажа муниципальной службы, в течение которых один календарный год</w:t>
      </w:r>
    </w:p>
    <w:p w14:paraId="428942F1"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засчитывается за несколько лет (например, военная служба по призыву).</w:t>
      </w:r>
    </w:p>
    <w:p w14:paraId="26DA003A"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14478165"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Руководитель (специалист), ответственный за учет кадров</w:t>
      </w:r>
    </w:p>
    <w:p w14:paraId="163BCEBE"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муниципального органа _____________________________________________________</w:t>
      </w:r>
    </w:p>
    <w:p w14:paraId="0F771AB4" w14:textId="4CB8483E" w:rsidR="005744B3" w:rsidRPr="00D756F0" w:rsidRDefault="006673BC"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                                                                   </w:t>
      </w:r>
      <w:r w:rsidR="005744B3" w:rsidRPr="00D756F0">
        <w:rPr>
          <w:rFonts w:eastAsia="Times New Roman" w:cs="Times New Roman"/>
          <w:color w:val="000000"/>
          <w:sz w:val="26"/>
          <w:szCs w:val="26"/>
          <w:lang w:eastAsia="ru-RU"/>
        </w:rPr>
        <w:t>(подпись, инициалы, фамилия)</w:t>
      </w:r>
    </w:p>
    <w:p w14:paraId="67483066"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МП</w:t>
      </w:r>
    </w:p>
    <w:p w14:paraId="23871A0B" w14:textId="77777777" w:rsidR="00F371ED" w:rsidRPr="00D756F0" w:rsidRDefault="00F371ED" w:rsidP="005744B3">
      <w:pPr>
        <w:spacing w:after="0"/>
        <w:rPr>
          <w:rFonts w:eastAsia="Times New Roman" w:cs="Times New Roman"/>
          <w:color w:val="000000"/>
          <w:sz w:val="26"/>
          <w:szCs w:val="26"/>
          <w:lang w:eastAsia="ru-RU"/>
        </w:rPr>
        <w:sectPr w:rsidR="00F371ED" w:rsidRPr="00D756F0" w:rsidSect="00F371ED">
          <w:pgSz w:w="16838" w:h="11906" w:orient="landscape" w:code="9"/>
          <w:pgMar w:top="567" w:right="1134" w:bottom="567" w:left="1134" w:header="709" w:footer="709" w:gutter="0"/>
          <w:cols w:space="708"/>
          <w:docGrid w:linePitch="360"/>
        </w:sectPr>
      </w:pPr>
    </w:p>
    <w:p w14:paraId="0F6E9563" w14:textId="7C333404" w:rsidR="005744B3" w:rsidRPr="00D756F0" w:rsidRDefault="0061625C" w:rsidP="0061625C">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lastRenderedPageBreak/>
        <w:t xml:space="preserve">                                                             </w:t>
      </w:r>
      <w:r w:rsidR="005744B3" w:rsidRPr="00D756F0">
        <w:rPr>
          <w:rFonts w:eastAsia="Times New Roman" w:cs="Times New Roman"/>
          <w:color w:val="000000"/>
          <w:sz w:val="24"/>
          <w:szCs w:val="24"/>
          <w:lang w:eastAsia="ru-RU"/>
        </w:rPr>
        <w:t>Приложение 4к Положению о порядке назначения, выплаты,</w:t>
      </w:r>
    </w:p>
    <w:p w14:paraId="2065B04A" w14:textId="77777777" w:rsidR="005744B3" w:rsidRPr="00D756F0" w:rsidRDefault="005744B3" w:rsidP="005744B3">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перерасчета и индексации размера пенсии за выслугу лет</w:t>
      </w:r>
    </w:p>
    <w:p w14:paraId="16E4B0FC" w14:textId="687B9427" w:rsidR="0061625C" w:rsidRDefault="0061625C" w:rsidP="0061625C">
      <w:pPr>
        <w:spacing w:after="0"/>
        <w:jc w:val="center"/>
        <w:rPr>
          <w:rFonts w:eastAsia="Times New Roman" w:cs="Times New Roman"/>
          <w:color w:val="000000"/>
          <w:sz w:val="24"/>
          <w:szCs w:val="24"/>
          <w:lang w:eastAsia="ru-RU"/>
        </w:rPr>
      </w:pPr>
      <w:r>
        <w:rPr>
          <w:rFonts w:eastAsia="Times New Roman" w:cs="Times New Roman"/>
          <w:color w:val="000000"/>
          <w:sz w:val="24"/>
          <w:szCs w:val="24"/>
          <w:lang w:eastAsia="ru-RU"/>
        </w:rPr>
        <w:t xml:space="preserve">                                                       </w:t>
      </w:r>
      <w:r w:rsidR="005744B3" w:rsidRPr="00D756F0">
        <w:rPr>
          <w:rFonts w:eastAsia="Times New Roman" w:cs="Times New Roman"/>
          <w:color w:val="000000"/>
          <w:sz w:val="24"/>
          <w:szCs w:val="24"/>
          <w:lang w:eastAsia="ru-RU"/>
        </w:rPr>
        <w:t>муниципальным служащим в органах</w:t>
      </w:r>
      <w:r>
        <w:rPr>
          <w:rFonts w:eastAsia="Times New Roman" w:cs="Times New Roman"/>
          <w:color w:val="000000"/>
          <w:sz w:val="24"/>
          <w:szCs w:val="24"/>
          <w:lang w:eastAsia="ru-RU"/>
        </w:rPr>
        <w:t xml:space="preserve"> </w:t>
      </w:r>
      <w:r w:rsidR="005744B3" w:rsidRPr="00D756F0">
        <w:rPr>
          <w:rFonts w:eastAsia="Times New Roman" w:cs="Times New Roman"/>
          <w:color w:val="000000"/>
          <w:sz w:val="24"/>
          <w:szCs w:val="24"/>
          <w:lang w:eastAsia="ru-RU"/>
        </w:rPr>
        <w:t>местного самоуправления</w:t>
      </w:r>
    </w:p>
    <w:p w14:paraId="2DB547B3" w14:textId="0EA09D97" w:rsidR="005744B3" w:rsidRPr="00D756F0" w:rsidRDefault="005744B3" w:rsidP="0061625C">
      <w:pPr>
        <w:spacing w:after="0"/>
        <w:jc w:val="center"/>
        <w:rPr>
          <w:rFonts w:eastAsia="Times New Roman" w:cs="Times New Roman"/>
          <w:color w:val="000000"/>
          <w:sz w:val="24"/>
          <w:szCs w:val="24"/>
          <w:lang w:eastAsia="ru-RU"/>
        </w:rPr>
      </w:pPr>
      <w:r w:rsidRPr="00D756F0">
        <w:rPr>
          <w:rFonts w:eastAsia="Times New Roman" w:cs="Times New Roman"/>
          <w:color w:val="000000"/>
          <w:sz w:val="24"/>
          <w:szCs w:val="24"/>
          <w:lang w:eastAsia="ru-RU"/>
        </w:rPr>
        <w:t xml:space="preserve"> </w:t>
      </w:r>
      <w:r w:rsidR="0061625C">
        <w:rPr>
          <w:rFonts w:eastAsia="Times New Roman" w:cs="Times New Roman"/>
          <w:color w:val="000000"/>
          <w:sz w:val="24"/>
          <w:szCs w:val="24"/>
          <w:lang w:eastAsia="ru-RU"/>
        </w:rPr>
        <w:t xml:space="preserve">                                                                            </w:t>
      </w:r>
      <w:r w:rsidR="00F371ED" w:rsidRPr="00D756F0">
        <w:rPr>
          <w:rFonts w:eastAsia="Times New Roman" w:cs="Times New Roman"/>
          <w:color w:val="000000"/>
          <w:sz w:val="24"/>
          <w:szCs w:val="24"/>
          <w:lang w:eastAsia="ru-RU"/>
        </w:rPr>
        <w:t xml:space="preserve">Черепановского </w:t>
      </w:r>
      <w:proofErr w:type="gramStart"/>
      <w:r w:rsidRPr="00D756F0">
        <w:rPr>
          <w:rFonts w:eastAsia="Times New Roman" w:cs="Times New Roman"/>
          <w:color w:val="000000"/>
          <w:sz w:val="24"/>
          <w:szCs w:val="24"/>
          <w:lang w:eastAsia="ru-RU"/>
        </w:rPr>
        <w:t xml:space="preserve">района </w:t>
      </w:r>
      <w:r w:rsidR="0061625C">
        <w:rPr>
          <w:rFonts w:eastAsia="Times New Roman" w:cs="Times New Roman"/>
          <w:color w:val="000000"/>
          <w:sz w:val="24"/>
          <w:szCs w:val="24"/>
          <w:lang w:eastAsia="ru-RU"/>
        </w:rPr>
        <w:t xml:space="preserve"> </w:t>
      </w:r>
      <w:r w:rsidRPr="00D756F0">
        <w:rPr>
          <w:rFonts w:eastAsia="Times New Roman" w:cs="Times New Roman"/>
          <w:color w:val="000000"/>
          <w:sz w:val="24"/>
          <w:szCs w:val="24"/>
          <w:lang w:eastAsia="ru-RU"/>
        </w:rPr>
        <w:t>Новосибирской</w:t>
      </w:r>
      <w:proofErr w:type="gramEnd"/>
      <w:r w:rsidRPr="00D756F0">
        <w:rPr>
          <w:rFonts w:eastAsia="Times New Roman" w:cs="Times New Roman"/>
          <w:color w:val="000000"/>
          <w:sz w:val="24"/>
          <w:szCs w:val="24"/>
          <w:lang w:eastAsia="ru-RU"/>
        </w:rPr>
        <w:t xml:space="preserve"> области</w:t>
      </w:r>
    </w:p>
    <w:p w14:paraId="1E8C6A9B" w14:textId="77777777" w:rsidR="005744B3" w:rsidRPr="00D756F0" w:rsidRDefault="005744B3" w:rsidP="005744B3">
      <w:pPr>
        <w:spacing w:after="0"/>
        <w:ind w:firstLine="540"/>
        <w:jc w:val="both"/>
        <w:rPr>
          <w:rFonts w:eastAsia="Times New Roman" w:cs="Times New Roman"/>
          <w:color w:val="000000"/>
          <w:sz w:val="24"/>
          <w:szCs w:val="24"/>
          <w:lang w:eastAsia="ru-RU"/>
        </w:rPr>
      </w:pPr>
      <w:r w:rsidRPr="00D756F0">
        <w:rPr>
          <w:rFonts w:eastAsia="Times New Roman" w:cs="Times New Roman"/>
          <w:color w:val="000000"/>
          <w:sz w:val="24"/>
          <w:szCs w:val="24"/>
          <w:lang w:eastAsia="ru-RU"/>
        </w:rPr>
        <w:t> </w:t>
      </w:r>
    </w:p>
    <w:p w14:paraId="0BE28837" w14:textId="77777777" w:rsidR="005744B3" w:rsidRPr="0061625C"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0C905989" w14:textId="77777777" w:rsidR="005744B3" w:rsidRPr="0061625C" w:rsidRDefault="005744B3" w:rsidP="005744B3">
      <w:pPr>
        <w:spacing w:after="0"/>
        <w:ind w:firstLine="567"/>
        <w:jc w:val="center"/>
        <w:rPr>
          <w:rFonts w:eastAsia="Times New Roman" w:cs="Times New Roman"/>
          <w:color w:val="000000"/>
          <w:sz w:val="24"/>
          <w:szCs w:val="24"/>
          <w:lang w:eastAsia="ru-RU"/>
        </w:rPr>
      </w:pPr>
      <w:r w:rsidRPr="0061625C">
        <w:rPr>
          <w:rFonts w:eastAsia="Times New Roman" w:cs="Times New Roman"/>
          <w:color w:val="000000"/>
          <w:sz w:val="24"/>
          <w:szCs w:val="24"/>
          <w:lang w:eastAsia="ru-RU"/>
        </w:rPr>
        <w:t>СПРАВКА</w:t>
      </w:r>
    </w:p>
    <w:p w14:paraId="18C78F0D" w14:textId="77777777" w:rsidR="005744B3" w:rsidRPr="0061625C" w:rsidRDefault="005744B3" w:rsidP="005744B3">
      <w:pPr>
        <w:spacing w:after="0"/>
        <w:ind w:firstLine="567"/>
        <w:jc w:val="center"/>
        <w:rPr>
          <w:rFonts w:eastAsia="Times New Roman" w:cs="Times New Roman"/>
          <w:color w:val="000000"/>
          <w:sz w:val="24"/>
          <w:szCs w:val="24"/>
          <w:lang w:eastAsia="ru-RU"/>
        </w:rPr>
      </w:pPr>
      <w:r w:rsidRPr="0061625C">
        <w:rPr>
          <w:rFonts w:eastAsia="Times New Roman" w:cs="Times New Roman"/>
          <w:color w:val="000000"/>
          <w:sz w:val="24"/>
          <w:szCs w:val="24"/>
          <w:lang w:eastAsia="ru-RU"/>
        </w:rPr>
        <w:t>о размере среднемесячного денежного содержания</w:t>
      </w:r>
    </w:p>
    <w:p w14:paraId="3AC794A1"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 </w:t>
      </w:r>
    </w:p>
    <w:p w14:paraId="159DB317"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Среднемесячное денежное содержание</w:t>
      </w:r>
    </w:p>
    <w:p w14:paraId="5DEC4196" w14:textId="7DD691AB" w:rsidR="005744B3" w:rsidRPr="0061625C" w:rsidRDefault="005744B3" w:rsidP="00F371ED">
      <w:pPr>
        <w:spacing w:after="0"/>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______________________________________________________________________,</w:t>
      </w:r>
    </w:p>
    <w:p w14:paraId="4B9CF53A" w14:textId="77777777" w:rsidR="005744B3" w:rsidRPr="0061625C" w:rsidRDefault="005744B3" w:rsidP="005744B3">
      <w:pPr>
        <w:spacing w:after="0"/>
        <w:ind w:firstLine="567"/>
        <w:jc w:val="center"/>
        <w:rPr>
          <w:rFonts w:eastAsia="Times New Roman" w:cs="Times New Roman"/>
          <w:color w:val="000000"/>
          <w:sz w:val="24"/>
          <w:szCs w:val="24"/>
          <w:lang w:eastAsia="ru-RU"/>
        </w:rPr>
      </w:pPr>
      <w:r w:rsidRPr="0061625C">
        <w:rPr>
          <w:rFonts w:eastAsia="Times New Roman" w:cs="Times New Roman"/>
          <w:color w:val="000000"/>
          <w:sz w:val="24"/>
          <w:szCs w:val="24"/>
          <w:lang w:eastAsia="ru-RU"/>
        </w:rPr>
        <w:t>(фамилия, имя, отчество)</w:t>
      </w:r>
    </w:p>
    <w:p w14:paraId="5F7894D3"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замещавшего муниципальную должность или муниципальную должность муниципальной службы</w:t>
      </w:r>
    </w:p>
    <w:p w14:paraId="2FF24BEE" w14:textId="3DA760F5" w:rsidR="005744B3" w:rsidRPr="0061625C" w:rsidRDefault="005744B3" w:rsidP="00F371ED">
      <w:pPr>
        <w:spacing w:after="0"/>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______________________________________________________________________,</w:t>
      </w:r>
    </w:p>
    <w:p w14:paraId="7D57A4CD" w14:textId="77777777" w:rsidR="005744B3" w:rsidRPr="0061625C" w:rsidRDefault="005744B3" w:rsidP="005744B3">
      <w:pPr>
        <w:spacing w:after="0"/>
        <w:ind w:firstLine="567"/>
        <w:jc w:val="center"/>
        <w:rPr>
          <w:rFonts w:eastAsia="Times New Roman" w:cs="Times New Roman"/>
          <w:color w:val="000000"/>
          <w:sz w:val="24"/>
          <w:szCs w:val="24"/>
          <w:lang w:eastAsia="ru-RU"/>
        </w:rPr>
      </w:pPr>
      <w:r w:rsidRPr="0061625C">
        <w:rPr>
          <w:rFonts w:eastAsia="Times New Roman" w:cs="Times New Roman"/>
          <w:color w:val="000000"/>
          <w:sz w:val="24"/>
          <w:szCs w:val="24"/>
          <w:lang w:eastAsia="ru-RU"/>
        </w:rPr>
        <w:t>(наименование должности)</w:t>
      </w:r>
    </w:p>
    <w:p w14:paraId="265A4748"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за период с "____" ___________ 20 ___ г. по "____" ___________ 20 ___ г.</w:t>
      </w:r>
    </w:p>
    <w:p w14:paraId="706D63E7"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(день, месяц, год) (день, месяц, год)</w:t>
      </w:r>
    </w:p>
    <w:p w14:paraId="2F9E9173"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составило:</w:t>
      </w:r>
    </w:p>
    <w:p w14:paraId="713EBE6B" w14:textId="77777777" w:rsidR="005744B3" w:rsidRPr="0061625C" w:rsidRDefault="005744B3" w:rsidP="005744B3">
      <w:pPr>
        <w:spacing w:after="0"/>
        <w:ind w:firstLine="540"/>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 </w:t>
      </w:r>
    </w:p>
    <w:tbl>
      <w:tblPr>
        <w:tblW w:w="0" w:type="auto"/>
        <w:tblCellMar>
          <w:left w:w="0" w:type="dxa"/>
          <w:right w:w="0" w:type="dxa"/>
        </w:tblCellMar>
        <w:tblLook w:val="04A0" w:firstRow="1" w:lastRow="0" w:firstColumn="1" w:lastColumn="0" w:noHBand="0" w:noVBand="1"/>
      </w:tblPr>
      <w:tblGrid>
        <w:gridCol w:w="5749"/>
        <w:gridCol w:w="1687"/>
        <w:gridCol w:w="1275"/>
        <w:gridCol w:w="1194"/>
      </w:tblGrid>
      <w:tr w:rsidR="005744B3" w:rsidRPr="0061625C" w14:paraId="5DE20FC3" w14:textId="77777777" w:rsidTr="005744B3">
        <w:trPr>
          <w:trHeight w:val="240"/>
        </w:trPr>
        <w:tc>
          <w:tcPr>
            <w:tcW w:w="5812" w:type="dxa"/>
            <w:vMerge w:val="restart"/>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F1C0051" w14:textId="77777777" w:rsidR="005744B3" w:rsidRPr="0061625C" w:rsidRDefault="005744B3" w:rsidP="005744B3">
            <w:pPr>
              <w:spacing w:after="0"/>
              <w:jc w:val="center"/>
              <w:rPr>
                <w:rFonts w:eastAsia="Times New Roman" w:cs="Times New Roman"/>
                <w:sz w:val="24"/>
                <w:szCs w:val="24"/>
                <w:lang w:eastAsia="ru-RU"/>
              </w:rPr>
            </w:pPr>
            <w:r w:rsidRPr="0061625C">
              <w:rPr>
                <w:rFonts w:eastAsia="Times New Roman" w:cs="Times New Roman"/>
                <w:sz w:val="24"/>
                <w:szCs w:val="24"/>
                <w:lang w:eastAsia="ru-RU"/>
              </w:rPr>
              <w:t> </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044D734" w14:textId="77777777" w:rsidR="005744B3" w:rsidRPr="0061625C" w:rsidRDefault="005744B3" w:rsidP="005744B3">
            <w:pPr>
              <w:spacing w:after="0"/>
              <w:jc w:val="center"/>
              <w:rPr>
                <w:rFonts w:eastAsia="Times New Roman" w:cs="Times New Roman"/>
                <w:sz w:val="24"/>
                <w:szCs w:val="24"/>
                <w:lang w:eastAsia="ru-RU"/>
              </w:rPr>
            </w:pPr>
            <w:r w:rsidRPr="0061625C">
              <w:rPr>
                <w:rFonts w:eastAsia="Times New Roman" w:cs="Times New Roman"/>
                <w:sz w:val="24"/>
                <w:szCs w:val="24"/>
                <w:lang w:eastAsia="ru-RU"/>
              </w:rPr>
              <w:t>За 12</w:t>
            </w:r>
          </w:p>
          <w:p w14:paraId="2C00AD13" w14:textId="77777777" w:rsidR="005744B3" w:rsidRPr="0061625C" w:rsidRDefault="005744B3" w:rsidP="005744B3">
            <w:pPr>
              <w:spacing w:after="0"/>
              <w:jc w:val="center"/>
              <w:rPr>
                <w:rFonts w:eastAsia="Times New Roman" w:cs="Times New Roman"/>
                <w:sz w:val="24"/>
                <w:szCs w:val="24"/>
                <w:lang w:eastAsia="ru-RU"/>
              </w:rPr>
            </w:pPr>
            <w:r w:rsidRPr="0061625C">
              <w:rPr>
                <w:rFonts w:eastAsia="Times New Roman" w:cs="Times New Roman"/>
                <w:sz w:val="24"/>
                <w:szCs w:val="24"/>
                <w:lang w:eastAsia="ru-RU"/>
              </w:rPr>
              <w:t>месяцев,</w:t>
            </w:r>
          </w:p>
          <w:p w14:paraId="30FC7ACF" w14:textId="77777777" w:rsidR="005744B3" w:rsidRPr="0061625C" w:rsidRDefault="005744B3" w:rsidP="005744B3">
            <w:pPr>
              <w:spacing w:after="0"/>
              <w:jc w:val="center"/>
              <w:rPr>
                <w:rFonts w:eastAsia="Times New Roman" w:cs="Times New Roman"/>
                <w:sz w:val="24"/>
                <w:szCs w:val="24"/>
                <w:lang w:eastAsia="ru-RU"/>
              </w:rPr>
            </w:pPr>
            <w:r w:rsidRPr="0061625C">
              <w:rPr>
                <w:rFonts w:eastAsia="Times New Roman" w:cs="Times New Roman"/>
                <w:sz w:val="24"/>
                <w:szCs w:val="24"/>
                <w:lang w:eastAsia="ru-RU"/>
              </w:rPr>
              <w:t>рублей</w:t>
            </w:r>
          </w:p>
        </w:tc>
        <w:tc>
          <w:tcPr>
            <w:tcW w:w="2477" w:type="dxa"/>
            <w:gridSpan w:val="2"/>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10026EC" w14:textId="77777777" w:rsidR="005744B3" w:rsidRPr="0061625C" w:rsidRDefault="005744B3" w:rsidP="005744B3">
            <w:pPr>
              <w:spacing w:after="0"/>
              <w:jc w:val="center"/>
              <w:rPr>
                <w:rFonts w:eastAsia="Times New Roman" w:cs="Times New Roman"/>
                <w:sz w:val="24"/>
                <w:szCs w:val="24"/>
                <w:lang w:eastAsia="ru-RU"/>
              </w:rPr>
            </w:pPr>
            <w:r w:rsidRPr="0061625C">
              <w:rPr>
                <w:rFonts w:eastAsia="Times New Roman" w:cs="Times New Roman"/>
                <w:sz w:val="24"/>
                <w:szCs w:val="24"/>
                <w:lang w:eastAsia="ru-RU"/>
              </w:rPr>
              <w:t>В месяц</w:t>
            </w:r>
          </w:p>
        </w:tc>
      </w:tr>
      <w:tr w:rsidR="005744B3" w:rsidRPr="0061625C" w14:paraId="56F09D72" w14:textId="77777777" w:rsidTr="005744B3">
        <w:trPr>
          <w:trHeight w:val="240"/>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483987C" w14:textId="77777777" w:rsidR="005744B3" w:rsidRPr="0061625C" w:rsidRDefault="005744B3" w:rsidP="005744B3">
            <w:pPr>
              <w:spacing w:after="0"/>
              <w:rPr>
                <w:rFonts w:eastAsia="Times New Roman" w:cs="Times New Roman"/>
                <w:sz w:val="24"/>
                <w:szCs w:val="24"/>
                <w:lang w:eastAsia="ru-RU"/>
              </w:rPr>
            </w:pP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77DB56D" w14:textId="77777777" w:rsidR="005744B3" w:rsidRPr="0061625C" w:rsidRDefault="005744B3" w:rsidP="005744B3">
            <w:pPr>
              <w:spacing w:after="0"/>
              <w:jc w:val="center"/>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CA5CB0B" w14:textId="77777777" w:rsidR="005744B3" w:rsidRPr="0061625C" w:rsidRDefault="005744B3" w:rsidP="005744B3">
            <w:pPr>
              <w:spacing w:after="0"/>
              <w:jc w:val="center"/>
              <w:rPr>
                <w:rFonts w:eastAsia="Times New Roman" w:cs="Times New Roman"/>
                <w:sz w:val="24"/>
                <w:szCs w:val="24"/>
                <w:lang w:eastAsia="ru-RU"/>
              </w:rPr>
            </w:pPr>
            <w:r w:rsidRPr="0061625C">
              <w:rPr>
                <w:rFonts w:eastAsia="Times New Roman" w:cs="Times New Roman"/>
                <w:sz w:val="24"/>
                <w:szCs w:val="24"/>
                <w:lang w:eastAsia="ru-RU"/>
              </w:rPr>
              <w:t>процентов</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F6B6AE4" w14:textId="77777777" w:rsidR="005744B3" w:rsidRPr="0061625C" w:rsidRDefault="005744B3" w:rsidP="005744B3">
            <w:pPr>
              <w:spacing w:after="0"/>
              <w:jc w:val="center"/>
              <w:rPr>
                <w:rFonts w:eastAsia="Times New Roman" w:cs="Times New Roman"/>
                <w:sz w:val="24"/>
                <w:szCs w:val="24"/>
                <w:lang w:eastAsia="ru-RU"/>
              </w:rPr>
            </w:pPr>
            <w:r w:rsidRPr="0061625C">
              <w:rPr>
                <w:rFonts w:eastAsia="Times New Roman" w:cs="Times New Roman"/>
                <w:sz w:val="24"/>
                <w:szCs w:val="24"/>
                <w:lang w:eastAsia="ru-RU"/>
              </w:rPr>
              <w:t>рублей</w:t>
            </w:r>
          </w:p>
        </w:tc>
      </w:tr>
      <w:tr w:rsidR="005744B3" w:rsidRPr="0061625C" w14:paraId="703B601C" w14:textId="77777777" w:rsidTr="005744B3">
        <w:trPr>
          <w:trHeight w:val="360"/>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7D4F88D"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1. Среднемесячное денежное содержание</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05026C4"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DEC1C79"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60D1DC1"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36DD66AD" w14:textId="77777777" w:rsidTr="005744B3">
        <w:trPr>
          <w:trHeight w:val="240"/>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30E2FAB3" w14:textId="77777777" w:rsidR="005744B3" w:rsidRPr="0061625C" w:rsidRDefault="005744B3" w:rsidP="005744B3">
            <w:pPr>
              <w:spacing w:after="0"/>
              <w:ind w:left="720" w:hanging="360"/>
              <w:jc w:val="both"/>
              <w:rPr>
                <w:rFonts w:eastAsia="Times New Roman" w:cs="Times New Roman"/>
                <w:sz w:val="24"/>
                <w:szCs w:val="24"/>
                <w:lang w:eastAsia="ru-RU"/>
              </w:rPr>
            </w:pPr>
            <w:r w:rsidRPr="0061625C">
              <w:rPr>
                <w:rFonts w:eastAsia="Times New Roman" w:cs="Times New Roman"/>
                <w:sz w:val="24"/>
                <w:szCs w:val="24"/>
                <w:lang w:eastAsia="ru-RU"/>
              </w:rPr>
              <w:t>1)     должностной оклад</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EB8677E"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36704AB"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322B014B"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2713CD1F" w14:textId="77777777" w:rsidTr="005744B3">
        <w:trPr>
          <w:trHeight w:val="240"/>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6B8B8D0" w14:textId="77777777" w:rsidR="005744B3" w:rsidRPr="0061625C" w:rsidRDefault="005744B3" w:rsidP="005744B3">
            <w:pPr>
              <w:spacing w:after="0"/>
              <w:ind w:left="720" w:hanging="360"/>
              <w:jc w:val="both"/>
              <w:rPr>
                <w:rFonts w:eastAsia="Times New Roman" w:cs="Times New Roman"/>
                <w:sz w:val="24"/>
                <w:szCs w:val="24"/>
                <w:lang w:eastAsia="ru-RU"/>
              </w:rPr>
            </w:pPr>
            <w:r w:rsidRPr="0061625C">
              <w:rPr>
                <w:rFonts w:eastAsia="Times New Roman" w:cs="Times New Roman"/>
                <w:sz w:val="24"/>
                <w:szCs w:val="24"/>
                <w:lang w:eastAsia="ru-RU"/>
              </w:rPr>
              <w:t>2)     оклад за классный чин</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796E5B8"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2F79BBC"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01E579D"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4A0DB4B1" w14:textId="77777777" w:rsidTr="005744B3">
        <w:trPr>
          <w:trHeight w:val="240"/>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3DB0E2C0" w14:textId="77777777" w:rsidR="005744B3" w:rsidRPr="0061625C" w:rsidRDefault="005744B3" w:rsidP="005744B3">
            <w:pPr>
              <w:spacing w:after="0"/>
              <w:ind w:left="720" w:hanging="360"/>
              <w:jc w:val="both"/>
              <w:rPr>
                <w:rFonts w:eastAsia="Times New Roman" w:cs="Times New Roman"/>
                <w:sz w:val="24"/>
                <w:szCs w:val="24"/>
                <w:lang w:eastAsia="ru-RU"/>
              </w:rPr>
            </w:pPr>
            <w:r w:rsidRPr="0061625C">
              <w:rPr>
                <w:rFonts w:eastAsia="Times New Roman" w:cs="Times New Roman"/>
                <w:sz w:val="24"/>
                <w:szCs w:val="24"/>
                <w:lang w:eastAsia="ru-RU"/>
              </w:rPr>
              <w:t>3)     ежемесячная надбавка к должностному окладу за выслугу лет</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5F7A25C"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81C8F9E"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ABE8555"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416E9F36" w14:textId="77777777" w:rsidTr="005744B3">
        <w:trPr>
          <w:trHeight w:val="600"/>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AD9C797" w14:textId="77777777" w:rsidR="005744B3" w:rsidRPr="0061625C" w:rsidRDefault="005744B3" w:rsidP="005744B3">
            <w:pPr>
              <w:spacing w:after="0"/>
              <w:ind w:left="720" w:hanging="360"/>
              <w:jc w:val="both"/>
              <w:rPr>
                <w:rFonts w:eastAsia="Times New Roman" w:cs="Times New Roman"/>
                <w:sz w:val="24"/>
                <w:szCs w:val="24"/>
                <w:lang w:eastAsia="ru-RU"/>
              </w:rPr>
            </w:pPr>
            <w:r w:rsidRPr="0061625C">
              <w:rPr>
                <w:rFonts w:eastAsia="Times New Roman" w:cs="Times New Roman"/>
                <w:sz w:val="24"/>
                <w:szCs w:val="24"/>
                <w:lang w:eastAsia="ru-RU"/>
              </w:rPr>
              <w:t>4)     ежемесячная надбавка к должностному окладу за особые условия государственной гражданской службы</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FCAA4CD"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C21281B"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F0C99A2"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55BFBDEF" w14:textId="77777777" w:rsidTr="005744B3">
        <w:trPr>
          <w:trHeight w:val="344"/>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BDEBFC5" w14:textId="77777777" w:rsidR="005744B3" w:rsidRPr="0061625C" w:rsidRDefault="005744B3" w:rsidP="005744B3">
            <w:pPr>
              <w:spacing w:after="0"/>
              <w:ind w:left="720" w:hanging="360"/>
              <w:jc w:val="both"/>
              <w:rPr>
                <w:rFonts w:eastAsia="Times New Roman" w:cs="Times New Roman"/>
                <w:sz w:val="24"/>
                <w:szCs w:val="24"/>
                <w:lang w:eastAsia="ru-RU"/>
              </w:rPr>
            </w:pPr>
            <w:r w:rsidRPr="0061625C">
              <w:rPr>
                <w:rFonts w:eastAsia="Times New Roman" w:cs="Times New Roman"/>
                <w:sz w:val="24"/>
                <w:szCs w:val="24"/>
                <w:lang w:eastAsia="ru-RU"/>
              </w:rPr>
              <w:t>5)     ежемесячное денежное поощрение</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3B6FCAA6"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4ABE133A"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8F47880"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4EB03454" w14:textId="77777777" w:rsidTr="005744B3">
        <w:trPr>
          <w:trHeight w:val="278"/>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37E66858" w14:textId="77777777" w:rsidR="005744B3" w:rsidRPr="0061625C" w:rsidRDefault="005744B3" w:rsidP="005744B3">
            <w:pPr>
              <w:spacing w:after="0"/>
              <w:ind w:left="720" w:hanging="360"/>
              <w:jc w:val="both"/>
              <w:rPr>
                <w:rFonts w:eastAsia="Times New Roman" w:cs="Times New Roman"/>
                <w:sz w:val="24"/>
                <w:szCs w:val="24"/>
                <w:lang w:eastAsia="ru-RU"/>
              </w:rPr>
            </w:pPr>
            <w:r w:rsidRPr="0061625C">
              <w:rPr>
                <w:rFonts w:eastAsia="Times New Roman" w:cs="Times New Roman"/>
                <w:sz w:val="24"/>
                <w:szCs w:val="24"/>
                <w:lang w:eastAsia="ru-RU"/>
              </w:rPr>
              <w:t>6)     премии за выполнение особо важных и сложных заданий</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D3DCEBD"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730E92C"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A6E25E2"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160891FA" w14:textId="77777777" w:rsidTr="005744B3">
        <w:trPr>
          <w:trHeight w:val="278"/>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8D46390" w14:textId="77777777" w:rsidR="005744B3" w:rsidRPr="0061625C" w:rsidRDefault="005744B3" w:rsidP="005744B3">
            <w:pPr>
              <w:spacing w:after="0"/>
              <w:ind w:left="720" w:hanging="360"/>
              <w:jc w:val="both"/>
              <w:rPr>
                <w:rFonts w:eastAsia="Times New Roman" w:cs="Times New Roman"/>
                <w:sz w:val="24"/>
                <w:szCs w:val="24"/>
                <w:lang w:eastAsia="ru-RU"/>
              </w:rPr>
            </w:pPr>
            <w:r w:rsidRPr="0061625C">
              <w:rPr>
                <w:rFonts w:eastAsia="Times New Roman" w:cs="Times New Roman"/>
                <w:sz w:val="24"/>
                <w:szCs w:val="24"/>
                <w:lang w:eastAsia="ru-RU"/>
              </w:rPr>
              <w:t>7)     ежемесячная надбавка к должностному окладу за работу со сведениями, составляющими государственную тайну</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6FC7E7A"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F8CEF20"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CBE928A"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7EBBF498" w14:textId="77777777" w:rsidTr="005744B3">
        <w:trPr>
          <w:trHeight w:val="278"/>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1D4CF21" w14:textId="77777777" w:rsidR="005744B3" w:rsidRPr="0061625C" w:rsidRDefault="005744B3" w:rsidP="005744B3">
            <w:pPr>
              <w:spacing w:after="0"/>
              <w:ind w:left="720" w:hanging="360"/>
              <w:jc w:val="both"/>
              <w:rPr>
                <w:rFonts w:eastAsia="Times New Roman" w:cs="Times New Roman"/>
                <w:sz w:val="24"/>
                <w:szCs w:val="24"/>
                <w:lang w:eastAsia="ru-RU"/>
              </w:rPr>
            </w:pPr>
            <w:r w:rsidRPr="0061625C">
              <w:rPr>
                <w:rFonts w:eastAsia="Times New Roman" w:cs="Times New Roman"/>
                <w:sz w:val="24"/>
                <w:szCs w:val="24"/>
                <w:lang w:eastAsia="ru-RU"/>
              </w:rPr>
              <w:t>8)     единовременная выплата при предоставлении ежегодного оплачиваемого отпуска, материальная помощь</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3C1AFE61"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29D9D76"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23AEA9FC"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028D685B" w14:textId="77777777" w:rsidTr="005744B3">
        <w:trPr>
          <w:trHeight w:val="278"/>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BA37970" w14:textId="77777777" w:rsidR="005744B3" w:rsidRPr="0061625C" w:rsidRDefault="005744B3" w:rsidP="005744B3">
            <w:pPr>
              <w:spacing w:after="0"/>
              <w:ind w:left="720" w:hanging="360"/>
              <w:jc w:val="both"/>
              <w:rPr>
                <w:rFonts w:eastAsia="Times New Roman" w:cs="Times New Roman"/>
                <w:sz w:val="24"/>
                <w:szCs w:val="24"/>
                <w:lang w:eastAsia="ru-RU"/>
              </w:rPr>
            </w:pPr>
            <w:r w:rsidRPr="0061625C">
              <w:rPr>
                <w:rFonts w:eastAsia="Times New Roman" w:cs="Times New Roman"/>
                <w:sz w:val="24"/>
                <w:szCs w:val="24"/>
                <w:lang w:eastAsia="ru-RU"/>
              </w:rPr>
              <w:t>9)     районный коэффициент</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97667E0"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E7BB9F7"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B9A1E69"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7AAB6F0E" w14:textId="77777777" w:rsidTr="005744B3">
        <w:trPr>
          <w:trHeight w:val="278"/>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5E9261B" w14:textId="77777777" w:rsidR="005744B3" w:rsidRPr="0061625C" w:rsidRDefault="005744B3" w:rsidP="005744B3">
            <w:pPr>
              <w:spacing w:after="0"/>
              <w:ind w:firstLine="567"/>
              <w:jc w:val="both"/>
              <w:rPr>
                <w:rFonts w:eastAsia="Times New Roman" w:cs="Times New Roman"/>
                <w:sz w:val="24"/>
                <w:szCs w:val="24"/>
                <w:lang w:eastAsia="ru-RU"/>
              </w:rPr>
            </w:pPr>
            <w:r w:rsidRPr="0061625C">
              <w:rPr>
                <w:rFonts w:eastAsia="Times New Roman" w:cs="Times New Roman"/>
                <w:sz w:val="24"/>
                <w:szCs w:val="24"/>
                <w:lang w:eastAsia="ru-RU"/>
              </w:rPr>
              <w:t>ИТОГО</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5C679261"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C678965"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7B0E9D09"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r w:rsidR="005744B3" w:rsidRPr="0061625C" w14:paraId="7E9E0AE0" w14:textId="77777777" w:rsidTr="005744B3">
        <w:trPr>
          <w:trHeight w:val="278"/>
        </w:trPr>
        <w:tc>
          <w:tcPr>
            <w:tcW w:w="5812"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1DD077FB" w14:textId="77777777" w:rsidR="005744B3" w:rsidRPr="0061625C" w:rsidRDefault="005744B3" w:rsidP="005744B3">
            <w:pPr>
              <w:spacing w:after="0"/>
              <w:ind w:firstLine="567"/>
              <w:jc w:val="both"/>
              <w:rPr>
                <w:rFonts w:eastAsia="Times New Roman" w:cs="Times New Roman"/>
                <w:sz w:val="24"/>
                <w:szCs w:val="24"/>
                <w:lang w:eastAsia="ru-RU"/>
              </w:rPr>
            </w:pPr>
            <w:r w:rsidRPr="0061625C">
              <w:rPr>
                <w:rFonts w:eastAsia="Times New Roman" w:cs="Times New Roman"/>
                <w:sz w:val="24"/>
                <w:szCs w:val="24"/>
                <w:lang w:eastAsia="ru-RU"/>
              </w:rPr>
              <w:t>2. Среднемесячное денежное содержание, учитываемое для назначения пенсии за выслугу лет.</w:t>
            </w:r>
          </w:p>
        </w:tc>
        <w:tc>
          <w:tcPr>
            <w:tcW w:w="17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1979074"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76"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0E8D9BCB"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c>
          <w:tcPr>
            <w:tcW w:w="1201" w:type="dxa"/>
            <w:tcBorders>
              <w:top w:val="single" w:sz="6" w:space="0" w:color="000000"/>
              <w:left w:val="single" w:sz="6" w:space="0" w:color="000000"/>
              <w:bottom w:val="single" w:sz="6" w:space="0" w:color="000000"/>
              <w:right w:val="single" w:sz="6" w:space="0" w:color="000000"/>
            </w:tcBorders>
            <w:tcMar>
              <w:top w:w="0" w:type="dxa"/>
              <w:left w:w="70" w:type="dxa"/>
              <w:bottom w:w="0" w:type="dxa"/>
              <w:right w:w="70" w:type="dxa"/>
            </w:tcMar>
            <w:hideMark/>
          </w:tcPr>
          <w:p w14:paraId="699E7291" w14:textId="77777777" w:rsidR="005744B3" w:rsidRPr="0061625C" w:rsidRDefault="005744B3" w:rsidP="005744B3">
            <w:pPr>
              <w:spacing w:after="0"/>
              <w:jc w:val="both"/>
              <w:rPr>
                <w:rFonts w:eastAsia="Times New Roman" w:cs="Times New Roman"/>
                <w:sz w:val="24"/>
                <w:szCs w:val="24"/>
                <w:lang w:eastAsia="ru-RU"/>
              </w:rPr>
            </w:pPr>
            <w:r w:rsidRPr="0061625C">
              <w:rPr>
                <w:rFonts w:eastAsia="Times New Roman" w:cs="Times New Roman"/>
                <w:sz w:val="24"/>
                <w:szCs w:val="24"/>
                <w:lang w:eastAsia="ru-RU"/>
              </w:rPr>
              <w:t> </w:t>
            </w:r>
          </w:p>
        </w:tc>
      </w:tr>
    </w:tbl>
    <w:p w14:paraId="10142A4A" w14:textId="77777777" w:rsidR="005744B3" w:rsidRPr="0061625C" w:rsidRDefault="005744B3" w:rsidP="005744B3">
      <w:pPr>
        <w:spacing w:after="0"/>
        <w:ind w:firstLine="540"/>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 </w:t>
      </w:r>
    </w:p>
    <w:p w14:paraId="5518E581" w14:textId="6637BBD3" w:rsidR="005744B3" w:rsidRPr="0061625C" w:rsidRDefault="006673BC"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Глава Черепановского района</w:t>
      </w:r>
      <w:r w:rsidR="005744B3" w:rsidRPr="0061625C">
        <w:rPr>
          <w:rFonts w:eastAsia="Times New Roman" w:cs="Times New Roman"/>
          <w:color w:val="000000"/>
          <w:sz w:val="24"/>
          <w:szCs w:val="24"/>
          <w:lang w:eastAsia="ru-RU"/>
        </w:rPr>
        <w:t> ___________________ ___________________</w:t>
      </w:r>
    </w:p>
    <w:p w14:paraId="37296E64"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 </w:t>
      </w:r>
    </w:p>
    <w:p w14:paraId="4B7CB4B7"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 </w:t>
      </w:r>
    </w:p>
    <w:p w14:paraId="0A2DA7C7"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Главный бухгалтер ___________________ ___________________</w:t>
      </w:r>
    </w:p>
    <w:p w14:paraId="148A21DC" w14:textId="77777777" w:rsidR="005744B3" w:rsidRPr="0061625C" w:rsidRDefault="005744B3" w:rsidP="005744B3">
      <w:pPr>
        <w:spacing w:after="0"/>
        <w:ind w:firstLine="567"/>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МП</w:t>
      </w:r>
    </w:p>
    <w:p w14:paraId="1241C0FA" w14:textId="77777777" w:rsidR="005744B3" w:rsidRPr="0061625C" w:rsidRDefault="005744B3" w:rsidP="005744B3">
      <w:pPr>
        <w:spacing w:after="0"/>
        <w:ind w:firstLine="540"/>
        <w:jc w:val="both"/>
        <w:rPr>
          <w:rFonts w:eastAsia="Times New Roman" w:cs="Times New Roman"/>
          <w:color w:val="000000"/>
          <w:sz w:val="24"/>
          <w:szCs w:val="24"/>
          <w:lang w:eastAsia="ru-RU"/>
        </w:rPr>
      </w:pPr>
      <w:r w:rsidRPr="0061625C">
        <w:rPr>
          <w:rFonts w:eastAsia="Times New Roman" w:cs="Times New Roman"/>
          <w:color w:val="000000"/>
          <w:sz w:val="24"/>
          <w:szCs w:val="24"/>
          <w:lang w:eastAsia="ru-RU"/>
        </w:rPr>
        <w:t> </w:t>
      </w:r>
    </w:p>
    <w:p w14:paraId="3219081A" w14:textId="79A9AA22" w:rsidR="005744B3" w:rsidRPr="00D756F0" w:rsidRDefault="005744B3" w:rsidP="005744B3">
      <w:pPr>
        <w:spacing w:after="0"/>
        <w:jc w:val="right"/>
        <w:rPr>
          <w:rFonts w:eastAsia="Times New Roman" w:cs="Times New Roman"/>
          <w:color w:val="000000"/>
          <w:sz w:val="26"/>
          <w:szCs w:val="26"/>
          <w:lang w:eastAsia="ru-RU"/>
        </w:rPr>
      </w:pPr>
    </w:p>
    <w:p w14:paraId="5BE921E8" w14:textId="77777777" w:rsidR="0061625C" w:rsidRDefault="0061625C" w:rsidP="005744B3">
      <w:pPr>
        <w:spacing w:after="0"/>
        <w:jc w:val="right"/>
        <w:rPr>
          <w:rFonts w:eastAsia="Times New Roman" w:cs="Times New Roman"/>
          <w:color w:val="000000"/>
          <w:sz w:val="20"/>
          <w:szCs w:val="20"/>
          <w:lang w:eastAsia="ru-RU"/>
        </w:rPr>
      </w:pPr>
    </w:p>
    <w:p w14:paraId="702639E9" w14:textId="1AF2490C" w:rsidR="005744B3" w:rsidRPr="00D756F0" w:rsidRDefault="005744B3" w:rsidP="005744B3">
      <w:pPr>
        <w:spacing w:after="0"/>
        <w:jc w:val="right"/>
        <w:rPr>
          <w:rFonts w:eastAsia="Times New Roman" w:cs="Times New Roman"/>
          <w:color w:val="000000"/>
          <w:sz w:val="20"/>
          <w:szCs w:val="20"/>
          <w:lang w:eastAsia="ru-RU"/>
        </w:rPr>
      </w:pPr>
      <w:r w:rsidRPr="00D756F0">
        <w:rPr>
          <w:rFonts w:eastAsia="Times New Roman" w:cs="Times New Roman"/>
          <w:color w:val="000000"/>
          <w:sz w:val="20"/>
          <w:szCs w:val="20"/>
          <w:lang w:eastAsia="ru-RU"/>
        </w:rPr>
        <w:lastRenderedPageBreak/>
        <w:t>Приложение 5</w:t>
      </w:r>
    </w:p>
    <w:p w14:paraId="058894FD" w14:textId="77777777" w:rsidR="005744B3" w:rsidRPr="00D756F0" w:rsidRDefault="005744B3" w:rsidP="005744B3">
      <w:pPr>
        <w:spacing w:after="0"/>
        <w:jc w:val="right"/>
        <w:rPr>
          <w:rFonts w:eastAsia="Times New Roman" w:cs="Times New Roman"/>
          <w:color w:val="000000"/>
          <w:sz w:val="20"/>
          <w:szCs w:val="20"/>
          <w:lang w:eastAsia="ru-RU"/>
        </w:rPr>
      </w:pPr>
      <w:r w:rsidRPr="00D756F0">
        <w:rPr>
          <w:rFonts w:eastAsia="Times New Roman" w:cs="Times New Roman"/>
          <w:color w:val="000000"/>
          <w:sz w:val="20"/>
          <w:szCs w:val="20"/>
          <w:lang w:eastAsia="ru-RU"/>
        </w:rPr>
        <w:t>к Положению о порядке назначения, выплаты,</w:t>
      </w:r>
    </w:p>
    <w:p w14:paraId="63C857CB" w14:textId="77777777" w:rsidR="005744B3" w:rsidRPr="00D756F0" w:rsidRDefault="005744B3" w:rsidP="005744B3">
      <w:pPr>
        <w:spacing w:after="0"/>
        <w:jc w:val="right"/>
        <w:rPr>
          <w:rFonts w:eastAsia="Times New Roman" w:cs="Times New Roman"/>
          <w:color w:val="000000"/>
          <w:sz w:val="20"/>
          <w:szCs w:val="20"/>
          <w:lang w:eastAsia="ru-RU"/>
        </w:rPr>
      </w:pPr>
      <w:r w:rsidRPr="00D756F0">
        <w:rPr>
          <w:rFonts w:eastAsia="Times New Roman" w:cs="Times New Roman"/>
          <w:color w:val="000000"/>
          <w:sz w:val="20"/>
          <w:szCs w:val="20"/>
          <w:lang w:eastAsia="ru-RU"/>
        </w:rPr>
        <w:t>перерасчета и индексации размера пенсии за выслугу лет</w:t>
      </w:r>
    </w:p>
    <w:p w14:paraId="17DCF531" w14:textId="77777777" w:rsidR="005744B3" w:rsidRPr="00D756F0" w:rsidRDefault="005744B3" w:rsidP="005744B3">
      <w:pPr>
        <w:spacing w:after="0"/>
        <w:jc w:val="right"/>
        <w:rPr>
          <w:rFonts w:eastAsia="Times New Roman" w:cs="Times New Roman"/>
          <w:color w:val="000000"/>
          <w:sz w:val="20"/>
          <w:szCs w:val="20"/>
          <w:lang w:eastAsia="ru-RU"/>
        </w:rPr>
      </w:pPr>
      <w:r w:rsidRPr="00D756F0">
        <w:rPr>
          <w:rFonts w:eastAsia="Times New Roman" w:cs="Times New Roman"/>
          <w:color w:val="000000"/>
          <w:sz w:val="20"/>
          <w:szCs w:val="20"/>
          <w:lang w:eastAsia="ru-RU"/>
        </w:rPr>
        <w:t>муниципальным служащим в органах</w:t>
      </w:r>
    </w:p>
    <w:p w14:paraId="2DE6B7EF" w14:textId="77777777" w:rsidR="00F371ED" w:rsidRPr="00D756F0" w:rsidRDefault="005744B3" w:rsidP="00F371ED">
      <w:pPr>
        <w:spacing w:after="0"/>
        <w:jc w:val="right"/>
        <w:rPr>
          <w:rFonts w:eastAsia="Times New Roman" w:cs="Times New Roman"/>
          <w:color w:val="000000"/>
          <w:sz w:val="20"/>
          <w:szCs w:val="20"/>
          <w:lang w:eastAsia="ru-RU"/>
        </w:rPr>
      </w:pPr>
      <w:r w:rsidRPr="00D756F0">
        <w:rPr>
          <w:rFonts w:eastAsia="Times New Roman" w:cs="Times New Roman"/>
          <w:color w:val="000000"/>
          <w:sz w:val="20"/>
          <w:szCs w:val="20"/>
          <w:lang w:eastAsia="ru-RU"/>
        </w:rPr>
        <w:t xml:space="preserve">местного самоуправления </w:t>
      </w:r>
      <w:r w:rsidR="00F371ED" w:rsidRPr="00D756F0">
        <w:rPr>
          <w:rFonts w:eastAsia="Times New Roman" w:cs="Times New Roman"/>
          <w:color w:val="000000"/>
          <w:sz w:val="20"/>
          <w:szCs w:val="20"/>
          <w:lang w:eastAsia="ru-RU"/>
        </w:rPr>
        <w:t>Черепановского</w:t>
      </w:r>
      <w:r w:rsidRPr="00D756F0">
        <w:rPr>
          <w:rFonts w:eastAsia="Times New Roman" w:cs="Times New Roman"/>
          <w:color w:val="000000"/>
          <w:sz w:val="20"/>
          <w:szCs w:val="20"/>
          <w:lang w:eastAsia="ru-RU"/>
        </w:rPr>
        <w:t xml:space="preserve"> района </w:t>
      </w:r>
    </w:p>
    <w:p w14:paraId="179D6095" w14:textId="5DC37184" w:rsidR="005744B3" w:rsidRPr="00D756F0" w:rsidRDefault="005744B3" w:rsidP="00F371ED">
      <w:pPr>
        <w:spacing w:after="0"/>
        <w:jc w:val="right"/>
        <w:rPr>
          <w:rFonts w:eastAsia="Times New Roman" w:cs="Times New Roman"/>
          <w:color w:val="000000"/>
          <w:sz w:val="20"/>
          <w:szCs w:val="20"/>
          <w:lang w:eastAsia="ru-RU"/>
        </w:rPr>
      </w:pPr>
      <w:r w:rsidRPr="00D756F0">
        <w:rPr>
          <w:rFonts w:eastAsia="Times New Roman" w:cs="Times New Roman"/>
          <w:color w:val="000000"/>
          <w:sz w:val="20"/>
          <w:szCs w:val="20"/>
          <w:lang w:eastAsia="ru-RU"/>
        </w:rPr>
        <w:t>Новосибирской области</w:t>
      </w:r>
    </w:p>
    <w:p w14:paraId="0B8EF64B" w14:textId="77777777" w:rsidR="005744B3" w:rsidRPr="00D756F0" w:rsidRDefault="005744B3" w:rsidP="005744B3">
      <w:pPr>
        <w:spacing w:after="0"/>
        <w:ind w:firstLine="540"/>
        <w:jc w:val="both"/>
        <w:rPr>
          <w:rFonts w:eastAsia="Times New Roman" w:cs="Times New Roman"/>
          <w:color w:val="000000"/>
          <w:sz w:val="20"/>
          <w:szCs w:val="20"/>
          <w:lang w:eastAsia="ru-RU"/>
        </w:rPr>
      </w:pPr>
      <w:r w:rsidRPr="00D756F0">
        <w:rPr>
          <w:rFonts w:eastAsia="Times New Roman" w:cs="Times New Roman"/>
          <w:color w:val="000000"/>
          <w:sz w:val="20"/>
          <w:szCs w:val="20"/>
          <w:lang w:eastAsia="ru-RU"/>
        </w:rPr>
        <w:t> </w:t>
      </w:r>
    </w:p>
    <w:p w14:paraId="068B5DA3" w14:textId="77777777" w:rsidR="005744B3" w:rsidRPr="00D756F0" w:rsidRDefault="005744B3" w:rsidP="005744B3">
      <w:pPr>
        <w:spacing w:after="0"/>
        <w:ind w:firstLine="540"/>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2B93E725"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6417415E" w14:textId="3C2EF7B8" w:rsidR="005744B3" w:rsidRPr="00D756F0" w:rsidRDefault="005744B3" w:rsidP="005744B3">
      <w:pPr>
        <w:spacing w:after="0"/>
        <w:ind w:firstLine="540"/>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___________________________________________________________________</w:t>
      </w:r>
    </w:p>
    <w:p w14:paraId="6B33A590" w14:textId="77777777" w:rsidR="005744B3" w:rsidRPr="00D756F0" w:rsidRDefault="005744B3" w:rsidP="005744B3">
      <w:pPr>
        <w:spacing w:after="0"/>
        <w:ind w:firstLine="540"/>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(наименование органа Пенсионного фонда Российской Федерации)</w:t>
      </w:r>
    </w:p>
    <w:p w14:paraId="37636D2A"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7C5FB4CD"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7EA826C9"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СПРАВКА</w:t>
      </w:r>
    </w:p>
    <w:p w14:paraId="2E4A3F8F" w14:textId="77777777" w:rsidR="00F371ED"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Дана _________________________________________________</w:t>
      </w:r>
    </w:p>
    <w:p w14:paraId="13E4F937" w14:textId="37606359" w:rsidR="005744B3" w:rsidRPr="00D756F0" w:rsidRDefault="00F371ED"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                                 </w:t>
      </w:r>
      <w:r w:rsidR="005744B3" w:rsidRPr="00D756F0">
        <w:rPr>
          <w:rFonts w:eastAsia="Times New Roman" w:cs="Times New Roman"/>
          <w:color w:val="000000"/>
          <w:sz w:val="26"/>
          <w:szCs w:val="26"/>
          <w:lang w:eastAsia="ru-RU"/>
        </w:rPr>
        <w:t>(фамилия, имя, отчество)</w:t>
      </w:r>
    </w:p>
    <w:p w14:paraId="523960C3"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в том, что в соответствии с Федеральным законом "О страховых пенсиях" или Законом Российской Федерации «О занятости населения в Российской Федерации» назначена трудовая пенсия по старости (инвалидности) с ____________________________________________________.</w:t>
      </w:r>
    </w:p>
    <w:p w14:paraId="7E41F200"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(дата назначения страховой пенсии)</w:t>
      </w:r>
    </w:p>
    <w:p w14:paraId="42EDF00C"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По состоянию на _____________________ размер выплачиваемой страховой пенсии по старости (инвалидности) составляет __________ руб. ______ коп., фиксированная выплата к страховой пенсии по старости (инвалидности) ___________ руб. _____ коп., повышение фиксированной выплаты к страховой пенсии по старости (инвалидности) ___________ руб. ______ коп., сумма, полагающаяся в связи с валоризацией пенсионных прав, __________ руб. _____ коп.</w:t>
      </w:r>
    </w:p>
    <w:p w14:paraId="3D1ED48D"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62CCF70B"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Руководитель ________________ __________________________</w:t>
      </w:r>
    </w:p>
    <w:p w14:paraId="6C2E4852" w14:textId="2AA63F71"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МП </w:t>
      </w:r>
      <w:r w:rsidR="006673BC" w:rsidRPr="00D756F0">
        <w:rPr>
          <w:rFonts w:eastAsia="Times New Roman" w:cs="Times New Roman"/>
          <w:color w:val="000000"/>
          <w:sz w:val="26"/>
          <w:szCs w:val="26"/>
          <w:lang w:eastAsia="ru-RU"/>
        </w:rPr>
        <w:t xml:space="preserve">                             </w:t>
      </w:r>
      <w:proofErr w:type="gramStart"/>
      <w:r w:rsidR="006673BC" w:rsidRPr="00D756F0">
        <w:rPr>
          <w:rFonts w:eastAsia="Times New Roman" w:cs="Times New Roman"/>
          <w:color w:val="000000"/>
          <w:sz w:val="26"/>
          <w:szCs w:val="26"/>
          <w:lang w:eastAsia="ru-RU"/>
        </w:rPr>
        <w:t xml:space="preserve">   </w:t>
      </w:r>
      <w:r w:rsidRPr="00D756F0">
        <w:rPr>
          <w:rFonts w:eastAsia="Times New Roman" w:cs="Times New Roman"/>
          <w:color w:val="000000"/>
          <w:sz w:val="26"/>
          <w:szCs w:val="26"/>
          <w:lang w:eastAsia="ru-RU"/>
        </w:rPr>
        <w:t>(</w:t>
      </w:r>
      <w:proofErr w:type="gramEnd"/>
      <w:r w:rsidRPr="00D756F0">
        <w:rPr>
          <w:rFonts w:eastAsia="Times New Roman" w:cs="Times New Roman"/>
          <w:color w:val="000000"/>
          <w:sz w:val="26"/>
          <w:szCs w:val="26"/>
          <w:lang w:eastAsia="ru-RU"/>
        </w:rPr>
        <w:t>подпись) (инициалы, фамилия)</w:t>
      </w:r>
    </w:p>
    <w:p w14:paraId="46995E23"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04BD315F"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691BB604"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6722B39B"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395140B0"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7D2B71AE"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06B526F0" w14:textId="77777777" w:rsidR="005744B3" w:rsidRPr="00D756F0" w:rsidRDefault="005744B3" w:rsidP="005744B3">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6EA36913" w14:textId="77777777" w:rsidR="005744B3" w:rsidRPr="00D756F0" w:rsidRDefault="005744B3" w:rsidP="005744B3">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0E02FE55" w14:textId="77777777" w:rsidR="005744B3" w:rsidRPr="00D756F0" w:rsidRDefault="005744B3" w:rsidP="005744B3">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23E3C33F" w14:textId="77777777" w:rsidR="005744B3" w:rsidRPr="00D756F0" w:rsidRDefault="005744B3" w:rsidP="005744B3">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73C5FC7C" w14:textId="77777777" w:rsidR="005744B3" w:rsidRPr="00D756F0" w:rsidRDefault="005744B3" w:rsidP="005744B3">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0D740E85" w14:textId="77777777" w:rsidR="005744B3" w:rsidRPr="00D756F0" w:rsidRDefault="005744B3" w:rsidP="005744B3">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385DC654" w14:textId="77777777" w:rsidR="005744B3" w:rsidRPr="00D756F0" w:rsidRDefault="005744B3" w:rsidP="005744B3">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008E5F55" w14:textId="77777777" w:rsidR="005744B3" w:rsidRPr="00D756F0" w:rsidRDefault="005744B3" w:rsidP="005744B3">
      <w:pPr>
        <w:spacing w:after="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3D599E37" w14:textId="77777777" w:rsidR="0061625C" w:rsidRDefault="0061625C" w:rsidP="006673BC">
      <w:pPr>
        <w:spacing w:after="0"/>
        <w:jc w:val="right"/>
        <w:rPr>
          <w:rFonts w:eastAsia="Times New Roman" w:cs="Times New Roman"/>
          <w:color w:val="000000"/>
          <w:sz w:val="24"/>
          <w:szCs w:val="24"/>
          <w:lang w:eastAsia="ru-RU"/>
        </w:rPr>
      </w:pPr>
    </w:p>
    <w:p w14:paraId="496DFC88" w14:textId="77777777" w:rsidR="0061625C" w:rsidRDefault="0061625C" w:rsidP="006673BC">
      <w:pPr>
        <w:spacing w:after="0"/>
        <w:jc w:val="right"/>
        <w:rPr>
          <w:rFonts w:eastAsia="Times New Roman" w:cs="Times New Roman"/>
          <w:color w:val="000000"/>
          <w:sz w:val="24"/>
          <w:szCs w:val="24"/>
          <w:lang w:eastAsia="ru-RU"/>
        </w:rPr>
      </w:pPr>
    </w:p>
    <w:p w14:paraId="42F591B2" w14:textId="77777777" w:rsidR="0061625C" w:rsidRDefault="0061625C" w:rsidP="006673BC">
      <w:pPr>
        <w:spacing w:after="0"/>
        <w:jc w:val="right"/>
        <w:rPr>
          <w:rFonts w:eastAsia="Times New Roman" w:cs="Times New Roman"/>
          <w:color w:val="000000"/>
          <w:sz w:val="24"/>
          <w:szCs w:val="24"/>
          <w:lang w:eastAsia="ru-RU"/>
        </w:rPr>
      </w:pPr>
    </w:p>
    <w:p w14:paraId="66AE5157" w14:textId="77777777" w:rsidR="0061625C" w:rsidRDefault="0061625C" w:rsidP="006673BC">
      <w:pPr>
        <w:spacing w:after="0"/>
        <w:jc w:val="right"/>
        <w:rPr>
          <w:rFonts w:eastAsia="Times New Roman" w:cs="Times New Roman"/>
          <w:color w:val="000000"/>
          <w:sz w:val="24"/>
          <w:szCs w:val="24"/>
          <w:lang w:eastAsia="ru-RU"/>
        </w:rPr>
      </w:pPr>
    </w:p>
    <w:p w14:paraId="0E295153" w14:textId="77777777" w:rsidR="0061625C" w:rsidRDefault="0061625C" w:rsidP="006673BC">
      <w:pPr>
        <w:spacing w:after="0"/>
        <w:jc w:val="right"/>
        <w:rPr>
          <w:rFonts w:eastAsia="Times New Roman" w:cs="Times New Roman"/>
          <w:color w:val="000000"/>
          <w:sz w:val="24"/>
          <w:szCs w:val="24"/>
          <w:lang w:eastAsia="ru-RU"/>
        </w:rPr>
      </w:pPr>
    </w:p>
    <w:p w14:paraId="40485909" w14:textId="77777777" w:rsidR="0061625C" w:rsidRDefault="0061625C" w:rsidP="006673BC">
      <w:pPr>
        <w:spacing w:after="0"/>
        <w:jc w:val="right"/>
        <w:rPr>
          <w:rFonts w:eastAsia="Times New Roman" w:cs="Times New Roman"/>
          <w:color w:val="000000"/>
          <w:sz w:val="24"/>
          <w:szCs w:val="24"/>
          <w:lang w:eastAsia="ru-RU"/>
        </w:rPr>
      </w:pPr>
    </w:p>
    <w:p w14:paraId="53517739" w14:textId="77777777" w:rsidR="0061625C" w:rsidRDefault="0061625C" w:rsidP="006673BC">
      <w:pPr>
        <w:spacing w:after="0"/>
        <w:jc w:val="right"/>
        <w:rPr>
          <w:rFonts w:eastAsia="Times New Roman" w:cs="Times New Roman"/>
          <w:color w:val="000000"/>
          <w:sz w:val="24"/>
          <w:szCs w:val="24"/>
          <w:lang w:eastAsia="ru-RU"/>
        </w:rPr>
      </w:pPr>
    </w:p>
    <w:p w14:paraId="74BDD479" w14:textId="77777777" w:rsidR="0061625C" w:rsidRDefault="005744B3" w:rsidP="006673BC">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 </w:t>
      </w:r>
    </w:p>
    <w:p w14:paraId="0C09C695" w14:textId="77777777" w:rsidR="0061625C" w:rsidRDefault="0061625C" w:rsidP="006673BC">
      <w:pPr>
        <w:spacing w:after="0"/>
        <w:jc w:val="right"/>
        <w:rPr>
          <w:rFonts w:eastAsia="Times New Roman" w:cs="Times New Roman"/>
          <w:color w:val="000000"/>
          <w:sz w:val="24"/>
          <w:szCs w:val="24"/>
          <w:lang w:eastAsia="ru-RU"/>
        </w:rPr>
      </w:pPr>
    </w:p>
    <w:p w14:paraId="32E1C4BF" w14:textId="318D1274" w:rsidR="005744B3" w:rsidRPr="00D756F0" w:rsidRDefault="005744B3" w:rsidP="006673BC">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lastRenderedPageBreak/>
        <w:t>Приложение 6</w:t>
      </w:r>
    </w:p>
    <w:p w14:paraId="1A45A775" w14:textId="77777777" w:rsidR="005744B3" w:rsidRPr="00D756F0" w:rsidRDefault="005744B3" w:rsidP="005744B3">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к Положению о порядке назначения, выплаты,</w:t>
      </w:r>
    </w:p>
    <w:p w14:paraId="7D3605B2" w14:textId="77777777" w:rsidR="005744B3" w:rsidRPr="00D756F0" w:rsidRDefault="005744B3" w:rsidP="005744B3">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перерасчета и индексации размера пенсии за выслугу лет</w:t>
      </w:r>
    </w:p>
    <w:p w14:paraId="1C8587D6" w14:textId="77777777" w:rsidR="005744B3" w:rsidRPr="00D756F0" w:rsidRDefault="005744B3" w:rsidP="005744B3">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муниципальным служащим в органах</w:t>
      </w:r>
    </w:p>
    <w:p w14:paraId="58E22C1E" w14:textId="77777777" w:rsidR="00F371ED" w:rsidRPr="00D756F0" w:rsidRDefault="005744B3" w:rsidP="00F371ED">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 xml:space="preserve">местного самоуправления </w:t>
      </w:r>
      <w:r w:rsidR="00F371ED" w:rsidRPr="00D756F0">
        <w:rPr>
          <w:rFonts w:eastAsia="Times New Roman" w:cs="Times New Roman"/>
          <w:color w:val="000000"/>
          <w:sz w:val="24"/>
          <w:szCs w:val="24"/>
          <w:lang w:eastAsia="ru-RU"/>
        </w:rPr>
        <w:t xml:space="preserve">Черепановского </w:t>
      </w:r>
      <w:r w:rsidRPr="00D756F0">
        <w:rPr>
          <w:rFonts w:eastAsia="Times New Roman" w:cs="Times New Roman"/>
          <w:color w:val="000000"/>
          <w:sz w:val="24"/>
          <w:szCs w:val="24"/>
          <w:lang w:eastAsia="ru-RU"/>
        </w:rPr>
        <w:t xml:space="preserve">района </w:t>
      </w:r>
    </w:p>
    <w:p w14:paraId="51C849A3" w14:textId="4D628DAE" w:rsidR="005744B3" w:rsidRPr="00D756F0" w:rsidRDefault="005744B3" w:rsidP="00F371ED">
      <w:pPr>
        <w:spacing w:after="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Новосибирской области</w:t>
      </w:r>
    </w:p>
    <w:p w14:paraId="0BBDCBE8" w14:textId="77777777" w:rsidR="005744B3" w:rsidRPr="00D756F0" w:rsidRDefault="005744B3" w:rsidP="005744B3">
      <w:pPr>
        <w:spacing w:after="0"/>
        <w:ind w:firstLine="540"/>
        <w:jc w:val="both"/>
        <w:rPr>
          <w:rFonts w:eastAsia="Times New Roman" w:cs="Times New Roman"/>
          <w:color w:val="000000"/>
          <w:sz w:val="24"/>
          <w:szCs w:val="24"/>
          <w:lang w:eastAsia="ru-RU"/>
        </w:rPr>
      </w:pPr>
      <w:r w:rsidRPr="00D756F0">
        <w:rPr>
          <w:rFonts w:eastAsia="Times New Roman" w:cs="Times New Roman"/>
          <w:color w:val="000000"/>
          <w:sz w:val="24"/>
          <w:szCs w:val="24"/>
          <w:lang w:eastAsia="ru-RU"/>
        </w:rPr>
        <w:t> </w:t>
      </w:r>
    </w:p>
    <w:p w14:paraId="0B444705" w14:textId="77777777" w:rsidR="005744B3" w:rsidRPr="00D756F0" w:rsidRDefault="005744B3" w:rsidP="005744B3">
      <w:pPr>
        <w:spacing w:after="0"/>
        <w:ind w:firstLine="540"/>
        <w:jc w:val="both"/>
        <w:rPr>
          <w:rFonts w:eastAsia="Times New Roman" w:cs="Times New Roman"/>
          <w:color w:val="000000"/>
          <w:sz w:val="24"/>
          <w:szCs w:val="24"/>
          <w:lang w:eastAsia="ru-RU"/>
        </w:rPr>
      </w:pPr>
      <w:r w:rsidRPr="00D756F0">
        <w:rPr>
          <w:rFonts w:eastAsia="Times New Roman" w:cs="Times New Roman"/>
          <w:color w:val="000000"/>
          <w:sz w:val="24"/>
          <w:szCs w:val="24"/>
          <w:lang w:eastAsia="ru-RU"/>
        </w:rPr>
        <w:t> </w:t>
      </w:r>
    </w:p>
    <w:p w14:paraId="55654615"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293E8778"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УВЕДОМЛЕНИЕ</w:t>
      </w:r>
    </w:p>
    <w:p w14:paraId="5EDFD963"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4CA3A027" w14:textId="77777777" w:rsidR="005744B3" w:rsidRPr="00D756F0" w:rsidRDefault="005744B3" w:rsidP="005744B3">
      <w:pPr>
        <w:spacing w:after="0"/>
        <w:ind w:firstLine="567"/>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Уважаемый(</w:t>
      </w:r>
      <w:proofErr w:type="spellStart"/>
      <w:r w:rsidRPr="00D756F0">
        <w:rPr>
          <w:rFonts w:eastAsia="Times New Roman" w:cs="Times New Roman"/>
          <w:color w:val="000000"/>
          <w:sz w:val="26"/>
          <w:szCs w:val="26"/>
          <w:lang w:eastAsia="ru-RU"/>
        </w:rPr>
        <w:t>ая</w:t>
      </w:r>
      <w:proofErr w:type="spellEnd"/>
      <w:r w:rsidRPr="00D756F0">
        <w:rPr>
          <w:rFonts w:eastAsia="Times New Roman" w:cs="Times New Roman"/>
          <w:color w:val="000000"/>
          <w:sz w:val="26"/>
          <w:szCs w:val="26"/>
          <w:lang w:eastAsia="ru-RU"/>
        </w:rPr>
        <w:t>) _________________________________________________________</w:t>
      </w:r>
    </w:p>
    <w:p w14:paraId="3C43D54E" w14:textId="474E7EF1"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xml:space="preserve">Администрация </w:t>
      </w:r>
      <w:r w:rsidR="00F371ED"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 xml:space="preserve">района Новосибирской области сообщает, что в соответствии с распоряжением Главы </w:t>
      </w:r>
      <w:r w:rsidR="00F371ED" w:rsidRPr="00D756F0">
        <w:rPr>
          <w:rFonts w:eastAsia="Times New Roman" w:cs="Times New Roman"/>
          <w:color w:val="000000"/>
          <w:sz w:val="26"/>
          <w:szCs w:val="26"/>
          <w:lang w:eastAsia="ru-RU"/>
        </w:rPr>
        <w:t xml:space="preserve">Черепановского </w:t>
      </w:r>
      <w:r w:rsidRPr="00D756F0">
        <w:rPr>
          <w:rFonts w:eastAsia="Times New Roman" w:cs="Times New Roman"/>
          <w:color w:val="000000"/>
          <w:sz w:val="26"/>
          <w:szCs w:val="26"/>
          <w:lang w:eastAsia="ru-RU"/>
        </w:rPr>
        <w:t>района Новосибирской области Вам назначена пенсия за выслугу лет к страховой пенсии по старости (инвалидности) в размере ________________ рублей с __________________.</w:t>
      </w:r>
    </w:p>
    <w:p w14:paraId="115AE2B6"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При изменении размера страховой пенсии по старости (инвалидности) или среднемесячного денежного содержания по соответствующей должности размер пенсии за выслугу лет будет изменяться.</w:t>
      </w:r>
    </w:p>
    <w:p w14:paraId="66B81DA2" w14:textId="2CDF1385"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Об изменении размера страховой пенсии по старости (инвалидности), при последующем замещении государственной должности, муниципальной должности, должности государственной службы, муниципальной службы, при перемене места жительства, во избежание задержек с выплатой пенсии за выслугу лет, прошу Вас сообщать по адресу: 633</w:t>
      </w:r>
      <w:r w:rsidR="00265B99" w:rsidRPr="00D756F0">
        <w:rPr>
          <w:rFonts w:eastAsia="Times New Roman" w:cs="Times New Roman"/>
          <w:color w:val="000000"/>
          <w:sz w:val="26"/>
          <w:szCs w:val="26"/>
          <w:lang w:eastAsia="ru-RU"/>
        </w:rPr>
        <w:t>520</w:t>
      </w:r>
      <w:r w:rsidRPr="00D756F0">
        <w:rPr>
          <w:rFonts w:eastAsia="Times New Roman" w:cs="Times New Roman"/>
          <w:color w:val="000000"/>
          <w:sz w:val="26"/>
          <w:szCs w:val="26"/>
          <w:lang w:eastAsia="ru-RU"/>
        </w:rPr>
        <w:t xml:space="preserve">, Новосибирская область, </w:t>
      </w:r>
      <w:r w:rsidR="00265B99" w:rsidRPr="00D756F0">
        <w:rPr>
          <w:rFonts w:eastAsia="Times New Roman" w:cs="Times New Roman"/>
          <w:color w:val="000000"/>
          <w:sz w:val="26"/>
          <w:szCs w:val="26"/>
          <w:lang w:eastAsia="ru-RU"/>
        </w:rPr>
        <w:t>г.Черепаново, ул.</w:t>
      </w:r>
      <w:r w:rsidR="0061625C">
        <w:rPr>
          <w:rFonts w:eastAsia="Times New Roman" w:cs="Times New Roman"/>
          <w:color w:val="000000"/>
          <w:sz w:val="26"/>
          <w:szCs w:val="26"/>
          <w:lang w:eastAsia="ru-RU"/>
        </w:rPr>
        <w:t xml:space="preserve"> </w:t>
      </w:r>
      <w:r w:rsidR="00265B99" w:rsidRPr="00D756F0">
        <w:rPr>
          <w:rFonts w:eastAsia="Times New Roman" w:cs="Times New Roman"/>
          <w:color w:val="000000"/>
          <w:sz w:val="26"/>
          <w:szCs w:val="26"/>
          <w:lang w:eastAsia="ru-RU"/>
        </w:rPr>
        <w:t>Партизанская, 12</w:t>
      </w:r>
      <w:r w:rsidRPr="00D756F0">
        <w:rPr>
          <w:rFonts w:eastAsia="Times New Roman" w:cs="Times New Roman"/>
          <w:color w:val="000000"/>
          <w:sz w:val="26"/>
          <w:szCs w:val="26"/>
          <w:lang w:eastAsia="ru-RU"/>
        </w:rPr>
        <w:t xml:space="preserve">, администрация </w:t>
      </w:r>
      <w:r w:rsidR="00265B99" w:rsidRPr="00D756F0">
        <w:rPr>
          <w:rFonts w:eastAsia="Times New Roman" w:cs="Times New Roman"/>
          <w:color w:val="000000"/>
          <w:sz w:val="26"/>
          <w:szCs w:val="26"/>
          <w:lang w:eastAsia="ru-RU"/>
        </w:rPr>
        <w:t>Черепановского района</w:t>
      </w:r>
      <w:r w:rsidRPr="00D756F0">
        <w:rPr>
          <w:rFonts w:eastAsia="Times New Roman" w:cs="Times New Roman"/>
          <w:color w:val="000000"/>
          <w:sz w:val="26"/>
          <w:szCs w:val="26"/>
          <w:lang w:eastAsia="ru-RU"/>
        </w:rPr>
        <w:t>.</w:t>
      </w:r>
    </w:p>
    <w:p w14:paraId="4055AE90"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32169491" w14:textId="77777777"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Руководитель ___________________ _______________________</w:t>
      </w:r>
    </w:p>
    <w:p w14:paraId="274E58BE" w14:textId="6076DD43" w:rsidR="005744B3" w:rsidRPr="00D756F0" w:rsidRDefault="005744B3" w:rsidP="005744B3">
      <w:pPr>
        <w:spacing w:after="0"/>
        <w:ind w:firstLine="567"/>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МП </w:t>
      </w:r>
      <w:r w:rsidR="006673BC" w:rsidRPr="00D756F0">
        <w:rPr>
          <w:rFonts w:eastAsia="Times New Roman" w:cs="Times New Roman"/>
          <w:color w:val="000000"/>
          <w:sz w:val="26"/>
          <w:szCs w:val="26"/>
          <w:lang w:eastAsia="ru-RU"/>
        </w:rPr>
        <w:t xml:space="preserve">                                 </w:t>
      </w:r>
      <w:proofErr w:type="gramStart"/>
      <w:r w:rsidR="006673BC" w:rsidRPr="00D756F0">
        <w:rPr>
          <w:rFonts w:eastAsia="Times New Roman" w:cs="Times New Roman"/>
          <w:color w:val="000000"/>
          <w:sz w:val="26"/>
          <w:szCs w:val="26"/>
          <w:lang w:eastAsia="ru-RU"/>
        </w:rPr>
        <w:t xml:space="preserve">   </w:t>
      </w:r>
      <w:r w:rsidRPr="00D756F0">
        <w:rPr>
          <w:rFonts w:eastAsia="Times New Roman" w:cs="Times New Roman"/>
          <w:color w:val="000000"/>
          <w:sz w:val="26"/>
          <w:szCs w:val="26"/>
          <w:lang w:eastAsia="ru-RU"/>
        </w:rPr>
        <w:t>(</w:t>
      </w:r>
      <w:proofErr w:type="gramEnd"/>
      <w:r w:rsidRPr="00D756F0">
        <w:rPr>
          <w:rFonts w:eastAsia="Times New Roman" w:cs="Times New Roman"/>
          <w:color w:val="000000"/>
          <w:sz w:val="26"/>
          <w:szCs w:val="26"/>
          <w:lang w:eastAsia="ru-RU"/>
        </w:rPr>
        <w:t>подпись) (инициалы, фамилия)</w:t>
      </w:r>
    </w:p>
    <w:p w14:paraId="03AF313E" w14:textId="77777777" w:rsidR="005744B3" w:rsidRPr="00D756F0" w:rsidRDefault="005744B3" w:rsidP="005744B3">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47BF3417" w14:textId="018FE543" w:rsidR="005744B3" w:rsidRPr="00D756F0" w:rsidRDefault="005744B3" w:rsidP="0061625C">
      <w:pPr>
        <w:spacing w:after="0"/>
        <w:ind w:firstLine="540"/>
        <w:jc w:val="both"/>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p w14:paraId="0D3E1EF4" w14:textId="77777777" w:rsidR="005744B3" w:rsidRPr="00D756F0" w:rsidRDefault="005744B3" w:rsidP="005744B3">
      <w:pPr>
        <w:spacing w:after="0"/>
        <w:ind w:firstLine="72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Приложение 7</w:t>
      </w:r>
    </w:p>
    <w:p w14:paraId="23364192" w14:textId="77777777" w:rsidR="005744B3" w:rsidRPr="00D756F0" w:rsidRDefault="005744B3" w:rsidP="005744B3">
      <w:pPr>
        <w:spacing w:after="0"/>
        <w:ind w:firstLine="72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к Положению о порядке назначения, выплаты,</w:t>
      </w:r>
    </w:p>
    <w:p w14:paraId="737E4A17" w14:textId="77777777" w:rsidR="005744B3" w:rsidRPr="00D756F0" w:rsidRDefault="005744B3" w:rsidP="005744B3">
      <w:pPr>
        <w:spacing w:after="0"/>
        <w:ind w:firstLine="72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перерасчета и индексации размера пенсии за выслугу лет</w:t>
      </w:r>
    </w:p>
    <w:p w14:paraId="4EED3C35" w14:textId="77777777" w:rsidR="005744B3" w:rsidRPr="00D756F0" w:rsidRDefault="005744B3" w:rsidP="005744B3">
      <w:pPr>
        <w:spacing w:after="0"/>
        <w:ind w:firstLine="72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муниципальным служащим в органах</w:t>
      </w:r>
    </w:p>
    <w:p w14:paraId="79D860FD" w14:textId="77777777" w:rsidR="00265B99" w:rsidRPr="00D756F0" w:rsidRDefault="005744B3" w:rsidP="00265B99">
      <w:pPr>
        <w:spacing w:after="0"/>
        <w:ind w:firstLine="72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 xml:space="preserve">местного самоуправления </w:t>
      </w:r>
      <w:r w:rsidR="00265B99" w:rsidRPr="00D756F0">
        <w:rPr>
          <w:rFonts w:eastAsia="Times New Roman" w:cs="Times New Roman"/>
          <w:color w:val="000000"/>
          <w:sz w:val="24"/>
          <w:szCs w:val="24"/>
          <w:lang w:eastAsia="ru-RU"/>
        </w:rPr>
        <w:t xml:space="preserve">Черепановского </w:t>
      </w:r>
      <w:r w:rsidRPr="00D756F0">
        <w:rPr>
          <w:rFonts w:eastAsia="Times New Roman" w:cs="Times New Roman"/>
          <w:color w:val="000000"/>
          <w:sz w:val="24"/>
          <w:szCs w:val="24"/>
          <w:lang w:eastAsia="ru-RU"/>
        </w:rPr>
        <w:t>района</w:t>
      </w:r>
    </w:p>
    <w:p w14:paraId="67EBD56D" w14:textId="0E9EB6D2" w:rsidR="005744B3" w:rsidRPr="00D756F0" w:rsidRDefault="005744B3" w:rsidP="00265B99">
      <w:pPr>
        <w:spacing w:after="0"/>
        <w:ind w:firstLine="720"/>
        <w:jc w:val="right"/>
        <w:rPr>
          <w:rFonts w:eastAsia="Times New Roman" w:cs="Times New Roman"/>
          <w:color w:val="000000"/>
          <w:sz w:val="24"/>
          <w:szCs w:val="24"/>
          <w:lang w:eastAsia="ru-RU"/>
        </w:rPr>
      </w:pPr>
      <w:r w:rsidRPr="00D756F0">
        <w:rPr>
          <w:rFonts w:eastAsia="Times New Roman" w:cs="Times New Roman"/>
          <w:color w:val="000000"/>
          <w:sz w:val="24"/>
          <w:szCs w:val="24"/>
          <w:lang w:eastAsia="ru-RU"/>
        </w:rPr>
        <w:t xml:space="preserve"> Новосибирской области</w:t>
      </w:r>
    </w:p>
    <w:p w14:paraId="5D679C6C" w14:textId="77777777" w:rsidR="005744B3" w:rsidRPr="00D756F0" w:rsidRDefault="005744B3" w:rsidP="005744B3">
      <w:pPr>
        <w:spacing w:after="0"/>
        <w:ind w:firstLine="720"/>
        <w:jc w:val="center"/>
        <w:rPr>
          <w:rFonts w:eastAsia="Times New Roman" w:cs="Times New Roman"/>
          <w:color w:val="000000"/>
          <w:sz w:val="24"/>
          <w:szCs w:val="24"/>
          <w:lang w:eastAsia="ru-RU"/>
        </w:rPr>
      </w:pPr>
      <w:r w:rsidRPr="00D756F0">
        <w:rPr>
          <w:rFonts w:eastAsia="Times New Roman" w:cs="Times New Roman"/>
          <w:color w:val="000000"/>
          <w:sz w:val="24"/>
          <w:szCs w:val="24"/>
          <w:lang w:eastAsia="ru-RU"/>
        </w:rPr>
        <w:t> </w:t>
      </w:r>
    </w:p>
    <w:p w14:paraId="7787C50B" w14:textId="6BCBF6B1" w:rsidR="005744B3" w:rsidRPr="00D756F0" w:rsidRDefault="005744B3" w:rsidP="005744B3">
      <w:pPr>
        <w:spacing w:after="0"/>
        <w:ind w:firstLine="720"/>
        <w:jc w:val="center"/>
        <w:rPr>
          <w:rFonts w:eastAsia="Times New Roman" w:cs="Times New Roman"/>
          <w:color w:val="000000"/>
          <w:sz w:val="26"/>
          <w:szCs w:val="26"/>
          <w:lang w:eastAsia="ru-RU"/>
        </w:rPr>
      </w:pPr>
    </w:p>
    <w:p w14:paraId="2E9F3327" w14:textId="77777777" w:rsidR="005744B3" w:rsidRPr="00D756F0" w:rsidRDefault="005744B3" w:rsidP="005744B3">
      <w:pPr>
        <w:spacing w:after="0"/>
        <w:ind w:firstLine="720"/>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СТАЖ</w:t>
      </w:r>
    </w:p>
    <w:p w14:paraId="2C7A3842" w14:textId="77777777" w:rsidR="005744B3" w:rsidRPr="00D756F0" w:rsidRDefault="005744B3" w:rsidP="005744B3">
      <w:pPr>
        <w:spacing w:after="0"/>
        <w:ind w:firstLine="720"/>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МУНИЦИПАЛЬНОЙ СЛУЖБЫ</w:t>
      </w:r>
    </w:p>
    <w:p w14:paraId="67CD14B1" w14:textId="77777777" w:rsidR="005744B3" w:rsidRPr="00D756F0" w:rsidRDefault="005744B3" w:rsidP="005744B3">
      <w:pPr>
        <w:spacing w:after="0"/>
        <w:ind w:firstLine="720"/>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ДЛЯ НАЗНАЧЕНИЯ ПЕНСИИ ЗА ВЫСЛУГУ ЛЕТ</w:t>
      </w:r>
    </w:p>
    <w:p w14:paraId="419FA68A" w14:textId="77777777" w:rsidR="005744B3" w:rsidRPr="00D756F0" w:rsidRDefault="005744B3" w:rsidP="005744B3">
      <w:pPr>
        <w:spacing w:after="0"/>
        <w:ind w:firstLine="720"/>
        <w:jc w:val="center"/>
        <w:rPr>
          <w:rFonts w:eastAsia="Times New Roman" w:cs="Times New Roman"/>
          <w:color w:val="000000"/>
          <w:sz w:val="26"/>
          <w:szCs w:val="26"/>
          <w:lang w:eastAsia="ru-RU"/>
        </w:rPr>
      </w:pPr>
      <w:r w:rsidRPr="00D756F0">
        <w:rPr>
          <w:rFonts w:eastAsia="Times New Roman" w:cs="Times New Roman"/>
          <w:color w:val="000000"/>
          <w:sz w:val="26"/>
          <w:szCs w:val="26"/>
          <w:lang w:eastAsia="ru-RU"/>
        </w:rPr>
        <w:t> </w:t>
      </w:r>
    </w:p>
    <w:tbl>
      <w:tblPr>
        <w:tblW w:w="0" w:type="auto"/>
        <w:tblInd w:w="132" w:type="dxa"/>
        <w:tblCellMar>
          <w:left w:w="0" w:type="dxa"/>
          <w:right w:w="0" w:type="dxa"/>
        </w:tblCellMar>
        <w:tblLook w:val="04A0" w:firstRow="1" w:lastRow="0" w:firstColumn="1" w:lastColumn="0" w:noHBand="0" w:noVBand="1"/>
      </w:tblPr>
      <w:tblGrid>
        <w:gridCol w:w="2948"/>
        <w:gridCol w:w="6825"/>
      </w:tblGrid>
      <w:tr w:rsidR="005744B3" w:rsidRPr="00D756F0" w14:paraId="1BF1B757" w14:textId="77777777" w:rsidTr="00265B99">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24C4C69D"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Год назначения</w:t>
            </w:r>
          </w:p>
          <w:p w14:paraId="2C043DA4"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пенсии за выслугу лет</w:t>
            </w:r>
          </w:p>
        </w:tc>
        <w:tc>
          <w:tcPr>
            <w:tcW w:w="6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39BD96CB"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Стаж муниципальной службы</w:t>
            </w:r>
          </w:p>
          <w:p w14:paraId="394EB7E6"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для назначения пенсии за выслугу лет в соответствующем году</w:t>
            </w:r>
          </w:p>
        </w:tc>
      </w:tr>
      <w:tr w:rsidR="005744B3" w:rsidRPr="00D756F0" w14:paraId="45E83A8C" w14:textId="77777777" w:rsidTr="00265B99">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0D4333C3"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2022</w:t>
            </w:r>
          </w:p>
        </w:tc>
        <w:tc>
          <w:tcPr>
            <w:tcW w:w="6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6257436"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18 лет</w:t>
            </w:r>
          </w:p>
        </w:tc>
      </w:tr>
      <w:tr w:rsidR="005744B3" w:rsidRPr="00D756F0" w14:paraId="10772342" w14:textId="77777777" w:rsidTr="00265B99">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91ADB28"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2023</w:t>
            </w:r>
          </w:p>
        </w:tc>
        <w:tc>
          <w:tcPr>
            <w:tcW w:w="6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1656869E"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18 лет 6 месяцев</w:t>
            </w:r>
          </w:p>
        </w:tc>
      </w:tr>
      <w:tr w:rsidR="005744B3" w:rsidRPr="00D756F0" w14:paraId="6FD4BD20" w14:textId="77777777" w:rsidTr="00265B99">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59055DF"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2024</w:t>
            </w:r>
          </w:p>
        </w:tc>
        <w:tc>
          <w:tcPr>
            <w:tcW w:w="6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D3B1D02"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19 лет</w:t>
            </w:r>
          </w:p>
        </w:tc>
      </w:tr>
      <w:tr w:rsidR="005744B3" w:rsidRPr="00D756F0" w14:paraId="03F88602" w14:textId="77777777" w:rsidTr="00265B99">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4F6867F0"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2025</w:t>
            </w:r>
          </w:p>
        </w:tc>
        <w:tc>
          <w:tcPr>
            <w:tcW w:w="6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3685101"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19 лет 6 месяцев</w:t>
            </w:r>
          </w:p>
        </w:tc>
      </w:tr>
      <w:tr w:rsidR="005744B3" w:rsidRPr="00D756F0" w14:paraId="116C84AA" w14:textId="77777777" w:rsidTr="00265B99">
        <w:tc>
          <w:tcPr>
            <w:tcW w:w="294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7039AAE7"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2026 и последующие годы</w:t>
            </w:r>
          </w:p>
        </w:tc>
        <w:tc>
          <w:tcPr>
            <w:tcW w:w="6825"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hideMark/>
          </w:tcPr>
          <w:p w14:paraId="6F5E5840" w14:textId="77777777" w:rsidR="005744B3" w:rsidRPr="00D756F0" w:rsidRDefault="005744B3" w:rsidP="005744B3">
            <w:pPr>
              <w:spacing w:after="0"/>
              <w:jc w:val="center"/>
              <w:rPr>
                <w:rFonts w:eastAsia="Times New Roman" w:cs="Times New Roman"/>
                <w:sz w:val="26"/>
                <w:szCs w:val="26"/>
                <w:lang w:eastAsia="ru-RU"/>
              </w:rPr>
            </w:pPr>
            <w:r w:rsidRPr="00D756F0">
              <w:rPr>
                <w:rFonts w:eastAsia="Times New Roman" w:cs="Times New Roman"/>
                <w:sz w:val="26"/>
                <w:szCs w:val="26"/>
                <w:lang w:eastAsia="ru-RU"/>
              </w:rPr>
              <w:t>20 лет</w:t>
            </w:r>
          </w:p>
        </w:tc>
      </w:tr>
    </w:tbl>
    <w:p w14:paraId="125D14F3" w14:textId="5CE08870" w:rsidR="00F12C76" w:rsidRPr="00D756F0" w:rsidRDefault="005744B3" w:rsidP="00D756F0">
      <w:pPr>
        <w:spacing w:after="0"/>
        <w:ind w:firstLine="567"/>
        <w:jc w:val="both"/>
        <w:rPr>
          <w:rFonts w:cs="Times New Roman"/>
          <w:sz w:val="26"/>
          <w:szCs w:val="26"/>
        </w:rPr>
      </w:pPr>
      <w:r w:rsidRPr="00D756F0">
        <w:rPr>
          <w:rFonts w:eastAsia="Times New Roman" w:cs="Times New Roman"/>
          <w:color w:val="000000"/>
          <w:sz w:val="26"/>
          <w:szCs w:val="26"/>
          <w:lang w:eastAsia="ru-RU"/>
        </w:rPr>
        <w:t> </w:t>
      </w:r>
    </w:p>
    <w:sectPr w:rsidR="00F12C76" w:rsidRPr="00D756F0" w:rsidSect="0061625C">
      <w:pgSz w:w="11906" w:h="16838" w:code="9"/>
      <w:pgMar w:top="709"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29"/>
    <w:rsid w:val="001368D5"/>
    <w:rsid w:val="0025511F"/>
    <w:rsid w:val="00265B99"/>
    <w:rsid w:val="00303CE9"/>
    <w:rsid w:val="005744B3"/>
    <w:rsid w:val="0061625C"/>
    <w:rsid w:val="006673BC"/>
    <w:rsid w:val="00672994"/>
    <w:rsid w:val="006C0B77"/>
    <w:rsid w:val="008242FF"/>
    <w:rsid w:val="00870751"/>
    <w:rsid w:val="00922C48"/>
    <w:rsid w:val="0099657B"/>
    <w:rsid w:val="00AC3C5B"/>
    <w:rsid w:val="00B33AEB"/>
    <w:rsid w:val="00B915B7"/>
    <w:rsid w:val="00D756F0"/>
    <w:rsid w:val="00EA59DF"/>
    <w:rsid w:val="00EE4070"/>
    <w:rsid w:val="00F12C76"/>
    <w:rsid w:val="00F371ED"/>
    <w:rsid w:val="00F957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90C18"/>
  <w15:chartTrackingRefBased/>
  <w15:docId w15:val="{38C1D87F-C039-4937-AF87-9194EBC59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20">
    <w:name w:val="Сетка таблицы20"/>
    <w:basedOn w:val="a1"/>
    <w:next w:val="a3"/>
    <w:uiPriority w:val="39"/>
    <w:rsid w:val="0057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574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Hyperlink"/>
    <w:basedOn w:val="a0"/>
    <w:uiPriority w:val="99"/>
    <w:unhideWhenUsed/>
    <w:rsid w:val="00672994"/>
    <w:rPr>
      <w:color w:val="0563C1" w:themeColor="hyperlink"/>
      <w:u w:val="single"/>
    </w:rPr>
  </w:style>
  <w:style w:type="character" w:customStyle="1" w:styleId="UnresolvedMention">
    <w:name w:val="Unresolved Mention"/>
    <w:basedOn w:val="a0"/>
    <w:uiPriority w:val="99"/>
    <w:semiHidden/>
    <w:unhideWhenUsed/>
    <w:rsid w:val="00672994"/>
    <w:rPr>
      <w:color w:val="605E5C"/>
      <w:shd w:val="clear" w:color="auto" w:fill="E1DFDD"/>
    </w:rPr>
  </w:style>
  <w:style w:type="paragraph" w:styleId="a5">
    <w:name w:val="Balloon Text"/>
    <w:basedOn w:val="a"/>
    <w:link w:val="a6"/>
    <w:uiPriority w:val="99"/>
    <w:semiHidden/>
    <w:unhideWhenUsed/>
    <w:rsid w:val="0061625C"/>
    <w:pPr>
      <w:spacing w:after="0"/>
    </w:pPr>
    <w:rPr>
      <w:rFonts w:ascii="Segoe UI" w:hAnsi="Segoe UI" w:cs="Segoe UI"/>
      <w:sz w:val="18"/>
      <w:szCs w:val="18"/>
    </w:rPr>
  </w:style>
  <w:style w:type="character" w:customStyle="1" w:styleId="a6">
    <w:name w:val="Текст выноски Знак"/>
    <w:basedOn w:val="a0"/>
    <w:link w:val="a5"/>
    <w:uiPriority w:val="99"/>
    <w:semiHidden/>
    <w:rsid w:val="0061625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922069">
      <w:bodyDiv w:val="1"/>
      <w:marLeft w:val="0"/>
      <w:marRight w:val="0"/>
      <w:marTop w:val="0"/>
      <w:marBottom w:val="0"/>
      <w:divBdr>
        <w:top w:val="none" w:sz="0" w:space="0" w:color="auto"/>
        <w:left w:val="none" w:sz="0" w:space="0" w:color="auto"/>
        <w:bottom w:val="none" w:sz="0" w:space="0" w:color="auto"/>
        <w:right w:val="none" w:sz="0" w:space="0" w:color="auto"/>
      </w:divBdr>
      <w:divsChild>
        <w:div w:id="1370106341">
          <w:marLeft w:val="0"/>
          <w:marRight w:val="0"/>
          <w:marTop w:val="0"/>
          <w:marBottom w:val="0"/>
          <w:divBdr>
            <w:top w:val="single" w:sz="6" w:space="0" w:color="000000"/>
            <w:left w:val="none" w:sz="0" w:space="0" w:color="auto"/>
            <w:bottom w:val="none" w:sz="0" w:space="0" w:color="auto"/>
            <w:right w:val="none" w:sz="0" w:space="0" w:color="auto"/>
          </w:divBdr>
        </w:div>
        <w:div w:id="762264011">
          <w:marLeft w:val="0"/>
          <w:marRight w:val="0"/>
          <w:marTop w:val="0"/>
          <w:marBottom w:val="0"/>
          <w:divBdr>
            <w:top w:val="single" w:sz="6" w:space="0" w:color="000000"/>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8AC0833-0213-4BAF-A544-F305962BA300" TargetMode="External"/><Relationship Id="rId13" Type="http://schemas.openxmlformats.org/officeDocument/2006/relationships/hyperlink" Target="consultantplus://offline/ref=6172C7D92F41E685544ECA4CFBAD735556A1D7EBCFCB75E6DBE600298F2124019B5BC655DA26C3B35C05CD76EB71BAD04523439976A3E8E1196B33A3f7q9E" TargetMode="External"/><Relationship Id="rId3" Type="http://schemas.openxmlformats.org/officeDocument/2006/relationships/settings" Target="settings.xml"/><Relationship Id="rId7" Type="http://schemas.openxmlformats.org/officeDocument/2006/relationships/hyperlink" Target="https://pravo-search.minjust.ru/bigs/showDocument.html?id=BBF89570-6239-4CFB-BDBA-5B454C14E321" TargetMode="External"/><Relationship Id="rId12" Type="http://schemas.openxmlformats.org/officeDocument/2006/relationships/hyperlink" Target="consultantplus://offline/ref=B1BA9DEF1ACCC7C787D95F553799981F8FF4C0D89D9C66A8EEE50E16A8C2B2AE3C76234426E79ABE07CD236D8D1E8D831C8C12E47A800593F784166FyEo6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pravo-search.minjust.ru/bigs/showDocument.html?id=BBF89570-6239-4CFB-BDBA-5B454C14E321" TargetMode="External"/><Relationship Id="rId11" Type="http://schemas.openxmlformats.org/officeDocument/2006/relationships/hyperlink" Target="consultantplus://offline/ref=83B7D527D992B0673744A34502DE5CA457A9B39ACA1B322E62459A9D0847C1838FBC02C0C5C7B5091AD7545CF3B7556F76793F4E21B2i1m6E" TargetMode="External"/><Relationship Id="rId5" Type="http://schemas.openxmlformats.org/officeDocument/2006/relationships/image" Target="media/image1.jpeg"/><Relationship Id="rId15" Type="http://schemas.openxmlformats.org/officeDocument/2006/relationships/hyperlink" Target="https://pravo-search.minjust.ru/bigs/showDocument.html?id=98AC0833-0213-4BAF-A544-F305962BA300" TargetMode="External"/><Relationship Id="rId10" Type="http://schemas.openxmlformats.org/officeDocument/2006/relationships/hyperlink" Target="https://pravo-search.minjust.ru/bigs/showDocument.html?id=7E262B68-AB55-4E39-9D60-EB7FD89C52C8" TargetMode="External"/><Relationship Id="rId4" Type="http://schemas.openxmlformats.org/officeDocument/2006/relationships/webSettings" Target="webSettings.xml"/><Relationship Id="rId9" Type="http://schemas.openxmlformats.org/officeDocument/2006/relationships/hyperlink" Target="https://pravo-search.minjust.ru/bigs/showDocument.html?id=BBF89570-6239-4CFB-BDBA-5B454C14E321" TargetMode="External"/><Relationship Id="rId14" Type="http://schemas.openxmlformats.org/officeDocument/2006/relationships/hyperlink" Target="consultantplus://offline/ref=470765F234FE4B30ABED2A9450A2CCD46ABE5651E1B43608D62C3747756877EAE17FE3B514DF379F757DA92A1B2053B7FEA127CBAE4388672811BCFAt0tF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323209-6880-4D8F-A64D-67BD72FDB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13</Pages>
  <Words>4764</Words>
  <Characters>27160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Маслова Ирина Михайловна</dc:creator>
  <cp:keywords/>
  <dc:description/>
  <cp:lastModifiedBy>Никишева Елена Ивановна</cp:lastModifiedBy>
  <cp:revision>10</cp:revision>
  <cp:lastPrinted>2022-07-28T10:29:00Z</cp:lastPrinted>
  <dcterms:created xsi:type="dcterms:W3CDTF">2022-07-12T07:06:00Z</dcterms:created>
  <dcterms:modified xsi:type="dcterms:W3CDTF">2022-07-28T10:29:00Z</dcterms:modified>
</cp:coreProperties>
</file>