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AE" w:rsidRPr="008D43AE" w:rsidRDefault="008D43AE" w:rsidP="008D43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43AE">
        <w:rPr>
          <w:sz w:val="28"/>
          <w:szCs w:val="28"/>
        </w:rPr>
        <w:t>Сводный отчёт</w:t>
      </w:r>
    </w:p>
    <w:p w:rsidR="008D43AE" w:rsidRPr="008D43AE" w:rsidRDefault="008D43AE" w:rsidP="00220F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43AE">
        <w:rPr>
          <w:sz w:val="28"/>
          <w:szCs w:val="28"/>
        </w:rPr>
        <w:t xml:space="preserve">о проведении оценки регулирующего воздействия проекта муниципального нормативного правового акта </w:t>
      </w:r>
      <w:proofErr w:type="spellStart"/>
      <w:r w:rsidRPr="008D43AE">
        <w:rPr>
          <w:sz w:val="28"/>
          <w:szCs w:val="28"/>
        </w:rPr>
        <w:t>Черепановского</w:t>
      </w:r>
      <w:proofErr w:type="spellEnd"/>
      <w:r w:rsidRPr="008D43AE">
        <w:rPr>
          <w:sz w:val="28"/>
          <w:szCs w:val="28"/>
        </w:rPr>
        <w:t xml:space="preserve"> района Новосибирской области, затрагивающего вопросы осуществления предпринимательской и инвестиционной деятельности</w:t>
      </w:r>
    </w:p>
    <w:p w:rsidR="008D43AE" w:rsidRPr="008D43AE" w:rsidRDefault="008D43AE" w:rsidP="008D43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3AE" w:rsidRPr="00DF0D6A" w:rsidRDefault="008D43AE" w:rsidP="00DF0D6A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proofErr w:type="gramStart"/>
      <w:r w:rsidRPr="008D43AE">
        <w:rPr>
          <w:sz w:val="28"/>
          <w:szCs w:val="28"/>
        </w:rPr>
        <w:t>Вид и наименование проекта муниципального нормативного правового акта:</w:t>
      </w:r>
      <w:r w:rsidR="00220FEB">
        <w:rPr>
          <w:sz w:val="28"/>
          <w:szCs w:val="28"/>
        </w:rPr>
        <w:t xml:space="preserve"> </w:t>
      </w:r>
      <w:r w:rsidR="00220FEB" w:rsidRPr="00220FEB">
        <w:rPr>
          <w:sz w:val="28"/>
          <w:szCs w:val="28"/>
          <w:u w:val="single"/>
        </w:rPr>
        <w:t xml:space="preserve">постановление администрации </w:t>
      </w:r>
      <w:proofErr w:type="spellStart"/>
      <w:r w:rsidR="00220FEB" w:rsidRPr="00220FEB">
        <w:rPr>
          <w:sz w:val="28"/>
          <w:szCs w:val="28"/>
          <w:u w:val="single"/>
        </w:rPr>
        <w:t>Черепановского</w:t>
      </w:r>
      <w:proofErr w:type="spellEnd"/>
      <w:r w:rsidR="00220FEB" w:rsidRPr="00220FEB">
        <w:rPr>
          <w:sz w:val="28"/>
          <w:szCs w:val="28"/>
          <w:u w:val="single"/>
        </w:rPr>
        <w:t xml:space="preserve"> района Новосибирской области </w:t>
      </w:r>
      <w:r w:rsidR="00BF0812" w:rsidRPr="00BF0812">
        <w:rPr>
          <w:b/>
          <w:sz w:val="28"/>
          <w:szCs w:val="28"/>
          <w:u w:val="single"/>
        </w:rPr>
        <w:t>«</w:t>
      </w:r>
      <w:r w:rsidR="00BF0812" w:rsidRPr="00BF0812">
        <w:rPr>
          <w:sz w:val="28"/>
          <w:szCs w:val="28"/>
          <w:u w:val="single"/>
        </w:rPr>
        <w:t xml:space="preserve">О внесении изменений в постановление администрации </w:t>
      </w:r>
      <w:proofErr w:type="spellStart"/>
      <w:r w:rsidR="00BF0812" w:rsidRPr="00BF0812">
        <w:rPr>
          <w:sz w:val="28"/>
          <w:szCs w:val="28"/>
          <w:u w:val="single"/>
        </w:rPr>
        <w:t>Черепановского</w:t>
      </w:r>
      <w:proofErr w:type="spellEnd"/>
      <w:r w:rsidR="00BF0812" w:rsidRPr="00BF0812">
        <w:rPr>
          <w:sz w:val="28"/>
          <w:szCs w:val="28"/>
          <w:u w:val="single"/>
        </w:rPr>
        <w:t xml:space="preserve"> района Новосибирской области от 28.01.2022 № 42  «Об определении границ прилегающих к многоквартирным домам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proofErr w:type="gramEnd"/>
      <w:r w:rsidR="00BF0812" w:rsidRPr="00BF0812">
        <w:rPr>
          <w:sz w:val="28"/>
          <w:szCs w:val="28"/>
          <w:u w:val="single"/>
        </w:rPr>
        <w:t xml:space="preserve"> </w:t>
      </w:r>
      <w:proofErr w:type="spellStart"/>
      <w:r w:rsidR="00BF0812" w:rsidRPr="00BF0812">
        <w:rPr>
          <w:sz w:val="28"/>
          <w:szCs w:val="28"/>
          <w:u w:val="single"/>
        </w:rPr>
        <w:t>Черепановского</w:t>
      </w:r>
      <w:proofErr w:type="spellEnd"/>
      <w:r w:rsidR="00BF0812" w:rsidRPr="00BF0812">
        <w:rPr>
          <w:sz w:val="28"/>
          <w:szCs w:val="28"/>
          <w:u w:val="single"/>
        </w:rPr>
        <w:t xml:space="preserve"> района Новосибирской области»</w:t>
      </w:r>
    </w:p>
    <w:p w:rsidR="008D43AE" w:rsidRPr="008D43AE" w:rsidRDefault="008D43AE" w:rsidP="008D43A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3AE">
        <w:rPr>
          <w:sz w:val="28"/>
          <w:szCs w:val="28"/>
        </w:rPr>
        <w:t>Информация о разработчике, в том числе контактные данные:</w:t>
      </w:r>
      <w:r w:rsidR="00220FEB">
        <w:rPr>
          <w:sz w:val="28"/>
          <w:szCs w:val="28"/>
        </w:rPr>
        <w:t xml:space="preserve"> управление экономического развития и торговли администрации </w:t>
      </w:r>
      <w:proofErr w:type="spellStart"/>
      <w:r w:rsidR="00220FEB">
        <w:rPr>
          <w:sz w:val="28"/>
          <w:szCs w:val="28"/>
        </w:rPr>
        <w:t>Черепановского</w:t>
      </w:r>
      <w:proofErr w:type="spellEnd"/>
      <w:r w:rsidR="00220FEB">
        <w:rPr>
          <w:sz w:val="28"/>
          <w:szCs w:val="28"/>
        </w:rPr>
        <w:t xml:space="preserve"> района Новосибирской области, 633522 НСО, г. Черепаново, ул. Партизанская,12, тел: 8(38345)23550, адрес эл. почты</w:t>
      </w:r>
      <w:r w:rsidR="00044CEA">
        <w:rPr>
          <w:sz w:val="28"/>
          <w:szCs w:val="28"/>
        </w:rPr>
        <w:t xml:space="preserve">: </w:t>
      </w:r>
      <w:proofErr w:type="spellStart"/>
      <w:r w:rsidR="00044CEA">
        <w:rPr>
          <w:sz w:val="28"/>
          <w:szCs w:val="28"/>
          <w:lang w:val="en-US"/>
        </w:rPr>
        <w:t>otdel</w:t>
      </w:r>
      <w:proofErr w:type="spellEnd"/>
      <w:r w:rsidR="00044CEA" w:rsidRPr="00044CEA">
        <w:rPr>
          <w:sz w:val="28"/>
          <w:szCs w:val="28"/>
        </w:rPr>
        <w:t>2019@</w:t>
      </w:r>
      <w:proofErr w:type="spellStart"/>
      <w:r w:rsidR="00044CEA">
        <w:rPr>
          <w:sz w:val="28"/>
          <w:szCs w:val="28"/>
          <w:lang w:val="en-US"/>
        </w:rPr>
        <w:t>bk</w:t>
      </w:r>
      <w:proofErr w:type="spellEnd"/>
      <w:r w:rsidR="00044CEA" w:rsidRPr="00044CEA">
        <w:rPr>
          <w:sz w:val="28"/>
          <w:szCs w:val="28"/>
        </w:rPr>
        <w:t>.</w:t>
      </w:r>
      <w:proofErr w:type="spellStart"/>
      <w:r w:rsidR="00044CEA">
        <w:rPr>
          <w:sz w:val="28"/>
          <w:szCs w:val="28"/>
          <w:lang w:val="en-US"/>
        </w:rPr>
        <w:t>ru</w:t>
      </w:r>
      <w:proofErr w:type="spellEnd"/>
      <w:r w:rsidR="00044CEA">
        <w:rPr>
          <w:sz w:val="28"/>
          <w:szCs w:val="28"/>
        </w:rPr>
        <w:t>.</w:t>
      </w:r>
      <w:r w:rsidR="00220FEB">
        <w:rPr>
          <w:sz w:val="28"/>
          <w:szCs w:val="28"/>
        </w:rPr>
        <w:t xml:space="preserve"> </w:t>
      </w:r>
    </w:p>
    <w:p w:rsidR="008D43AE" w:rsidRPr="008D43AE" w:rsidRDefault="00DF0D6A" w:rsidP="008D4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43AE" w:rsidRPr="008D43AE">
        <w:rPr>
          <w:sz w:val="28"/>
          <w:szCs w:val="28"/>
        </w:rPr>
        <w:t xml:space="preserve">. </w:t>
      </w:r>
      <w:proofErr w:type="gramStart"/>
      <w:r w:rsidR="008D43AE" w:rsidRPr="008D43AE">
        <w:rPr>
          <w:sz w:val="28"/>
          <w:szCs w:val="28"/>
        </w:rPr>
        <w:t xml:space="preserve">Информация о результатах размещения уведомления о намерении разработке проекта муниципального правого акта администрации </w:t>
      </w:r>
      <w:proofErr w:type="spellStart"/>
      <w:r w:rsidR="008D43AE" w:rsidRPr="008D43AE">
        <w:rPr>
          <w:sz w:val="28"/>
          <w:szCs w:val="28"/>
        </w:rPr>
        <w:t>Черепановского</w:t>
      </w:r>
      <w:proofErr w:type="spellEnd"/>
      <w:r w:rsidR="008D43AE" w:rsidRPr="008D43AE">
        <w:rPr>
          <w:sz w:val="28"/>
          <w:szCs w:val="28"/>
        </w:rPr>
        <w:t xml:space="preserve"> района Новосибирской области, затрагивающего вопросы осуществления предпринимательской и инвестиционной деятельности, на официальном сайте </w:t>
      </w:r>
      <w:proofErr w:type="spellStart"/>
      <w:r w:rsidR="008D43AE" w:rsidRPr="008D43AE">
        <w:rPr>
          <w:sz w:val="28"/>
          <w:szCs w:val="28"/>
        </w:rPr>
        <w:t>Черепановского</w:t>
      </w:r>
      <w:proofErr w:type="spellEnd"/>
      <w:r w:rsidR="008D43AE" w:rsidRPr="008D43AE">
        <w:rPr>
          <w:sz w:val="28"/>
          <w:szCs w:val="28"/>
        </w:rPr>
        <w:t xml:space="preserve"> района Новосибирской области (за  исключением случаев, когда проведение данного этапа оценки не требуется в соответствии с пунктом 10 Порядка проведения оценки регулирующего воздействия проектов муниципальных нормативных правовых актов </w:t>
      </w:r>
      <w:proofErr w:type="spellStart"/>
      <w:r w:rsidR="008D43AE" w:rsidRPr="008D43AE">
        <w:rPr>
          <w:sz w:val="28"/>
          <w:szCs w:val="28"/>
        </w:rPr>
        <w:t>Черепановского</w:t>
      </w:r>
      <w:proofErr w:type="spellEnd"/>
      <w:r w:rsidR="008D43AE" w:rsidRPr="008D43AE">
        <w:rPr>
          <w:sz w:val="28"/>
          <w:szCs w:val="28"/>
        </w:rPr>
        <w:t xml:space="preserve"> района  Новосибирской области):</w:t>
      </w:r>
      <w:proofErr w:type="gramEnd"/>
    </w:p>
    <w:p w:rsidR="009678CF" w:rsidRPr="00AC66BB" w:rsidRDefault="002F32B0" w:rsidP="008B710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AC66BB">
        <w:rPr>
          <w:sz w:val="28"/>
          <w:szCs w:val="28"/>
        </w:rPr>
        <w:t xml:space="preserve">4. </w:t>
      </w:r>
      <w:r w:rsidR="008D43AE" w:rsidRPr="00AC66BB">
        <w:rPr>
          <w:sz w:val="28"/>
          <w:szCs w:val="28"/>
        </w:rPr>
        <w:t>Описание проблем, для решения которых разработан проект акта, и их негативных эффектов (последствий):</w:t>
      </w:r>
      <w:r w:rsidRPr="00AC66BB">
        <w:rPr>
          <w:sz w:val="28"/>
          <w:szCs w:val="28"/>
        </w:rPr>
        <w:t xml:space="preserve"> </w:t>
      </w:r>
      <w:r w:rsidR="00AC66BB" w:rsidRPr="00AC66BB">
        <w:rPr>
          <w:sz w:val="28"/>
          <w:szCs w:val="28"/>
          <w:u w:val="single"/>
        </w:rPr>
        <w:t xml:space="preserve">письменное </w:t>
      </w:r>
      <w:r w:rsidR="004D3036" w:rsidRPr="00AC66BB">
        <w:rPr>
          <w:rFonts w:eastAsiaTheme="minorHAnsi"/>
          <w:sz w:val="28"/>
          <w:szCs w:val="28"/>
          <w:u w:val="single"/>
          <w:lang w:eastAsia="en-US"/>
        </w:rPr>
        <w:t>обращение</w:t>
      </w:r>
      <w:r w:rsidR="00AC66BB" w:rsidRPr="00AC66BB">
        <w:rPr>
          <w:rFonts w:eastAsiaTheme="minorHAnsi"/>
          <w:sz w:val="28"/>
          <w:szCs w:val="28"/>
          <w:u w:val="single"/>
          <w:lang w:eastAsia="en-US"/>
        </w:rPr>
        <w:t xml:space="preserve"> СМП об уменьшении границ </w:t>
      </w:r>
      <w:r w:rsidR="00AC66BB" w:rsidRPr="00AC66BB">
        <w:rPr>
          <w:sz w:val="28"/>
          <w:szCs w:val="28"/>
          <w:u w:val="single"/>
        </w:rPr>
        <w:t>на которых не допускается розничная продажа алкогольной продукции</w:t>
      </w:r>
      <w:proofErr w:type="gramStart"/>
      <w:r w:rsidR="004D3036" w:rsidRPr="00AC66BB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8B710E" w:rsidRPr="00AC66BB">
        <w:rPr>
          <w:sz w:val="28"/>
          <w:szCs w:val="28"/>
          <w:u w:val="single"/>
        </w:rPr>
        <w:t>.</w:t>
      </w:r>
      <w:proofErr w:type="gramEnd"/>
    </w:p>
    <w:p w:rsidR="008D43AE" w:rsidRPr="00AC66BB" w:rsidRDefault="002F32B0" w:rsidP="008B71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proofErr w:type="gramStart"/>
      <w:r w:rsidRPr="00AC66BB">
        <w:rPr>
          <w:sz w:val="28"/>
          <w:szCs w:val="28"/>
        </w:rPr>
        <w:t>5.</w:t>
      </w:r>
      <w:r w:rsidR="008D43AE" w:rsidRPr="00AC66BB">
        <w:rPr>
          <w:sz w:val="28"/>
          <w:szCs w:val="28"/>
        </w:rPr>
        <w:t>Перечень возможных способов решения таких проблем, в том числе без введения нового правового регулирования:</w:t>
      </w:r>
      <w:r w:rsidR="00920F2A" w:rsidRPr="00AC66BB">
        <w:rPr>
          <w:sz w:val="28"/>
          <w:szCs w:val="28"/>
        </w:rPr>
        <w:t xml:space="preserve"> </w:t>
      </w:r>
      <w:r w:rsidR="00920F2A" w:rsidRPr="00AC66BB">
        <w:rPr>
          <w:sz w:val="28"/>
          <w:szCs w:val="28"/>
          <w:u w:val="single"/>
        </w:rPr>
        <w:t xml:space="preserve">необходимо </w:t>
      </w:r>
      <w:r w:rsidR="00AC66BB" w:rsidRPr="00AC66BB">
        <w:rPr>
          <w:sz w:val="28"/>
          <w:szCs w:val="28"/>
          <w:u w:val="single"/>
        </w:rPr>
        <w:t xml:space="preserve">внести изменения в постановление администрации </w:t>
      </w:r>
      <w:proofErr w:type="spellStart"/>
      <w:r w:rsidR="00AC66BB" w:rsidRPr="00AC66BB">
        <w:rPr>
          <w:sz w:val="28"/>
          <w:szCs w:val="28"/>
          <w:u w:val="single"/>
        </w:rPr>
        <w:t>Черепановского</w:t>
      </w:r>
      <w:proofErr w:type="spellEnd"/>
      <w:r w:rsidR="00AC66BB" w:rsidRPr="00AC66BB">
        <w:rPr>
          <w:sz w:val="28"/>
          <w:szCs w:val="28"/>
          <w:u w:val="single"/>
        </w:rPr>
        <w:t xml:space="preserve"> района Новосибирской области </w:t>
      </w:r>
      <w:r w:rsidR="00920F2A" w:rsidRPr="00AC66BB">
        <w:rPr>
          <w:sz w:val="28"/>
          <w:szCs w:val="28"/>
          <w:u w:val="single"/>
        </w:rPr>
        <w:t xml:space="preserve"> </w:t>
      </w:r>
      <w:r w:rsidR="00AA0F4A" w:rsidRPr="00AC66BB">
        <w:rPr>
          <w:sz w:val="28"/>
          <w:szCs w:val="28"/>
          <w:u w:val="single"/>
        </w:rPr>
        <w:t xml:space="preserve">«Об определении границ прилегающих к многоквартирным домам 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AA0F4A" w:rsidRPr="00AC66BB">
        <w:rPr>
          <w:sz w:val="28"/>
          <w:szCs w:val="28"/>
          <w:u w:val="single"/>
        </w:rPr>
        <w:t>Черепановского</w:t>
      </w:r>
      <w:proofErr w:type="spellEnd"/>
      <w:r w:rsidR="00AA0F4A" w:rsidRPr="00AC66BB">
        <w:rPr>
          <w:sz w:val="28"/>
          <w:szCs w:val="28"/>
          <w:u w:val="single"/>
        </w:rPr>
        <w:t xml:space="preserve"> района Новосибирской</w:t>
      </w:r>
      <w:proofErr w:type="gramEnd"/>
      <w:r w:rsidR="00AA0F4A" w:rsidRPr="00AC66BB">
        <w:rPr>
          <w:sz w:val="28"/>
          <w:szCs w:val="28"/>
          <w:u w:val="single"/>
        </w:rPr>
        <w:t xml:space="preserve"> области»</w:t>
      </w:r>
      <w:r w:rsidR="00FB4965" w:rsidRPr="00AC66BB">
        <w:rPr>
          <w:sz w:val="28"/>
          <w:szCs w:val="28"/>
          <w:u w:val="single"/>
        </w:rPr>
        <w:t>.</w:t>
      </w:r>
    </w:p>
    <w:p w:rsidR="008B710E" w:rsidRPr="00AC66BB" w:rsidRDefault="002F32B0" w:rsidP="008B71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6BB">
        <w:rPr>
          <w:sz w:val="28"/>
          <w:szCs w:val="28"/>
        </w:rPr>
        <w:t xml:space="preserve">6. </w:t>
      </w:r>
      <w:r w:rsidR="008D43AE" w:rsidRPr="00AC66BB">
        <w:rPr>
          <w:sz w:val="28"/>
          <w:szCs w:val="28"/>
        </w:rPr>
        <w:t>Обоснование выбора способа решения проблемы в сопоставлении с иными возможными способами ее решения:</w:t>
      </w:r>
      <w:r w:rsidR="008B710E" w:rsidRPr="00AC66BB">
        <w:rPr>
          <w:sz w:val="28"/>
          <w:szCs w:val="28"/>
        </w:rPr>
        <w:t xml:space="preserve"> </w:t>
      </w:r>
      <w:r w:rsidR="008B710E" w:rsidRPr="00AC66BB">
        <w:rPr>
          <w:sz w:val="28"/>
          <w:szCs w:val="28"/>
          <w:u w:val="single"/>
        </w:rPr>
        <w:t xml:space="preserve">выбранный способ заключается в нормативно-правовом закреплении порядка правил определения границ прилегающих к многоквартирным домам отдельным организациям и объектам территорий, на которых не допускается розничная продажа алкогольной </w:t>
      </w:r>
      <w:r w:rsidR="008B710E" w:rsidRPr="00AC66BB">
        <w:rPr>
          <w:sz w:val="28"/>
          <w:szCs w:val="28"/>
          <w:u w:val="single"/>
        </w:rPr>
        <w:lastRenderedPageBreak/>
        <w:t xml:space="preserve">продукции и розничная продажа алкогольной продукции при оказании услуг общественного питания </w:t>
      </w:r>
    </w:p>
    <w:p w:rsidR="008D43AE" w:rsidRPr="00E205BA" w:rsidRDefault="002F32B0" w:rsidP="00FB4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5BA">
        <w:rPr>
          <w:sz w:val="28"/>
          <w:szCs w:val="28"/>
        </w:rPr>
        <w:t xml:space="preserve">7. </w:t>
      </w:r>
      <w:r w:rsidR="008D43AE" w:rsidRPr="00E205BA">
        <w:rPr>
          <w:sz w:val="28"/>
          <w:szCs w:val="28"/>
        </w:rPr>
        <w:t>Индикаторы решения каждой из указанных проблем, их актуальные и прогнозируемые значения или иные способы (методы) оценки регулирующего воздействия динамики решения проб</w:t>
      </w:r>
      <w:r w:rsidR="00FB4965" w:rsidRPr="00E205BA">
        <w:rPr>
          <w:sz w:val="28"/>
          <w:szCs w:val="28"/>
        </w:rPr>
        <w:t xml:space="preserve">лем: </w:t>
      </w:r>
      <w:r w:rsidR="00E205BA">
        <w:rPr>
          <w:sz w:val="28"/>
          <w:szCs w:val="28"/>
          <w:u w:val="single"/>
        </w:rPr>
        <w:t>утверждение</w:t>
      </w:r>
      <w:bookmarkStart w:id="0" w:name="_GoBack"/>
      <w:bookmarkEnd w:id="0"/>
      <w:r w:rsidR="00FB4965" w:rsidRPr="00E205BA">
        <w:rPr>
          <w:sz w:val="28"/>
          <w:szCs w:val="28"/>
          <w:u w:val="single"/>
        </w:rPr>
        <w:t xml:space="preserve"> нормативно-правового акта.</w:t>
      </w:r>
    </w:p>
    <w:p w:rsidR="00FB4965" w:rsidRPr="00FB4965" w:rsidRDefault="002F32B0" w:rsidP="00FB49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D43AE" w:rsidRPr="008D43AE">
        <w:rPr>
          <w:sz w:val="28"/>
          <w:szCs w:val="28"/>
        </w:rPr>
        <w:t>Обоснование наличия у разработчика полномочий на принятие муниципального нормативного правового акта, проект которого разработан, а если проект акта разработан для его принятия иным органом, лицом - обоснование наличия таких полномочий у такого органа, лица:</w:t>
      </w:r>
      <w:r w:rsidR="00FB4965">
        <w:rPr>
          <w:sz w:val="28"/>
          <w:szCs w:val="28"/>
        </w:rPr>
        <w:t xml:space="preserve"> </w:t>
      </w:r>
      <w:r w:rsidR="00FB4965" w:rsidRPr="00FB4965">
        <w:rPr>
          <w:sz w:val="28"/>
          <w:szCs w:val="28"/>
          <w:u w:val="single"/>
        </w:rPr>
        <w:t>Постановление</w:t>
      </w:r>
      <w:r w:rsidR="00FB4965" w:rsidRPr="00920F2A">
        <w:rPr>
          <w:sz w:val="28"/>
          <w:szCs w:val="28"/>
        </w:rPr>
        <w:t xml:space="preserve"> </w:t>
      </w:r>
      <w:r w:rsidR="00FB4965" w:rsidRPr="00AA0F4A">
        <w:rPr>
          <w:sz w:val="28"/>
          <w:szCs w:val="28"/>
          <w:u w:val="single"/>
        </w:rPr>
        <w:t>Правительства РФ от 23.12.2020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питания".</w:t>
      </w:r>
    </w:p>
    <w:p w:rsidR="008D43AE" w:rsidRPr="008D43AE" w:rsidRDefault="002F32B0" w:rsidP="002F3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D43AE" w:rsidRPr="008D43AE">
        <w:rPr>
          <w:sz w:val="28"/>
          <w:szCs w:val="28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регулированием, и оценку расходов на их выполнение:</w:t>
      </w:r>
      <w:r w:rsidR="00916FA6">
        <w:rPr>
          <w:sz w:val="28"/>
          <w:szCs w:val="28"/>
        </w:rPr>
        <w:t xml:space="preserve"> </w:t>
      </w:r>
      <w:r w:rsidR="00916FA6" w:rsidRPr="00916FA6">
        <w:rPr>
          <w:sz w:val="28"/>
          <w:szCs w:val="28"/>
          <w:u w:val="single"/>
        </w:rPr>
        <w:t>запрет на розничную</w:t>
      </w:r>
      <w:r w:rsidR="00916FA6">
        <w:rPr>
          <w:sz w:val="28"/>
          <w:szCs w:val="28"/>
        </w:rPr>
        <w:t xml:space="preserve"> </w:t>
      </w:r>
      <w:r w:rsidR="00916FA6" w:rsidRPr="00AA0F4A">
        <w:rPr>
          <w:sz w:val="28"/>
          <w:szCs w:val="28"/>
          <w:u w:val="single"/>
        </w:rPr>
        <w:t>продаж</w:t>
      </w:r>
      <w:r w:rsidR="00916FA6">
        <w:rPr>
          <w:sz w:val="28"/>
          <w:szCs w:val="28"/>
          <w:u w:val="single"/>
        </w:rPr>
        <w:t>у</w:t>
      </w:r>
      <w:r w:rsidR="00916FA6" w:rsidRPr="00AA0F4A">
        <w:rPr>
          <w:sz w:val="28"/>
          <w:szCs w:val="28"/>
          <w:u w:val="single"/>
        </w:rPr>
        <w:t xml:space="preserve"> алкогольной продукции и розничн</w:t>
      </w:r>
      <w:r w:rsidR="00916FA6">
        <w:rPr>
          <w:sz w:val="28"/>
          <w:szCs w:val="28"/>
          <w:u w:val="single"/>
        </w:rPr>
        <w:t>ую</w:t>
      </w:r>
      <w:r w:rsidR="00916FA6" w:rsidRPr="00AA0F4A">
        <w:rPr>
          <w:sz w:val="28"/>
          <w:szCs w:val="28"/>
          <w:u w:val="single"/>
        </w:rPr>
        <w:t xml:space="preserve"> продаж</w:t>
      </w:r>
      <w:r w:rsidR="00916FA6">
        <w:rPr>
          <w:sz w:val="28"/>
          <w:szCs w:val="28"/>
          <w:u w:val="single"/>
        </w:rPr>
        <w:t>у</w:t>
      </w:r>
      <w:r w:rsidR="00916FA6" w:rsidRPr="00AA0F4A">
        <w:rPr>
          <w:sz w:val="28"/>
          <w:szCs w:val="28"/>
          <w:u w:val="single"/>
        </w:rPr>
        <w:t xml:space="preserve"> алкогольной продукции при оказании услуг общественного питания на территории </w:t>
      </w:r>
      <w:proofErr w:type="spellStart"/>
      <w:r w:rsidR="00916FA6" w:rsidRPr="00AA0F4A">
        <w:rPr>
          <w:sz w:val="28"/>
          <w:szCs w:val="28"/>
          <w:u w:val="single"/>
        </w:rPr>
        <w:t>Черепановского</w:t>
      </w:r>
      <w:proofErr w:type="spellEnd"/>
      <w:r w:rsidR="00916FA6" w:rsidRPr="00AA0F4A">
        <w:rPr>
          <w:sz w:val="28"/>
          <w:szCs w:val="28"/>
          <w:u w:val="single"/>
        </w:rPr>
        <w:t xml:space="preserve"> района Новосибирской области</w:t>
      </w:r>
    </w:p>
    <w:p w:rsidR="008D43AE" w:rsidRPr="00916FA6" w:rsidRDefault="005C61A3" w:rsidP="002F32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10</w:t>
      </w:r>
      <w:r w:rsidR="002F32B0">
        <w:rPr>
          <w:sz w:val="28"/>
          <w:szCs w:val="28"/>
        </w:rPr>
        <w:t xml:space="preserve">. </w:t>
      </w:r>
      <w:r w:rsidR="008D43AE" w:rsidRPr="008D43AE">
        <w:rPr>
          <w:sz w:val="28"/>
          <w:szCs w:val="28"/>
        </w:rPr>
        <w:t xml:space="preserve">Оценку регулирующего воздействия иных расходов субъектов предпринимательской и инвестиционной деятельности, бюджета </w:t>
      </w:r>
      <w:proofErr w:type="spellStart"/>
      <w:r w:rsidR="008D43AE" w:rsidRPr="008D43AE">
        <w:rPr>
          <w:sz w:val="28"/>
          <w:szCs w:val="28"/>
        </w:rPr>
        <w:t>Черепановского</w:t>
      </w:r>
      <w:proofErr w:type="spellEnd"/>
      <w:r w:rsidR="008D43AE" w:rsidRPr="008D43AE">
        <w:rPr>
          <w:sz w:val="28"/>
          <w:szCs w:val="28"/>
        </w:rPr>
        <w:t xml:space="preserve"> района Новосибирской области, связанных с введением предлагаемого регулирования:</w:t>
      </w:r>
      <w:r w:rsidR="00FB4965">
        <w:rPr>
          <w:sz w:val="28"/>
          <w:szCs w:val="28"/>
        </w:rPr>
        <w:t xml:space="preserve"> </w:t>
      </w:r>
      <w:r w:rsidR="00FB4965" w:rsidRPr="00916FA6">
        <w:rPr>
          <w:sz w:val="28"/>
          <w:szCs w:val="28"/>
          <w:u w:val="single"/>
        </w:rPr>
        <w:t>иных расходов субъектов предпринимательской и инвестиционной деятельности – не планируется, дополнительных расходов</w:t>
      </w:r>
      <w:r w:rsidR="00916FA6" w:rsidRPr="00916FA6">
        <w:rPr>
          <w:sz w:val="28"/>
          <w:szCs w:val="28"/>
          <w:u w:val="single"/>
        </w:rPr>
        <w:t xml:space="preserve"> бюджета </w:t>
      </w:r>
      <w:proofErr w:type="spellStart"/>
      <w:r w:rsidR="00916FA6" w:rsidRPr="00916FA6">
        <w:rPr>
          <w:sz w:val="28"/>
          <w:szCs w:val="28"/>
          <w:u w:val="single"/>
        </w:rPr>
        <w:t>Черепановского</w:t>
      </w:r>
      <w:proofErr w:type="spellEnd"/>
      <w:r w:rsidR="00916FA6" w:rsidRPr="00916FA6">
        <w:rPr>
          <w:sz w:val="28"/>
          <w:szCs w:val="28"/>
          <w:u w:val="single"/>
        </w:rPr>
        <w:t xml:space="preserve"> района Новосибирской области не потребуется.</w:t>
      </w:r>
    </w:p>
    <w:p w:rsidR="008D43AE" w:rsidRPr="008D43AE" w:rsidRDefault="002F32B0" w:rsidP="002F3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61A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D43AE" w:rsidRPr="008D43AE">
        <w:rPr>
          <w:sz w:val="28"/>
          <w:szCs w:val="28"/>
        </w:rPr>
        <w:t xml:space="preserve"> Обоснование необходимости установления предусмотренного проектом акта переходного периода или отсрочки вступления в силу муниципального нормативного правового акта:</w:t>
      </w:r>
      <w:r w:rsidR="00916FA6">
        <w:rPr>
          <w:sz w:val="28"/>
          <w:szCs w:val="28"/>
        </w:rPr>
        <w:t xml:space="preserve"> </w:t>
      </w:r>
      <w:r w:rsidR="00916FA6" w:rsidRPr="00916FA6">
        <w:rPr>
          <w:sz w:val="28"/>
          <w:szCs w:val="28"/>
          <w:u w:val="single"/>
        </w:rPr>
        <w:t>нет</w:t>
      </w:r>
      <w:r w:rsidR="00916FA6">
        <w:rPr>
          <w:sz w:val="28"/>
          <w:szCs w:val="28"/>
        </w:rPr>
        <w:t>;</w:t>
      </w:r>
    </w:p>
    <w:p w:rsidR="008D43AE" w:rsidRPr="008D43AE" w:rsidRDefault="002F32B0" w:rsidP="00FB49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61A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D43AE" w:rsidRPr="008D43AE">
        <w:rPr>
          <w:sz w:val="28"/>
          <w:szCs w:val="28"/>
        </w:rPr>
        <w:t xml:space="preserve"> Результаты публичных консультаций по проекту акта и сводному отчету, за  исключением случаев, когда проведение указанных публичных консультаций не требуется в соответствии с пунктом 22 Порядка </w:t>
      </w:r>
      <w:proofErr w:type="gramStart"/>
      <w:r w:rsidR="008D43AE" w:rsidRPr="008D43AE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8D43AE" w:rsidRPr="008D43AE">
        <w:rPr>
          <w:sz w:val="28"/>
          <w:szCs w:val="28"/>
        </w:rPr>
        <w:t xml:space="preserve"> </w:t>
      </w:r>
      <w:proofErr w:type="spellStart"/>
      <w:r w:rsidR="008D43AE" w:rsidRPr="008D43AE">
        <w:rPr>
          <w:sz w:val="28"/>
          <w:szCs w:val="28"/>
        </w:rPr>
        <w:t>Черепановского</w:t>
      </w:r>
      <w:proofErr w:type="spellEnd"/>
      <w:r w:rsidR="008D43AE" w:rsidRPr="008D43AE">
        <w:rPr>
          <w:sz w:val="28"/>
          <w:szCs w:val="28"/>
        </w:rPr>
        <w:t xml:space="preserve"> района  Новосибирской области:</w:t>
      </w:r>
    </w:p>
    <w:p w:rsidR="00606EC0" w:rsidRDefault="00606EC0" w:rsidP="008D43AE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06EC0" w:rsidRDefault="00606EC0" w:rsidP="008D43AE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06EC0" w:rsidRDefault="00606EC0" w:rsidP="008D43AE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06EC0" w:rsidRDefault="00606EC0" w:rsidP="00606E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D43AE" w:rsidRPr="008D43AE" w:rsidRDefault="00606EC0" w:rsidP="00606E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  <w:r w:rsidR="008D43AE" w:rsidRPr="008D43A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</w:t>
      </w:r>
      <w:r w:rsidR="00DF0D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DF0D6A">
        <w:rPr>
          <w:sz w:val="28"/>
          <w:szCs w:val="28"/>
        </w:rPr>
        <w:t>Т.С. Щукина</w:t>
      </w:r>
    </w:p>
    <w:p w:rsidR="008D43AE" w:rsidRPr="008D43AE" w:rsidRDefault="008D43AE" w:rsidP="008D43AE">
      <w:pPr>
        <w:ind w:left="5670"/>
        <w:jc w:val="both"/>
        <w:rPr>
          <w:sz w:val="28"/>
          <w:szCs w:val="28"/>
        </w:rPr>
      </w:pPr>
    </w:p>
    <w:p w:rsidR="008D43AE" w:rsidRPr="008D43AE" w:rsidRDefault="008D43AE" w:rsidP="008D43AE">
      <w:pPr>
        <w:ind w:left="5670"/>
        <w:jc w:val="both"/>
        <w:rPr>
          <w:sz w:val="28"/>
          <w:szCs w:val="28"/>
        </w:rPr>
      </w:pPr>
    </w:p>
    <w:p w:rsidR="008D43AE" w:rsidRPr="008D43AE" w:rsidRDefault="008D43AE" w:rsidP="008D43AE">
      <w:pPr>
        <w:ind w:left="5670"/>
        <w:jc w:val="both"/>
        <w:rPr>
          <w:sz w:val="28"/>
          <w:szCs w:val="28"/>
        </w:rPr>
      </w:pPr>
    </w:p>
    <w:p w:rsidR="008D43AE" w:rsidRPr="008D43AE" w:rsidRDefault="008D43AE" w:rsidP="008D43AE">
      <w:pPr>
        <w:jc w:val="both"/>
        <w:rPr>
          <w:sz w:val="28"/>
          <w:szCs w:val="28"/>
        </w:rPr>
      </w:pPr>
    </w:p>
    <w:p w:rsidR="009D7A33" w:rsidRPr="008D43AE" w:rsidRDefault="009D7A33" w:rsidP="008D43AE">
      <w:pPr>
        <w:jc w:val="both"/>
        <w:rPr>
          <w:sz w:val="28"/>
          <w:szCs w:val="28"/>
        </w:rPr>
      </w:pPr>
    </w:p>
    <w:sectPr w:rsidR="009D7A33" w:rsidRPr="008D43AE" w:rsidSect="008D43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F19"/>
    <w:multiLevelType w:val="hybridMultilevel"/>
    <w:tmpl w:val="9C66A03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2E91B95"/>
    <w:multiLevelType w:val="hybridMultilevel"/>
    <w:tmpl w:val="33B4CF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E"/>
    <w:rsid w:val="00044CEA"/>
    <w:rsid w:val="00097EEF"/>
    <w:rsid w:val="00220FEB"/>
    <w:rsid w:val="002F32B0"/>
    <w:rsid w:val="00412814"/>
    <w:rsid w:val="004D3036"/>
    <w:rsid w:val="005C61A3"/>
    <w:rsid w:val="00606EC0"/>
    <w:rsid w:val="00665F9B"/>
    <w:rsid w:val="00706A57"/>
    <w:rsid w:val="00803549"/>
    <w:rsid w:val="008B710E"/>
    <w:rsid w:val="008D43AE"/>
    <w:rsid w:val="00916FA6"/>
    <w:rsid w:val="00920F2A"/>
    <w:rsid w:val="009678CF"/>
    <w:rsid w:val="009D7A33"/>
    <w:rsid w:val="00AA0F4A"/>
    <w:rsid w:val="00AC66BB"/>
    <w:rsid w:val="00BF0812"/>
    <w:rsid w:val="00CB1F46"/>
    <w:rsid w:val="00CB690A"/>
    <w:rsid w:val="00DF0D6A"/>
    <w:rsid w:val="00E205BA"/>
    <w:rsid w:val="00FB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Мулюкова Галина Анатольевна</cp:lastModifiedBy>
  <cp:revision>8</cp:revision>
  <cp:lastPrinted>2021-12-09T05:47:00Z</cp:lastPrinted>
  <dcterms:created xsi:type="dcterms:W3CDTF">2021-12-09T05:45:00Z</dcterms:created>
  <dcterms:modified xsi:type="dcterms:W3CDTF">2023-04-10T09:13:00Z</dcterms:modified>
</cp:coreProperties>
</file>