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4D" w:rsidRPr="00C53C2C" w:rsidRDefault="00242A4D" w:rsidP="00242A4D">
      <w:pPr>
        <w:jc w:val="center"/>
        <w:rPr>
          <w:b/>
        </w:rPr>
      </w:pPr>
      <w:r w:rsidRPr="00C53C2C">
        <w:rPr>
          <w:b/>
          <w:noProof/>
        </w:rPr>
        <w:drawing>
          <wp:inline distT="0" distB="0" distL="0" distR="0" wp14:anchorId="461CC13A" wp14:editId="582DA523">
            <wp:extent cx="662940" cy="746760"/>
            <wp:effectExtent l="0" t="0" r="3810" b="0"/>
            <wp:docPr id="7" name="Рисунок 7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A4D" w:rsidRPr="00C53C2C" w:rsidRDefault="00242A4D" w:rsidP="00242A4D">
      <w:pPr>
        <w:jc w:val="center"/>
        <w:rPr>
          <w:b/>
        </w:rPr>
      </w:pPr>
    </w:p>
    <w:p w:rsidR="00242A4D" w:rsidRPr="00D17F2E" w:rsidRDefault="00242A4D" w:rsidP="00242A4D">
      <w:pPr>
        <w:jc w:val="center"/>
        <w:rPr>
          <w:b/>
        </w:rPr>
      </w:pPr>
      <w:r w:rsidRPr="00D17F2E">
        <w:t xml:space="preserve"> </w:t>
      </w:r>
      <w:r w:rsidRPr="00D17F2E">
        <w:rPr>
          <w:b/>
        </w:rPr>
        <w:t xml:space="preserve"> Совет депутатов Черепановского района</w:t>
      </w:r>
    </w:p>
    <w:p w:rsidR="00242A4D" w:rsidRPr="00D17F2E" w:rsidRDefault="00242A4D" w:rsidP="00242A4D">
      <w:pPr>
        <w:jc w:val="center"/>
        <w:rPr>
          <w:b/>
        </w:rPr>
      </w:pPr>
      <w:r w:rsidRPr="00D17F2E">
        <w:rPr>
          <w:b/>
        </w:rPr>
        <w:t>Новосибирской области</w:t>
      </w:r>
    </w:p>
    <w:p w:rsidR="00242A4D" w:rsidRPr="00D17F2E" w:rsidRDefault="00242A4D" w:rsidP="00242A4D">
      <w:pPr>
        <w:jc w:val="center"/>
        <w:rPr>
          <w:b/>
        </w:rPr>
      </w:pPr>
      <w:r w:rsidRPr="00D17F2E">
        <w:rPr>
          <w:b/>
        </w:rPr>
        <w:t>(четвертого созыва)</w:t>
      </w:r>
    </w:p>
    <w:p w:rsidR="00242A4D" w:rsidRPr="00D17F2E" w:rsidRDefault="00242A4D" w:rsidP="00242A4D">
      <w:pPr>
        <w:jc w:val="center"/>
        <w:rPr>
          <w:b/>
        </w:rPr>
      </w:pPr>
    </w:p>
    <w:p w:rsidR="00242A4D" w:rsidRPr="00D17F2E" w:rsidRDefault="00242A4D" w:rsidP="00242A4D">
      <w:pPr>
        <w:jc w:val="center"/>
        <w:rPr>
          <w:b/>
        </w:rPr>
      </w:pPr>
      <w:r w:rsidRPr="00D17F2E">
        <w:rPr>
          <w:b/>
        </w:rPr>
        <w:t xml:space="preserve">  Р А С П О Р Я Ж Е Н И Е</w:t>
      </w:r>
    </w:p>
    <w:p w:rsidR="00242A4D" w:rsidRPr="00C53C2C" w:rsidRDefault="00242A4D" w:rsidP="00242A4D">
      <w:pPr>
        <w:jc w:val="center"/>
      </w:pPr>
      <w:r>
        <w:t xml:space="preserve"> </w:t>
      </w:r>
    </w:p>
    <w:p w:rsidR="00242A4D" w:rsidRPr="00C53C2C" w:rsidRDefault="00242A4D" w:rsidP="00242A4D">
      <w:r>
        <w:t>29</w:t>
      </w:r>
      <w:r>
        <w:t>.05</w:t>
      </w:r>
      <w:r w:rsidRPr="00C53C2C">
        <w:t>.20</w:t>
      </w:r>
      <w:r>
        <w:t>23</w:t>
      </w:r>
      <w:r w:rsidRPr="00C53C2C">
        <w:t xml:space="preserve"> </w:t>
      </w:r>
      <w:r w:rsidRPr="00C53C2C">
        <w:tab/>
      </w:r>
      <w:r w:rsidRPr="00C53C2C">
        <w:tab/>
      </w:r>
      <w:r w:rsidRPr="00C53C2C">
        <w:tab/>
      </w:r>
      <w:r w:rsidRPr="00C53C2C">
        <w:tab/>
      </w:r>
      <w:r w:rsidRPr="00C53C2C">
        <w:tab/>
      </w:r>
      <w:r w:rsidRPr="00C53C2C">
        <w:tab/>
        <w:t xml:space="preserve">                                        </w:t>
      </w:r>
      <w:r>
        <w:t xml:space="preserve">   </w:t>
      </w:r>
      <w:r w:rsidRPr="00C53C2C">
        <w:t xml:space="preserve">         </w:t>
      </w:r>
      <w:proofErr w:type="gramStart"/>
      <w:r w:rsidRPr="00C53C2C">
        <w:t>№</w:t>
      </w:r>
      <w:r>
        <w:t xml:space="preserve"> </w:t>
      </w:r>
      <w:r>
        <w:t xml:space="preserve"> 7</w:t>
      </w:r>
      <w:bookmarkStart w:id="0" w:name="_GoBack"/>
      <w:bookmarkEnd w:id="0"/>
      <w:proofErr w:type="gramEnd"/>
      <w:r w:rsidRPr="00C53C2C">
        <w:t>-Р</w:t>
      </w:r>
    </w:p>
    <w:p w:rsidR="00242A4D" w:rsidRPr="00C53C2C" w:rsidRDefault="00242A4D" w:rsidP="00242A4D"/>
    <w:p w:rsidR="00242A4D" w:rsidRDefault="00242A4D" w:rsidP="00242A4D">
      <w:pPr>
        <w:jc w:val="center"/>
        <w:rPr>
          <w:b/>
        </w:rPr>
      </w:pPr>
      <w:r>
        <w:rPr>
          <w:b/>
        </w:rPr>
        <w:t xml:space="preserve"> </w:t>
      </w:r>
    </w:p>
    <w:p w:rsidR="00242A4D" w:rsidRDefault="00242A4D" w:rsidP="00242A4D">
      <w:pPr>
        <w:jc w:val="center"/>
      </w:pPr>
      <w:r>
        <w:rPr>
          <w:color w:val="000000"/>
        </w:rPr>
        <w:t>О проведении публичных слушаний по вопросам «</w:t>
      </w:r>
      <w:r>
        <w:t xml:space="preserve">Об исполнении    прогноза  </w:t>
      </w:r>
    </w:p>
    <w:p w:rsidR="00242A4D" w:rsidRDefault="00242A4D" w:rsidP="00242A4D">
      <w:pPr>
        <w:jc w:val="center"/>
      </w:pPr>
      <w:r>
        <w:t xml:space="preserve">           социально – экономического развития Черепановского райо</w:t>
      </w:r>
      <w:r>
        <w:t>на Новосибирской области за 2022 год и плановый период 2023 и 2024</w:t>
      </w:r>
      <w:r>
        <w:t xml:space="preserve"> годы,</w:t>
      </w:r>
    </w:p>
    <w:p w:rsidR="00242A4D" w:rsidRDefault="00242A4D" w:rsidP="00242A4D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line="317" w:lineRule="exact"/>
        <w:ind w:left="734"/>
        <w:jc w:val="center"/>
        <w:rPr>
          <w:color w:val="000000"/>
        </w:rPr>
      </w:pPr>
      <w:r>
        <w:rPr>
          <w:color w:val="000000"/>
        </w:rPr>
        <w:t xml:space="preserve">«Об исполнении бюджета Черепановского района за </w:t>
      </w:r>
      <w:r>
        <w:rPr>
          <w:color w:val="000000"/>
        </w:rPr>
        <w:t>2022</w:t>
      </w:r>
      <w:r>
        <w:rPr>
          <w:color w:val="000000"/>
        </w:rPr>
        <w:t>год».</w:t>
      </w:r>
    </w:p>
    <w:p w:rsidR="00242A4D" w:rsidRDefault="00242A4D" w:rsidP="00242A4D">
      <w:pPr>
        <w:shd w:val="clear" w:color="auto" w:fill="FFFFFF"/>
        <w:spacing w:line="324" w:lineRule="exact"/>
        <w:ind w:right="94"/>
        <w:jc w:val="center"/>
      </w:pPr>
    </w:p>
    <w:p w:rsidR="00242A4D" w:rsidRPr="009815D5" w:rsidRDefault="00242A4D" w:rsidP="00242A4D">
      <w:pPr>
        <w:jc w:val="center"/>
      </w:pPr>
      <w:r w:rsidRPr="009815D5">
        <w:t xml:space="preserve"> </w:t>
      </w:r>
    </w:p>
    <w:p w:rsidR="00242A4D" w:rsidRPr="009815D5" w:rsidRDefault="00242A4D" w:rsidP="00242A4D">
      <w:pPr>
        <w:ind w:firstLine="708"/>
        <w:jc w:val="both"/>
      </w:pPr>
      <w:r w:rsidRPr="009815D5">
        <w:t xml:space="preserve">На основании Федерального закона от 06.10.2003г. № 131 «Об общих принципах организации местного самоуправления в РФ», Положения о Публичных слушаниях, принятом решением 25-ой сессии Совета депутатов третьего созыва от 18.07.2018г. №6, Устава Черепановского района, Положения </w:t>
      </w:r>
      <w:proofErr w:type="gramStart"/>
      <w:r w:rsidRPr="009815D5">
        <w:t>о  Бюджетном</w:t>
      </w:r>
      <w:proofErr w:type="gramEnd"/>
      <w:r w:rsidRPr="009815D5">
        <w:t xml:space="preserve"> процессе в Черепановском районе  Совет депутатов Р Е Ш И Л:</w:t>
      </w:r>
    </w:p>
    <w:p w:rsidR="00242A4D" w:rsidRDefault="00242A4D" w:rsidP="00242A4D">
      <w:pPr>
        <w:jc w:val="both"/>
      </w:pPr>
      <w:r>
        <w:tab/>
        <w:t xml:space="preserve">1.   Провести публичные слушания </w:t>
      </w:r>
      <w:r>
        <w:t>15</w:t>
      </w:r>
      <w:r>
        <w:t>.06.</w:t>
      </w:r>
      <w:r>
        <w:t>2023</w:t>
      </w:r>
      <w:r>
        <w:t xml:space="preserve">г. в 10-00 в большом зале администрации Черепановского района, ул. Партизанская, 12 по вопросам:   </w:t>
      </w:r>
    </w:p>
    <w:p w:rsidR="00242A4D" w:rsidRDefault="00242A4D" w:rsidP="00242A4D">
      <w:pPr>
        <w:widowControl w:val="0"/>
        <w:shd w:val="clear" w:color="auto" w:fill="FFFFFF"/>
        <w:tabs>
          <w:tab w:val="left" w:pos="1447"/>
        </w:tabs>
        <w:autoSpaceDE w:val="0"/>
        <w:autoSpaceDN w:val="0"/>
        <w:adjustRightInd w:val="0"/>
        <w:spacing w:line="317" w:lineRule="exact"/>
        <w:ind w:left="-142" w:firstLine="567"/>
        <w:jc w:val="both"/>
      </w:pPr>
      <w:r w:rsidRPr="00785100">
        <w:t xml:space="preserve"> </w:t>
      </w:r>
      <w:r>
        <w:t xml:space="preserve"> </w:t>
      </w:r>
      <w:r>
        <w:rPr>
          <w:color w:val="000000"/>
        </w:rPr>
        <w:t>«</w:t>
      </w:r>
      <w:r>
        <w:t>Об исполнении    прогноза социально – экономического развития Черепановского райо</w:t>
      </w:r>
      <w:r>
        <w:t>на Новосибирской области за 2022 год и плановый период 2023 и 2024</w:t>
      </w:r>
      <w:r>
        <w:t xml:space="preserve"> годы,</w:t>
      </w:r>
      <w:r>
        <w:rPr>
          <w:color w:val="000000"/>
        </w:rPr>
        <w:t xml:space="preserve"> «Об исполнении бюдже</w:t>
      </w:r>
      <w:r>
        <w:rPr>
          <w:color w:val="000000"/>
        </w:rPr>
        <w:t>та Черепановского района за 2022</w:t>
      </w:r>
      <w:r>
        <w:rPr>
          <w:color w:val="000000"/>
        </w:rPr>
        <w:t>год».</w:t>
      </w:r>
      <w:r>
        <w:tab/>
        <w:t xml:space="preserve">  </w:t>
      </w:r>
    </w:p>
    <w:p w:rsidR="00242A4D" w:rsidRDefault="00242A4D" w:rsidP="00242A4D">
      <w:pPr>
        <w:jc w:val="both"/>
      </w:pPr>
      <w:r>
        <w:tab/>
        <w:t xml:space="preserve"> 2.  Подготовку, проведение и обобщение предложений по данному вопросу возложить на постоянную   комиссию Совета депутатов Черепановского района</w:t>
      </w:r>
      <w:r w:rsidRPr="001E15DA">
        <w:rPr>
          <w:b/>
        </w:rPr>
        <w:t xml:space="preserve"> </w:t>
      </w:r>
      <w:r w:rsidRPr="001E15DA">
        <w:t xml:space="preserve">по бюджетной, налоговой финансово-кредитной </w:t>
      </w:r>
      <w:r>
        <w:t>политике и собственности (председатель комиссии Молекер С.П.).</w:t>
      </w:r>
    </w:p>
    <w:p w:rsidR="00242A4D" w:rsidRPr="000B25FA" w:rsidRDefault="00242A4D" w:rsidP="00242A4D">
      <w:pPr>
        <w:jc w:val="both"/>
      </w:pPr>
      <w:r>
        <w:t xml:space="preserve">         </w:t>
      </w:r>
      <w:r w:rsidRPr="00030936">
        <w:t>3.</w:t>
      </w:r>
      <w:r w:rsidRPr="00A73A62">
        <w:t xml:space="preserve"> </w:t>
      </w:r>
      <w:r w:rsidRPr="00030936">
        <w:t>Данное распоряжение</w:t>
      </w:r>
      <w:r>
        <w:t xml:space="preserve"> </w:t>
      </w:r>
      <w:r w:rsidRPr="00030936">
        <w:t>опубликовать на официальном сайте   Черепановского района Новосибирской области</w:t>
      </w:r>
      <w:r>
        <w:t>.</w:t>
      </w:r>
    </w:p>
    <w:p w:rsidR="00242A4D" w:rsidRPr="000B25FA" w:rsidRDefault="00242A4D" w:rsidP="00242A4D">
      <w:pPr>
        <w:tabs>
          <w:tab w:val="left" w:pos="1320"/>
        </w:tabs>
        <w:jc w:val="both"/>
      </w:pPr>
      <w:r w:rsidRPr="000B25FA">
        <w:t xml:space="preserve"> </w:t>
      </w:r>
    </w:p>
    <w:p w:rsidR="00242A4D" w:rsidRDefault="00242A4D" w:rsidP="00242A4D">
      <w:pPr>
        <w:tabs>
          <w:tab w:val="num" w:pos="0"/>
        </w:tabs>
        <w:ind w:firstLine="705"/>
        <w:jc w:val="both"/>
      </w:pPr>
    </w:p>
    <w:p w:rsidR="00242A4D" w:rsidRPr="004706E0" w:rsidRDefault="00242A4D" w:rsidP="00242A4D">
      <w:pPr>
        <w:jc w:val="both"/>
        <w:rPr>
          <w:b/>
        </w:rPr>
      </w:pPr>
      <w:r>
        <w:t xml:space="preserve">  </w:t>
      </w:r>
    </w:p>
    <w:p w:rsidR="00242A4D" w:rsidRDefault="00242A4D" w:rsidP="00242A4D">
      <w:pPr>
        <w:jc w:val="both"/>
      </w:pPr>
      <w:r>
        <w:t xml:space="preserve"> Председатель   Совета депутатов</w:t>
      </w:r>
      <w:r>
        <w:tab/>
      </w:r>
      <w:r>
        <w:tab/>
        <w:t xml:space="preserve">                                                  В.М. Капич      </w:t>
      </w:r>
    </w:p>
    <w:p w:rsidR="00242A4D" w:rsidRDefault="00242A4D" w:rsidP="00242A4D">
      <w:pPr>
        <w:jc w:val="both"/>
      </w:pPr>
    </w:p>
    <w:p w:rsidR="00242A4D" w:rsidRDefault="00242A4D" w:rsidP="00242A4D">
      <w:pPr>
        <w:jc w:val="center"/>
      </w:pPr>
    </w:p>
    <w:p w:rsidR="00242A4D" w:rsidRDefault="00242A4D" w:rsidP="00242A4D">
      <w:pPr>
        <w:jc w:val="both"/>
      </w:pPr>
      <w:r>
        <w:t xml:space="preserve"> </w:t>
      </w:r>
    </w:p>
    <w:p w:rsidR="00242A4D" w:rsidRDefault="00242A4D" w:rsidP="00242A4D"/>
    <w:p w:rsidR="00A4583B" w:rsidRDefault="00A4583B"/>
    <w:sectPr w:rsidR="00A4583B" w:rsidSect="00242A4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4D"/>
    <w:rsid w:val="00242A4D"/>
    <w:rsid w:val="00A4583B"/>
    <w:rsid w:val="00D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F3A7"/>
  <w15:chartTrackingRefBased/>
  <w15:docId w15:val="{F277C781-C55C-4F6B-8E34-E8612A3B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A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A4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A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Никишева Елена Ивановна</cp:lastModifiedBy>
  <cp:revision>1</cp:revision>
  <cp:lastPrinted>2023-05-31T10:14:00Z</cp:lastPrinted>
  <dcterms:created xsi:type="dcterms:W3CDTF">2023-05-31T10:10:00Z</dcterms:created>
  <dcterms:modified xsi:type="dcterms:W3CDTF">2023-05-31T10:18:00Z</dcterms:modified>
</cp:coreProperties>
</file>