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tiff" ContentType="image/tif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
<Relationship Id="rId1" Type="http://schemas.openxmlformats.org/officeDocument/2006/relationships/officeDocument" Target="word/document.xml"/> 
</Relationships> 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>
  <w:body>
    <w:tbl>
      <w:tblPr>
        <w:tblLayout w:type="fixed"/>
      </w:tblPr>
      <w:tblGrid>
        <w:gridCol w:w="400"/>
        <w:gridCol w:w="360"/>
        <w:gridCol w:w="820"/>
        <w:gridCol w:w="3220"/>
        <w:gridCol w:w="6660"/>
        <w:gridCol w:w="40"/>
        <w:gridCol w:w="400"/>
      </w:tblGrid>
      <w:tr>
        <w:trPr>
          <w:trHeight w:hRule="exact" w:val="400"/>
        </w:trPr>
        <w:tc>
          <w:tcPr>
     </w:tcPr>
          <w:p>
            <w:pPr>
              <w:pStyle w:val="EMPTY_CELL_STYLE"/>
            </w:pPr>
            <w:bookmarkStart w:id="0" w:name="JR_PAGE_ANCHOR_0_1"/>
            <w:bookmarkEnd w:id="0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Атрибуты резолюции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№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Наименование атрибута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Значение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6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 w:firstLine="0" w:left="100"/>
              <w:jc w:val="lef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Текст резолюции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 w:left="100"/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для исполнения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6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2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 w:firstLine="0" w:left="100"/>
              <w:jc w:val="lef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Дата создания резолюции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 w:left="100"/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04.09.2023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6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3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 w:firstLine="0" w:left="100"/>
              <w:jc w:val="lef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Срок исполнения резолюции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 w:left="100"/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06.09.2023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6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4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 w:firstLine="0" w:left="100"/>
              <w:jc w:val="lef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Контрольная резолюция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 w:left="100"/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Да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4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5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 w:firstLine="0" w:left="100"/>
              <w:jc w:val="lef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Автор резолюции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 w:left="100"/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Вяткина Н.А., Заместитель Главы администрации по соц вопросам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6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6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 w:firstLine="0" w:left="100"/>
              <w:jc w:val="lef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Исполнители по резолюции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 w:left="100"/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1. Бутенко И.А. (о), Директор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7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 w:firstLine="0" w:left="100"/>
              <w:jc w:val="lef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Персональные сроки исполнения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 w:left="100"/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1. Не указан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6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8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 w:firstLine="0" w:left="100"/>
              <w:jc w:val="lef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Персональные комментарии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 w:left="100"/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1. Не указан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6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left"/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Текст с закладки содержание резолюции: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6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sectPr>
      <w:pgSz w:w="11900" w:h="16840" w:orient="portrait"/>
      <w:pgMar w:top="0" w:right="0" w:bottom="0" w:left="0" w:header="0" w:footer="0" w:gutter="0"/>
      <w:docGrid w:linePitch="360"/>
    </w:sectPr>
  </w:body>
</w:document>
</file>

<file path=word/settings.xml><?xml version="1.0" encoding="utf-8"?>
<w:settings xmlns:w="http://schemas.openxmlformats.org/wordprocessingml/2006/main">
  <w:defaultTabStop w:val="8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</w:rPr>
    </w:rPrDefault>
    <w:pPrDefault>
      <w:pPr>
        <w:spacing w:line="240"/>
      </w:pPr>
    </w:pPrDefault>
  </w:docDefaults>
  <w:style w:type="paragraph" w:styleId="EMPTY_CELL_STYLE">
    <w:name w:val="EMPTY_CELL_STYLE"/>
    <w:qFormat/>
    <w:pPr>
      <w:ind/>
    </w:pPr>
    <w:rPr>
      <w:sz w:val="1"/>
    </w:rPr>
  </w:style>
</w:styles>
</file>

<file path=word/_rels/document.xml.rels><?xml version="1.0" encoding="UTF-8"?>
<Relationships xmlns="http://schemas.openxmlformats.org/package/2006/relationships">
 <Relationship Id="rId1" Type="http://schemas.openxmlformats.org/officeDocument/2006/relationships/styles" Target="styles.xml"/>
 <Relationship Id="rId2" Type="http://schemas.openxmlformats.org/officeDocument/2006/relationships/settings" Target="settings.xml"/>
</Relationships>

</file>