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в администрации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2F71A7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0C04">
        <w:rPr>
          <w:sz w:val="28"/>
          <w:szCs w:val="28"/>
        </w:rPr>
        <w:t>третий</w:t>
      </w:r>
      <w:r w:rsidR="00E710EF"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8D3D0D">
        <w:rPr>
          <w:sz w:val="28"/>
          <w:szCs w:val="28"/>
        </w:rPr>
        <w:t>4</w:t>
      </w:r>
      <w:r w:rsidR="002F17FD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осуществляет </w:t>
      </w:r>
      <w:r w:rsidR="00120C04">
        <w:rPr>
          <w:sz w:val="28"/>
          <w:szCs w:val="28"/>
        </w:rPr>
        <w:t>главный специалист управления делами</w:t>
      </w:r>
      <w:r w:rsidR="002F17FD">
        <w:rPr>
          <w:sz w:val="28"/>
          <w:szCs w:val="28"/>
        </w:rPr>
        <w:t xml:space="preserve"> </w:t>
      </w:r>
      <w:r w:rsidR="0038302C">
        <w:rPr>
          <w:sz w:val="28"/>
          <w:szCs w:val="28"/>
        </w:rPr>
        <w:t>- общественная приемная Г</w:t>
      </w:r>
      <w:r>
        <w:rPr>
          <w:sz w:val="28"/>
          <w:szCs w:val="28"/>
        </w:rPr>
        <w:t>лавы района.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>зможность граждан обратиться к Г</w:t>
      </w:r>
      <w:r>
        <w:rPr>
          <w:sz w:val="28"/>
          <w:szCs w:val="28"/>
        </w:rPr>
        <w:t>лаве района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района</w:t>
      </w:r>
      <w:r w:rsidR="001745DD">
        <w:rPr>
          <w:sz w:val="28"/>
          <w:szCs w:val="28"/>
        </w:rPr>
        <w:t>,</w:t>
      </w:r>
      <w:r w:rsidR="00DF55A0">
        <w:rPr>
          <w:sz w:val="28"/>
          <w:szCs w:val="28"/>
        </w:rPr>
        <w:t xml:space="preserve"> в форме </w:t>
      </w:r>
      <w:proofErr w:type="spellStart"/>
      <w:r w:rsidR="00DF55A0">
        <w:rPr>
          <w:sz w:val="28"/>
          <w:szCs w:val="28"/>
        </w:rPr>
        <w:t>СМС-</w:t>
      </w:r>
      <w:r w:rsidR="00234772">
        <w:rPr>
          <w:sz w:val="28"/>
          <w:szCs w:val="28"/>
        </w:rPr>
        <w:t>сообщений</w:t>
      </w:r>
      <w:proofErr w:type="spellEnd"/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района</w:t>
      </w:r>
      <w:r w:rsidR="001745DD">
        <w:rPr>
          <w:sz w:val="28"/>
          <w:szCs w:val="28"/>
        </w:rPr>
        <w:t xml:space="preserve"> и социальных сетях интернета;</w:t>
      </w:r>
      <w:r>
        <w:rPr>
          <w:sz w:val="28"/>
          <w:szCs w:val="28"/>
        </w:rPr>
        <w:t xml:space="preserve"> заместителями главы администрации, начальниками структурных подразделений администрации района по направлениям их деятельности.</w:t>
      </w:r>
      <w:r w:rsidRPr="00851138">
        <w:rPr>
          <w:sz w:val="28"/>
          <w:szCs w:val="28"/>
        </w:rPr>
        <w:t xml:space="preserve"> </w:t>
      </w:r>
    </w:p>
    <w:p w:rsidR="00DD0D22" w:rsidRDefault="00DD0D22" w:rsidP="00DD0D2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  Главой района также принято распоряжение от 05.08.2005 </w:t>
      </w:r>
      <w:r w:rsidRPr="0028496E">
        <w:rPr>
          <w:b w:val="0"/>
        </w:rPr>
        <w:t>202-Р «Об оперативном реагировании на критические публикации в средствах массовой информации»</w:t>
      </w:r>
      <w:r>
        <w:rPr>
          <w:b w:val="0"/>
        </w:rPr>
        <w:t>. Ежегодно в  течение квартала отслеживаются критические замечания и обращения населения района в средства массовой информации, после которых компетентные лица из руководящего звена подразделений администрации дают полную информацию на поступившие замечания, либо по их устранению.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 специалистом общ</w:t>
      </w:r>
      <w:r w:rsidR="001745DD">
        <w:rPr>
          <w:sz w:val="28"/>
          <w:szCs w:val="28"/>
        </w:rPr>
        <w:t>ественной приемной. О</w:t>
      </w:r>
      <w:r w:rsidR="00DD0D22" w:rsidRPr="00ED2A21">
        <w:rPr>
          <w:sz w:val="28"/>
          <w:szCs w:val="28"/>
        </w:rPr>
        <w:t>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>торых направляются акты на имя Г</w:t>
      </w:r>
      <w:r w:rsidR="00DD0D22" w:rsidRPr="00ED2A21">
        <w:rPr>
          <w:sz w:val="28"/>
          <w:szCs w:val="28"/>
        </w:rPr>
        <w:t>лавы района.</w:t>
      </w:r>
    </w:p>
    <w:p w:rsidR="00ED2A21" w:rsidRPr="00EC612E" w:rsidRDefault="00906214" w:rsidP="00A72305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Главы Черепановского района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1E1781">
        <w:rPr>
          <w:sz w:val="28"/>
          <w:szCs w:val="28"/>
        </w:rPr>
        <w:t>97</w:t>
      </w:r>
      <w:r w:rsidR="00AB003A">
        <w:rPr>
          <w:sz w:val="28"/>
          <w:szCs w:val="28"/>
        </w:rPr>
        <w:t xml:space="preserve">    </w:t>
      </w:r>
      <w:r w:rsidR="007B38A9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8D3D0D">
        <w:rPr>
          <w:sz w:val="28"/>
          <w:szCs w:val="28"/>
        </w:rPr>
        <w:t xml:space="preserve"> </w:t>
      </w:r>
      <w:r w:rsidR="001E1781">
        <w:rPr>
          <w:sz w:val="28"/>
          <w:szCs w:val="28"/>
        </w:rPr>
        <w:t>третьем</w:t>
      </w:r>
      <w:r w:rsidR="008D3D0D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квартале</w:t>
      </w:r>
      <w:r w:rsidR="002F17FD">
        <w:rPr>
          <w:sz w:val="28"/>
          <w:szCs w:val="28"/>
        </w:rPr>
        <w:t xml:space="preserve"> 202</w:t>
      </w:r>
      <w:r w:rsidR="008D3D0D">
        <w:rPr>
          <w:sz w:val="28"/>
          <w:szCs w:val="28"/>
        </w:rPr>
        <w:t>3</w:t>
      </w:r>
      <w:r w:rsidR="002F17FD">
        <w:rPr>
          <w:sz w:val="28"/>
          <w:szCs w:val="28"/>
        </w:rPr>
        <w:t xml:space="preserve"> года</w:t>
      </w:r>
      <w:r w:rsidR="00DF55A0">
        <w:rPr>
          <w:sz w:val="28"/>
          <w:szCs w:val="28"/>
        </w:rPr>
        <w:t xml:space="preserve"> </w:t>
      </w:r>
      <w:r w:rsidR="007C7A81">
        <w:rPr>
          <w:sz w:val="28"/>
          <w:szCs w:val="28"/>
        </w:rPr>
        <w:t>–</w:t>
      </w:r>
      <w:r w:rsidR="00DF55A0">
        <w:rPr>
          <w:sz w:val="28"/>
          <w:szCs w:val="28"/>
        </w:rPr>
        <w:t xml:space="preserve"> </w:t>
      </w:r>
      <w:r w:rsidR="001E1781">
        <w:rPr>
          <w:sz w:val="28"/>
          <w:szCs w:val="28"/>
        </w:rPr>
        <w:t>51</w:t>
      </w:r>
      <w:r w:rsidR="007C7A81" w:rsidRPr="007C7A81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Из них по сферам деятельности:         </w:t>
      </w:r>
    </w:p>
    <w:p w:rsidR="00ED2A21" w:rsidRPr="0062441C" w:rsidRDefault="007C7A81" w:rsidP="0062441C">
      <w:pPr>
        <w:pStyle w:val="a5"/>
        <w:numPr>
          <w:ilvl w:val="0"/>
          <w:numId w:val="3"/>
        </w:numPr>
        <w:ind w:right="-54"/>
        <w:jc w:val="both"/>
        <w:rPr>
          <w:b/>
          <w:sz w:val="28"/>
          <w:szCs w:val="28"/>
        </w:rPr>
      </w:pPr>
      <w:r w:rsidRPr="0062441C">
        <w:rPr>
          <w:b/>
          <w:sz w:val="28"/>
          <w:szCs w:val="28"/>
        </w:rPr>
        <w:t>«Жилищно-</w:t>
      </w:r>
      <w:r w:rsidR="00ED2A21" w:rsidRPr="0062441C">
        <w:rPr>
          <w:b/>
          <w:sz w:val="28"/>
          <w:szCs w:val="28"/>
        </w:rPr>
        <w:t>коммунальная сфера»:</w:t>
      </w:r>
    </w:p>
    <w:p w:rsidR="00ED2A21" w:rsidRDefault="00845F1D" w:rsidP="00845F1D">
      <w:pPr>
        <w:ind w:right="-54" w:firstLine="513"/>
        <w:jc w:val="both"/>
        <w:rPr>
          <w:sz w:val="28"/>
          <w:szCs w:val="28"/>
        </w:rPr>
      </w:pPr>
      <w:r w:rsidRPr="00EC612E">
        <w:rPr>
          <w:sz w:val="28"/>
          <w:szCs w:val="28"/>
        </w:rPr>
        <w:t>Коммунальное хозяйство, о</w:t>
      </w:r>
      <w:r w:rsidR="00ED2A21" w:rsidRPr="00EC612E">
        <w:rPr>
          <w:sz w:val="28"/>
          <w:szCs w:val="28"/>
        </w:rPr>
        <w:t xml:space="preserve">беспечение жильем </w:t>
      </w:r>
      <w:r w:rsidR="007B38A9" w:rsidRPr="00EC612E">
        <w:rPr>
          <w:sz w:val="28"/>
          <w:szCs w:val="28"/>
        </w:rPr>
        <w:t xml:space="preserve">– </w:t>
      </w:r>
      <w:r w:rsidR="001E1781">
        <w:rPr>
          <w:sz w:val="28"/>
          <w:szCs w:val="28"/>
        </w:rPr>
        <w:t>53</w:t>
      </w:r>
      <w:r w:rsidR="00BC0A17" w:rsidRPr="007C7A81">
        <w:rPr>
          <w:sz w:val="28"/>
          <w:szCs w:val="28"/>
        </w:rPr>
        <w:t xml:space="preserve"> </w:t>
      </w:r>
      <w:r w:rsidR="00030E0F" w:rsidRPr="007C7A81">
        <w:rPr>
          <w:sz w:val="28"/>
          <w:szCs w:val="28"/>
        </w:rPr>
        <w:t>(</w:t>
      </w:r>
      <w:r w:rsidR="001E1781">
        <w:rPr>
          <w:sz w:val="28"/>
          <w:szCs w:val="28"/>
        </w:rPr>
        <w:t>55,0</w:t>
      </w:r>
      <w:r w:rsidR="008D3D0D">
        <w:rPr>
          <w:sz w:val="28"/>
          <w:szCs w:val="28"/>
        </w:rPr>
        <w:t xml:space="preserve"> </w:t>
      </w:r>
      <w:r w:rsidR="007B38A9" w:rsidRPr="007C7A81">
        <w:rPr>
          <w:sz w:val="28"/>
          <w:szCs w:val="28"/>
        </w:rPr>
        <w:t>%),</w:t>
      </w:r>
      <w:r w:rsidR="00ED6C2F" w:rsidRPr="007C7A81">
        <w:rPr>
          <w:sz w:val="28"/>
          <w:szCs w:val="28"/>
        </w:rPr>
        <w:t xml:space="preserve"> </w:t>
      </w:r>
      <w:r w:rsidR="001E1781">
        <w:rPr>
          <w:sz w:val="28"/>
          <w:szCs w:val="28"/>
        </w:rPr>
        <w:t>3</w:t>
      </w:r>
      <w:r w:rsidR="00637C73">
        <w:rPr>
          <w:sz w:val="28"/>
          <w:szCs w:val="28"/>
        </w:rPr>
        <w:t xml:space="preserve"> кв</w:t>
      </w:r>
      <w:r w:rsidR="00133C9B" w:rsidRPr="007C7A81">
        <w:rPr>
          <w:sz w:val="28"/>
          <w:szCs w:val="28"/>
        </w:rPr>
        <w:t>.</w:t>
      </w:r>
      <w:r w:rsidR="00561078" w:rsidRPr="007C7A81">
        <w:rPr>
          <w:sz w:val="28"/>
          <w:szCs w:val="28"/>
        </w:rPr>
        <w:t xml:space="preserve"> </w:t>
      </w:r>
      <w:r w:rsidR="00133C9B" w:rsidRPr="007C7A81">
        <w:rPr>
          <w:sz w:val="28"/>
          <w:szCs w:val="28"/>
        </w:rPr>
        <w:t xml:space="preserve"> </w:t>
      </w:r>
      <w:r w:rsidR="004A5FCA" w:rsidRPr="007C7A81">
        <w:rPr>
          <w:sz w:val="28"/>
          <w:szCs w:val="28"/>
        </w:rPr>
        <w:t>202</w:t>
      </w:r>
      <w:r w:rsidR="001E1781">
        <w:rPr>
          <w:sz w:val="28"/>
          <w:szCs w:val="28"/>
        </w:rPr>
        <w:t>3</w:t>
      </w:r>
      <w:r w:rsidR="00561078" w:rsidRPr="007C7A81">
        <w:rPr>
          <w:sz w:val="28"/>
          <w:szCs w:val="28"/>
        </w:rPr>
        <w:t xml:space="preserve"> г.</w:t>
      </w:r>
      <w:r w:rsidR="0052507D" w:rsidRPr="007C7A81">
        <w:rPr>
          <w:sz w:val="28"/>
          <w:szCs w:val="28"/>
        </w:rPr>
        <w:t xml:space="preserve">- </w:t>
      </w:r>
      <w:r w:rsidR="0053693E">
        <w:rPr>
          <w:sz w:val="28"/>
          <w:szCs w:val="28"/>
        </w:rPr>
        <w:t>36</w:t>
      </w:r>
      <w:r w:rsidR="00916B2E" w:rsidRPr="007C7A81">
        <w:rPr>
          <w:sz w:val="28"/>
          <w:szCs w:val="28"/>
        </w:rPr>
        <w:t xml:space="preserve"> </w:t>
      </w:r>
      <w:r w:rsidR="00081B1E" w:rsidRPr="007C7A81">
        <w:rPr>
          <w:sz w:val="28"/>
          <w:szCs w:val="28"/>
        </w:rPr>
        <w:t>(</w:t>
      </w:r>
      <w:r w:rsidR="0053693E">
        <w:rPr>
          <w:sz w:val="28"/>
          <w:szCs w:val="28"/>
        </w:rPr>
        <w:t xml:space="preserve">70,6 </w:t>
      </w:r>
      <w:r w:rsidR="00BD6F5C" w:rsidRPr="0053693E">
        <w:rPr>
          <w:sz w:val="28"/>
          <w:szCs w:val="28"/>
        </w:rPr>
        <w:t>%</w:t>
      </w:r>
      <w:r w:rsidR="00ED2A21" w:rsidRPr="0053693E">
        <w:rPr>
          <w:sz w:val="28"/>
          <w:szCs w:val="28"/>
        </w:rPr>
        <w:t>)</w:t>
      </w:r>
      <w:r w:rsidR="006D6329">
        <w:rPr>
          <w:sz w:val="28"/>
          <w:szCs w:val="28"/>
        </w:rPr>
        <w:t xml:space="preserve">, </w:t>
      </w:r>
    </w:p>
    <w:p w:rsidR="008D3D0D" w:rsidRPr="008D3D0D" w:rsidRDefault="008D3D0D" w:rsidP="008D3D0D">
      <w:pPr>
        <w:pStyle w:val="a5"/>
        <w:numPr>
          <w:ilvl w:val="0"/>
          <w:numId w:val="3"/>
        </w:numPr>
        <w:ind w:right="-54"/>
        <w:jc w:val="both"/>
        <w:rPr>
          <w:b/>
          <w:sz w:val="28"/>
          <w:szCs w:val="28"/>
        </w:rPr>
      </w:pPr>
      <w:r w:rsidRPr="008D3D0D">
        <w:rPr>
          <w:b/>
          <w:sz w:val="28"/>
          <w:szCs w:val="28"/>
        </w:rPr>
        <w:t>«Экономика»</w:t>
      </w:r>
    </w:p>
    <w:p w:rsidR="008D3D0D" w:rsidRPr="008D3D0D" w:rsidRDefault="008D3D0D" w:rsidP="008D3D0D">
      <w:pPr>
        <w:ind w:left="513" w:right="-54"/>
        <w:jc w:val="both"/>
        <w:rPr>
          <w:sz w:val="28"/>
          <w:szCs w:val="28"/>
        </w:rPr>
      </w:pPr>
      <w:r w:rsidRPr="008D3D0D">
        <w:rPr>
          <w:sz w:val="28"/>
          <w:szCs w:val="28"/>
        </w:rPr>
        <w:t>Хозяйственная деятельность</w:t>
      </w:r>
      <w:r>
        <w:rPr>
          <w:sz w:val="28"/>
          <w:szCs w:val="28"/>
        </w:rPr>
        <w:t xml:space="preserve"> – </w:t>
      </w:r>
      <w:r w:rsidR="001E1781">
        <w:rPr>
          <w:sz w:val="28"/>
          <w:szCs w:val="28"/>
        </w:rPr>
        <w:t>18</w:t>
      </w:r>
      <w:r>
        <w:rPr>
          <w:sz w:val="28"/>
          <w:szCs w:val="28"/>
        </w:rPr>
        <w:t xml:space="preserve"> (</w:t>
      </w:r>
      <w:r w:rsidR="001E1781">
        <w:rPr>
          <w:sz w:val="28"/>
          <w:szCs w:val="28"/>
        </w:rPr>
        <w:t>19,0</w:t>
      </w:r>
      <w:r>
        <w:rPr>
          <w:sz w:val="28"/>
          <w:szCs w:val="28"/>
        </w:rPr>
        <w:t xml:space="preserve">%), </w:t>
      </w:r>
      <w:r w:rsidR="001E1781">
        <w:rPr>
          <w:sz w:val="28"/>
          <w:szCs w:val="28"/>
        </w:rPr>
        <w:t>3</w:t>
      </w:r>
      <w:r>
        <w:rPr>
          <w:sz w:val="28"/>
          <w:szCs w:val="28"/>
        </w:rPr>
        <w:t xml:space="preserve"> кв. 2023 – </w:t>
      </w:r>
      <w:r w:rsidR="0053693E">
        <w:rPr>
          <w:sz w:val="28"/>
          <w:szCs w:val="28"/>
        </w:rPr>
        <w:t>15 (29 %)</w:t>
      </w:r>
    </w:p>
    <w:p w:rsidR="00ED2A21" w:rsidRPr="00EC612E" w:rsidRDefault="00615D01" w:rsidP="00ED2A21">
      <w:pPr>
        <w:ind w:right="-54" w:firstLine="5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D2A21" w:rsidRPr="00EC612E">
        <w:rPr>
          <w:b/>
          <w:sz w:val="28"/>
          <w:szCs w:val="28"/>
        </w:rPr>
        <w:t>.</w:t>
      </w:r>
      <w:r w:rsidR="0062441C">
        <w:rPr>
          <w:b/>
          <w:sz w:val="28"/>
          <w:szCs w:val="28"/>
        </w:rPr>
        <w:t xml:space="preserve"> </w:t>
      </w:r>
      <w:r w:rsidR="00ED2A21" w:rsidRPr="00EC612E">
        <w:rPr>
          <w:b/>
          <w:sz w:val="28"/>
          <w:szCs w:val="28"/>
        </w:rPr>
        <w:t>«Социальная сфера»:</w:t>
      </w:r>
    </w:p>
    <w:p w:rsidR="00DD0D22" w:rsidRPr="00476167" w:rsidRDefault="00ED2A21" w:rsidP="00561078">
      <w:pPr>
        <w:ind w:right="-54" w:firstLine="513"/>
        <w:jc w:val="both"/>
        <w:rPr>
          <w:sz w:val="28"/>
          <w:szCs w:val="28"/>
        </w:rPr>
      </w:pPr>
      <w:r w:rsidRPr="00EC612E">
        <w:rPr>
          <w:sz w:val="28"/>
          <w:szCs w:val="28"/>
        </w:rPr>
        <w:t>Оказание финансовой помощи</w:t>
      </w:r>
      <w:r w:rsidR="00081B1E" w:rsidRPr="00EC612E">
        <w:rPr>
          <w:sz w:val="28"/>
          <w:szCs w:val="28"/>
        </w:rPr>
        <w:t xml:space="preserve">, трудоустройство- </w:t>
      </w:r>
      <w:r w:rsidR="001E1781">
        <w:rPr>
          <w:sz w:val="28"/>
          <w:szCs w:val="28"/>
        </w:rPr>
        <w:t>23</w:t>
      </w:r>
      <w:r w:rsidR="0053693E">
        <w:rPr>
          <w:sz w:val="28"/>
          <w:szCs w:val="28"/>
        </w:rPr>
        <w:t xml:space="preserve"> </w:t>
      </w:r>
      <w:r w:rsidR="00081B1E" w:rsidRPr="007C7A81">
        <w:rPr>
          <w:sz w:val="28"/>
          <w:szCs w:val="28"/>
        </w:rPr>
        <w:t>(</w:t>
      </w:r>
      <w:r w:rsidR="001E1781">
        <w:rPr>
          <w:sz w:val="28"/>
          <w:szCs w:val="28"/>
        </w:rPr>
        <w:t>24,0</w:t>
      </w:r>
      <w:r w:rsidR="006D6329" w:rsidRPr="007C7A81">
        <w:rPr>
          <w:sz w:val="28"/>
          <w:szCs w:val="28"/>
        </w:rPr>
        <w:t xml:space="preserve"> </w:t>
      </w:r>
      <w:r w:rsidR="00F90907" w:rsidRPr="007C7A81">
        <w:rPr>
          <w:sz w:val="28"/>
          <w:szCs w:val="28"/>
        </w:rPr>
        <w:t>%),</w:t>
      </w:r>
      <w:r w:rsidR="00030E0F" w:rsidRPr="007C7A81">
        <w:rPr>
          <w:sz w:val="28"/>
          <w:szCs w:val="28"/>
        </w:rPr>
        <w:t xml:space="preserve"> </w:t>
      </w:r>
      <w:r w:rsidR="0053693E">
        <w:rPr>
          <w:sz w:val="28"/>
          <w:szCs w:val="28"/>
        </w:rPr>
        <w:t>3</w:t>
      </w:r>
      <w:r w:rsidR="004A5FCA" w:rsidRPr="007C7A81">
        <w:rPr>
          <w:sz w:val="28"/>
          <w:szCs w:val="28"/>
        </w:rPr>
        <w:t xml:space="preserve"> кв. 202</w:t>
      </w:r>
      <w:r w:rsidR="0062441C">
        <w:rPr>
          <w:sz w:val="28"/>
          <w:szCs w:val="28"/>
        </w:rPr>
        <w:t>3</w:t>
      </w:r>
      <w:r w:rsidR="00561078" w:rsidRPr="007C7A81">
        <w:rPr>
          <w:sz w:val="28"/>
          <w:szCs w:val="28"/>
        </w:rPr>
        <w:t xml:space="preserve"> г.</w:t>
      </w:r>
      <w:r w:rsidR="00967669" w:rsidRPr="007C7A81">
        <w:rPr>
          <w:sz w:val="28"/>
          <w:szCs w:val="28"/>
        </w:rPr>
        <w:t>-</w:t>
      </w:r>
      <w:r w:rsidR="00030E0F" w:rsidRPr="007C7A81">
        <w:rPr>
          <w:sz w:val="28"/>
          <w:szCs w:val="28"/>
        </w:rPr>
        <w:t xml:space="preserve"> </w:t>
      </w:r>
      <w:r w:rsidR="0053693E">
        <w:rPr>
          <w:sz w:val="28"/>
          <w:szCs w:val="28"/>
        </w:rPr>
        <w:t xml:space="preserve">32 (63,0 %) </w:t>
      </w:r>
      <w:r w:rsidR="00252EC8" w:rsidRPr="00D70E58">
        <w:rPr>
          <w:color w:val="FF0000"/>
          <w:sz w:val="28"/>
          <w:szCs w:val="28"/>
        </w:rPr>
        <w:t xml:space="preserve"> </w:t>
      </w:r>
      <w:r w:rsidR="00561078" w:rsidRPr="00476167">
        <w:rPr>
          <w:sz w:val="28"/>
          <w:szCs w:val="28"/>
        </w:rPr>
        <w:t>и</w:t>
      </w:r>
      <w:r w:rsidRPr="00476167">
        <w:rPr>
          <w:sz w:val="28"/>
          <w:szCs w:val="28"/>
        </w:rPr>
        <w:t xml:space="preserve"> др.</w:t>
      </w:r>
      <w:r w:rsidR="00561078" w:rsidRPr="00476167">
        <w:rPr>
          <w:sz w:val="28"/>
          <w:szCs w:val="28"/>
        </w:rPr>
        <w:t xml:space="preserve"> вопросы.</w:t>
      </w:r>
    </w:p>
    <w:p w:rsidR="00615D01" w:rsidRDefault="0062441C" w:rsidP="00BD6F5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1781">
        <w:rPr>
          <w:sz w:val="28"/>
          <w:szCs w:val="28"/>
        </w:rPr>
        <w:t>третьем</w:t>
      </w:r>
      <w:r w:rsidR="00615D01">
        <w:rPr>
          <w:sz w:val="28"/>
          <w:szCs w:val="28"/>
        </w:rPr>
        <w:t xml:space="preserve"> </w:t>
      </w:r>
      <w:r w:rsidR="00ED2A21" w:rsidRPr="00476167">
        <w:rPr>
          <w:sz w:val="28"/>
          <w:szCs w:val="28"/>
        </w:rPr>
        <w:t xml:space="preserve"> квартале </w:t>
      </w:r>
      <w:r w:rsidR="00DD0D22" w:rsidRPr="00476167">
        <w:rPr>
          <w:sz w:val="28"/>
          <w:szCs w:val="28"/>
        </w:rPr>
        <w:t>2</w:t>
      </w:r>
      <w:r w:rsidR="00BF301F" w:rsidRPr="00476167">
        <w:rPr>
          <w:sz w:val="28"/>
          <w:szCs w:val="28"/>
        </w:rPr>
        <w:t>02</w:t>
      </w:r>
      <w:r w:rsidR="00615D01">
        <w:rPr>
          <w:sz w:val="28"/>
          <w:szCs w:val="28"/>
        </w:rPr>
        <w:t>4</w:t>
      </w:r>
      <w:r w:rsidR="00BC0A17" w:rsidRPr="00476167">
        <w:rPr>
          <w:sz w:val="28"/>
          <w:szCs w:val="28"/>
        </w:rPr>
        <w:t xml:space="preserve"> </w:t>
      </w:r>
      <w:r w:rsidR="00ED2A21" w:rsidRPr="00476167">
        <w:rPr>
          <w:sz w:val="28"/>
          <w:szCs w:val="28"/>
        </w:rPr>
        <w:t>года</w:t>
      </w:r>
      <w:r w:rsidR="00DD0D22" w:rsidRPr="00476167">
        <w:rPr>
          <w:sz w:val="28"/>
          <w:szCs w:val="28"/>
        </w:rPr>
        <w:t xml:space="preserve"> </w:t>
      </w:r>
      <w:r w:rsidR="00967669" w:rsidRPr="00476167">
        <w:rPr>
          <w:sz w:val="28"/>
          <w:szCs w:val="28"/>
        </w:rPr>
        <w:t xml:space="preserve">перенаправлено из общественной приемной </w:t>
      </w:r>
      <w:r w:rsidR="00ED2A21" w:rsidRPr="00476167">
        <w:rPr>
          <w:sz w:val="28"/>
          <w:szCs w:val="28"/>
        </w:rPr>
        <w:t xml:space="preserve">Губернатора Новосибирской области </w:t>
      </w:r>
      <w:r w:rsidR="00DD0D22" w:rsidRPr="00476167">
        <w:rPr>
          <w:sz w:val="28"/>
          <w:szCs w:val="28"/>
        </w:rPr>
        <w:t xml:space="preserve">от </w:t>
      </w:r>
      <w:r w:rsidR="00D208E9" w:rsidRPr="00476167">
        <w:rPr>
          <w:sz w:val="28"/>
          <w:szCs w:val="28"/>
        </w:rPr>
        <w:t xml:space="preserve">граждан </w:t>
      </w:r>
      <w:r w:rsidR="00345BD7" w:rsidRPr="00476167">
        <w:rPr>
          <w:sz w:val="28"/>
          <w:szCs w:val="28"/>
        </w:rPr>
        <w:t xml:space="preserve">Черепановского района </w:t>
      </w:r>
      <w:r w:rsidR="001E1781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476167">
        <w:rPr>
          <w:sz w:val="28"/>
          <w:szCs w:val="28"/>
        </w:rPr>
        <w:t>,</w:t>
      </w:r>
      <w:r w:rsidR="00C259C5" w:rsidRPr="00476167">
        <w:rPr>
          <w:sz w:val="28"/>
          <w:szCs w:val="28"/>
        </w:rPr>
        <w:t xml:space="preserve"> в</w:t>
      </w:r>
      <w:r w:rsidR="00EC612E" w:rsidRPr="00476167"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 xml:space="preserve"> </w:t>
      </w:r>
      <w:r w:rsidR="001E1781">
        <w:rPr>
          <w:sz w:val="28"/>
          <w:szCs w:val="28"/>
        </w:rPr>
        <w:t>3</w:t>
      </w:r>
      <w:r w:rsidR="00C259C5" w:rsidRPr="00476167">
        <w:rPr>
          <w:sz w:val="28"/>
          <w:szCs w:val="28"/>
        </w:rPr>
        <w:t xml:space="preserve"> </w:t>
      </w:r>
      <w:r w:rsidR="00967669" w:rsidRPr="00476167">
        <w:rPr>
          <w:sz w:val="28"/>
          <w:szCs w:val="28"/>
        </w:rPr>
        <w:t>квартале</w:t>
      </w:r>
      <w:r w:rsidR="00476167" w:rsidRPr="0047616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030E0F">
        <w:rPr>
          <w:sz w:val="28"/>
          <w:szCs w:val="28"/>
        </w:rPr>
        <w:t xml:space="preserve"> г</w:t>
      </w:r>
      <w:r w:rsidR="00030E0F" w:rsidRPr="007C7A81">
        <w:rPr>
          <w:sz w:val="28"/>
          <w:szCs w:val="28"/>
        </w:rPr>
        <w:t xml:space="preserve">.- </w:t>
      </w:r>
      <w:r w:rsidR="0053693E">
        <w:rPr>
          <w:sz w:val="28"/>
          <w:szCs w:val="28"/>
        </w:rPr>
        <w:t>61</w:t>
      </w:r>
      <w:r w:rsidR="00DD0D22" w:rsidRPr="00476167">
        <w:rPr>
          <w:sz w:val="28"/>
          <w:szCs w:val="28"/>
        </w:rPr>
        <w:t xml:space="preserve">. </w:t>
      </w:r>
    </w:p>
    <w:p w:rsidR="00BD6F5C" w:rsidRPr="00476167" w:rsidRDefault="00DD0D22" w:rsidP="00BD6F5C">
      <w:pPr>
        <w:ind w:right="-54" w:firstLine="513"/>
        <w:jc w:val="both"/>
        <w:rPr>
          <w:b/>
          <w:sz w:val="28"/>
          <w:szCs w:val="28"/>
        </w:rPr>
      </w:pPr>
      <w:r w:rsidRPr="00476167">
        <w:rPr>
          <w:sz w:val="28"/>
          <w:szCs w:val="28"/>
        </w:rPr>
        <w:t>Наибольшее количество обращений поступило по сферам деятельности:</w:t>
      </w:r>
      <w:r w:rsidR="00BD6F5C" w:rsidRPr="00476167">
        <w:rPr>
          <w:b/>
          <w:sz w:val="28"/>
          <w:szCs w:val="28"/>
        </w:rPr>
        <w:t xml:space="preserve"> </w:t>
      </w:r>
    </w:p>
    <w:p w:rsidR="00DD0D22" w:rsidRPr="0062441C" w:rsidRDefault="00615D01" w:rsidP="0062441C">
      <w:pPr>
        <w:pStyle w:val="a5"/>
        <w:numPr>
          <w:ilvl w:val="0"/>
          <w:numId w:val="2"/>
        </w:numPr>
        <w:ind w:right="-54"/>
        <w:jc w:val="both"/>
        <w:rPr>
          <w:b/>
          <w:sz w:val="28"/>
          <w:szCs w:val="28"/>
        </w:rPr>
      </w:pPr>
      <w:r w:rsidRPr="0062441C">
        <w:rPr>
          <w:b/>
          <w:sz w:val="28"/>
          <w:szCs w:val="28"/>
        </w:rPr>
        <w:t xml:space="preserve"> </w:t>
      </w:r>
      <w:r w:rsidR="00DD0D22" w:rsidRPr="0062441C">
        <w:rPr>
          <w:b/>
          <w:sz w:val="28"/>
          <w:szCs w:val="28"/>
        </w:rPr>
        <w:t>«</w:t>
      </w:r>
      <w:r w:rsidR="001E1781">
        <w:rPr>
          <w:b/>
          <w:sz w:val="28"/>
          <w:szCs w:val="28"/>
        </w:rPr>
        <w:t>Жилищно-коммунальной сферы</w:t>
      </w:r>
      <w:r w:rsidR="00DD0D22" w:rsidRPr="0062441C">
        <w:rPr>
          <w:b/>
          <w:sz w:val="28"/>
          <w:szCs w:val="28"/>
        </w:rPr>
        <w:t>»:</w:t>
      </w:r>
    </w:p>
    <w:p w:rsidR="004603FC" w:rsidRDefault="001E1781" w:rsidP="0067353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Коммунальное хозяйство, обеспечение жильем</w:t>
      </w:r>
      <w:r w:rsidR="00BD6F5C" w:rsidRPr="00A94437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345BD7" w:rsidRPr="005F42FE">
        <w:rPr>
          <w:sz w:val="28"/>
          <w:szCs w:val="28"/>
        </w:rPr>
        <w:t xml:space="preserve"> (</w:t>
      </w:r>
      <w:r>
        <w:rPr>
          <w:sz w:val="28"/>
          <w:szCs w:val="28"/>
        </w:rPr>
        <w:t>66,0</w:t>
      </w:r>
      <w:r w:rsidR="00D70E58" w:rsidRPr="005F42FE">
        <w:rPr>
          <w:sz w:val="28"/>
          <w:szCs w:val="28"/>
        </w:rPr>
        <w:t xml:space="preserve"> </w:t>
      </w:r>
      <w:r w:rsidR="00345BD7" w:rsidRPr="005F42FE">
        <w:rPr>
          <w:sz w:val="28"/>
          <w:szCs w:val="28"/>
        </w:rPr>
        <w:t>%),</w:t>
      </w:r>
      <w:r w:rsidR="0079599D" w:rsidRPr="005F42F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259C5" w:rsidRPr="00A94437">
        <w:rPr>
          <w:sz w:val="28"/>
          <w:szCs w:val="28"/>
        </w:rPr>
        <w:t xml:space="preserve"> </w:t>
      </w:r>
      <w:r w:rsidR="004D6E99" w:rsidRPr="00A94437">
        <w:rPr>
          <w:sz w:val="28"/>
          <w:szCs w:val="28"/>
        </w:rPr>
        <w:t>кварта</w:t>
      </w:r>
      <w:r w:rsidR="00A94437" w:rsidRPr="00A94437">
        <w:rPr>
          <w:sz w:val="28"/>
          <w:szCs w:val="28"/>
        </w:rPr>
        <w:t>л 202</w:t>
      </w:r>
      <w:r w:rsidR="0062441C">
        <w:rPr>
          <w:sz w:val="28"/>
          <w:szCs w:val="28"/>
        </w:rPr>
        <w:t>3</w:t>
      </w:r>
      <w:r w:rsidR="00561078" w:rsidRPr="00A94437">
        <w:rPr>
          <w:sz w:val="28"/>
          <w:szCs w:val="28"/>
        </w:rPr>
        <w:t xml:space="preserve"> г.</w:t>
      </w:r>
      <w:r w:rsidR="004D6E99" w:rsidRPr="00A94437">
        <w:rPr>
          <w:sz w:val="28"/>
          <w:szCs w:val="28"/>
        </w:rPr>
        <w:t>-</w:t>
      </w:r>
      <w:r w:rsidR="0079599D">
        <w:rPr>
          <w:sz w:val="28"/>
          <w:szCs w:val="28"/>
        </w:rPr>
        <w:t xml:space="preserve"> </w:t>
      </w:r>
      <w:r w:rsidR="0053693E">
        <w:rPr>
          <w:sz w:val="28"/>
          <w:szCs w:val="28"/>
        </w:rPr>
        <w:t>17 (27,9 %)</w:t>
      </w:r>
    </w:p>
    <w:p w:rsidR="00615D01" w:rsidRPr="001D497A" w:rsidRDefault="00615D01" w:rsidP="001D497A">
      <w:pPr>
        <w:pStyle w:val="a5"/>
        <w:numPr>
          <w:ilvl w:val="0"/>
          <w:numId w:val="2"/>
        </w:numPr>
        <w:ind w:right="-54"/>
        <w:jc w:val="both"/>
        <w:rPr>
          <w:b/>
          <w:sz w:val="28"/>
          <w:szCs w:val="28"/>
        </w:rPr>
      </w:pPr>
      <w:r w:rsidRPr="001D497A">
        <w:rPr>
          <w:b/>
          <w:sz w:val="28"/>
          <w:szCs w:val="28"/>
        </w:rPr>
        <w:t>«Экономика»</w:t>
      </w:r>
    </w:p>
    <w:p w:rsidR="00615D01" w:rsidRPr="008D3D0D" w:rsidRDefault="00615D01" w:rsidP="00615D01">
      <w:pPr>
        <w:ind w:left="513" w:right="-54"/>
        <w:jc w:val="both"/>
        <w:rPr>
          <w:sz w:val="28"/>
          <w:szCs w:val="28"/>
        </w:rPr>
      </w:pPr>
      <w:r w:rsidRPr="008D3D0D">
        <w:rPr>
          <w:sz w:val="28"/>
          <w:szCs w:val="28"/>
        </w:rPr>
        <w:t>Хозяйственная деятельность</w:t>
      </w:r>
      <w:r>
        <w:rPr>
          <w:sz w:val="28"/>
          <w:szCs w:val="28"/>
        </w:rPr>
        <w:t xml:space="preserve"> – 12 (5,</w:t>
      </w:r>
      <w:r w:rsidR="001D497A">
        <w:rPr>
          <w:sz w:val="28"/>
          <w:szCs w:val="28"/>
        </w:rPr>
        <w:t>8</w:t>
      </w:r>
      <w:r>
        <w:rPr>
          <w:sz w:val="28"/>
          <w:szCs w:val="28"/>
        </w:rPr>
        <w:t xml:space="preserve">%), </w:t>
      </w:r>
      <w:r w:rsidR="008869CC" w:rsidRPr="008869CC">
        <w:rPr>
          <w:sz w:val="28"/>
          <w:szCs w:val="28"/>
        </w:rPr>
        <w:t xml:space="preserve">3 </w:t>
      </w:r>
      <w:r w:rsidRPr="008869CC">
        <w:rPr>
          <w:sz w:val="28"/>
          <w:szCs w:val="28"/>
        </w:rPr>
        <w:t xml:space="preserve">кв. 2023 – </w:t>
      </w:r>
      <w:r w:rsidR="008869CC" w:rsidRPr="008869CC">
        <w:rPr>
          <w:sz w:val="28"/>
          <w:szCs w:val="28"/>
        </w:rPr>
        <w:t>9</w:t>
      </w:r>
      <w:r w:rsidRPr="008869CC">
        <w:rPr>
          <w:sz w:val="28"/>
          <w:szCs w:val="28"/>
        </w:rPr>
        <w:t xml:space="preserve"> (</w:t>
      </w:r>
      <w:r w:rsidR="008869CC" w:rsidRPr="008869CC">
        <w:rPr>
          <w:sz w:val="28"/>
          <w:szCs w:val="28"/>
        </w:rPr>
        <w:t>15,0</w:t>
      </w:r>
      <w:r w:rsidRPr="008869CC">
        <w:rPr>
          <w:sz w:val="28"/>
          <w:szCs w:val="28"/>
        </w:rPr>
        <w:t>%)</w:t>
      </w:r>
    </w:p>
    <w:p w:rsidR="00615D01" w:rsidRDefault="00615D01" w:rsidP="00673536">
      <w:pPr>
        <w:ind w:right="-54" w:firstLine="513"/>
        <w:jc w:val="both"/>
        <w:rPr>
          <w:sz w:val="28"/>
          <w:szCs w:val="28"/>
        </w:rPr>
      </w:pPr>
    </w:p>
    <w:p w:rsidR="00B9729B" w:rsidRPr="00E53898" w:rsidRDefault="00B9729B" w:rsidP="00B9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средствах массовой информации и на сайте админи</w:t>
      </w:r>
      <w:r w:rsidR="00361C33">
        <w:rPr>
          <w:sz w:val="28"/>
          <w:szCs w:val="28"/>
        </w:rPr>
        <w:t xml:space="preserve">страции района в течение </w:t>
      </w:r>
      <w:r w:rsidR="008869CC">
        <w:rPr>
          <w:i/>
          <w:sz w:val="28"/>
          <w:szCs w:val="28"/>
        </w:rPr>
        <w:t>третьего</w:t>
      </w:r>
      <w:r w:rsidR="00D6046F">
        <w:rPr>
          <w:sz w:val="28"/>
          <w:szCs w:val="28"/>
        </w:rPr>
        <w:t xml:space="preserve"> квартала размещено </w:t>
      </w:r>
      <w:r w:rsidR="008869CC">
        <w:rPr>
          <w:sz w:val="28"/>
          <w:szCs w:val="28"/>
        </w:rPr>
        <w:t>7</w:t>
      </w:r>
      <w:r>
        <w:rPr>
          <w:sz w:val="28"/>
          <w:szCs w:val="28"/>
        </w:rPr>
        <w:t xml:space="preserve"> объявлени</w:t>
      </w:r>
      <w:r w:rsidR="0036038A">
        <w:rPr>
          <w:sz w:val="28"/>
          <w:szCs w:val="28"/>
        </w:rPr>
        <w:t>й</w:t>
      </w:r>
      <w:r>
        <w:rPr>
          <w:sz w:val="28"/>
          <w:szCs w:val="28"/>
        </w:rPr>
        <w:t xml:space="preserve"> о проведении «прямой </w:t>
      </w:r>
      <w:r w:rsidR="005D0AF1">
        <w:rPr>
          <w:sz w:val="28"/>
          <w:szCs w:val="28"/>
        </w:rPr>
        <w:lastRenderedPageBreak/>
        <w:t>телефонной линии» общественной п</w:t>
      </w:r>
      <w:r>
        <w:rPr>
          <w:sz w:val="28"/>
          <w:szCs w:val="28"/>
        </w:rPr>
        <w:t>риемной Губернатора Новосибирской области.</w:t>
      </w:r>
    </w:p>
    <w:p w:rsidR="00D6046F" w:rsidRDefault="00D6046F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</w:p>
    <w:p w:rsidR="00D6046F" w:rsidRDefault="00D6046F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</w:p>
    <w:p w:rsidR="00D6046F" w:rsidRDefault="00D6046F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</w:p>
    <w:p w:rsidR="00D6046F" w:rsidRDefault="00D6046F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</w:p>
    <w:p w:rsidR="00D6046F" w:rsidRDefault="00D6046F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</w:p>
    <w:p w:rsidR="00D6046F" w:rsidRDefault="00D6046F" w:rsidP="004D6E99">
      <w:pPr>
        <w:jc w:val="center"/>
        <w:rPr>
          <w:sz w:val="28"/>
          <w:szCs w:val="28"/>
        </w:rPr>
      </w:pPr>
    </w:p>
    <w:p w:rsidR="00D6046F" w:rsidRDefault="00D6046F" w:rsidP="004D6E99">
      <w:pPr>
        <w:jc w:val="center"/>
        <w:rPr>
          <w:sz w:val="28"/>
          <w:szCs w:val="28"/>
        </w:rPr>
      </w:pPr>
    </w:p>
    <w:p w:rsidR="00D6046F" w:rsidRPr="00ED2A21" w:rsidRDefault="005B636E" w:rsidP="004D6E9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6046F" w:rsidRPr="00ED2A21" w:rsidSect="001D497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78A4766E"/>
    <w:multiLevelType w:val="hybridMultilevel"/>
    <w:tmpl w:val="536E29F8"/>
    <w:lvl w:ilvl="0" w:tplc="EBA813EA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30E0F"/>
    <w:rsid w:val="000531E2"/>
    <w:rsid w:val="00066E0B"/>
    <w:rsid w:val="00081B1E"/>
    <w:rsid w:val="000D7C9D"/>
    <w:rsid w:val="000F260C"/>
    <w:rsid w:val="00120C04"/>
    <w:rsid w:val="00133C9B"/>
    <w:rsid w:val="001438EF"/>
    <w:rsid w:val="00171C68"/>
    <w:rsid w:val="00174058"/>
    <w:rsid w:val="001745DD"/>
    <w:rsid w:val="001A5B65"/>
    <w:rsid w:val="001B3788"/>
    <w:rsid w:val="001B7A09"/>
    <w:rsid w:val="001D497A"/>
    <w:rsid w:val="001E1781"/>
    <w:rsid w:val="001E35DA"/>
    <w:rsid w:val="00234772"/>
    <w:rsid w:val="00252EC8"/>
    <w:rsid w:val="002C093E"/>
    <w:rsid w:val="002E29CE"/>
    <w:rsid w:val="002E73FF"/>
    <w:rsid w:val="002F17FD"/>
    <w:rsid w:val="002F6DD3"/>
    <w:rsid w:val="002F71A7"/>
    <w:rsid w:val="00334B82"/>
    <w:rsid w:val="003400CD"/>
    <w:rsid w:val="00340F25"/>
    <w:rsid w:val="00345BD7"/>
    <w:rsid w:val="00357C9E"/>
    <w:rsid w:val="0036038A"/>
    <w:rsid w:val="00361C33"/>
    <w:rsid w:val="0038302C"/>
    <w:rsid w:val="003D3CFC"/>
    <w:rsid w:val="003E051A"/>
    <w:rsid w:val="003F0D69"/>
    <w:rsid w:val="003F65C5"/>
    <w:rsid w:val="004356BA"/>
    <w:rsid w:val="00436328"/>
    <w:rsid w:val="004603FC"/>
    <w:rsid w:val="004760C6"/>
    <w:rsid w:val="00476167"/>
    <w:rsid w:val="0049256C"/>
    <w:rsid w:val="004A5FCA"/>
    <w:rsid w:val="004A69B6"/>
    <w:rsid w:val="004C021F"/>
    <w:rsid w:val="004C1609"/>
    <w:rsid w:val="004D6E99"/>
    <w:rsid w:val="005043EF"/>
    <w:rsid w:val="005126FB"/>
    <w:rsid w:val="00514ED7"/>
    <w:rsid w:val="0052507D"/>
    <w:rsid w:val="005336A6"/>
    <w:rsid w:val="0053440F"/>
    <w:rsid w:val="0053693E"/>
    <w:rsid w:val="00561078"/>
    <w:rsid w:val="005B636E"/>
    <w:rsid w:val="005D0AF1"/>
    <w:rsid w:val="005F42FE"/>
    <w:rsid w:val="00615D01"/>
    <w:rsid w:val="00623601"/>
    <w:rsid w:val="0062441C"/>
    <w:rsid w:val="00626725"/>
    <w:rsid w:val="00637C73"/>
    <w:rsid w:val="00656B6A"/>
    <w:rsid w:val="00673536"/>
    <w:rsid w:val="006D6329"/>
    <w:rsid w:val="006E70F8"/>
    <w:rsid w:val="007271E2"/>
    <w:rsid w:val="007635F5"/>
    <w:rsid w:val="007904D1"/>
    <w:rsid w:val="00790785"/>
    <w:rsid w:val="0079599D"/>
    <w:rsid w:val="007B38A9"/>
    <w:rsid w:val="007C7A81"/>
    <w:rsid w:val="007D5E60"/>
    <w:rsid w:val="00845F1D"/>
    <w:rsid w:val="0087568B"/>
    <w:rsid w:val="008869CC"/>
    <w:rsid w:val="008A1F57"/>
    <w:rsid w:val="008B21FC"/>
    <w:rsid w:val="008D3D0D"/>
    <w:rsid w:val="00906214"/>
    <w:rsid w:val="00916B2E"/>
    <w:rsid w:val="00923D74"/>
    <w:rsid w:val="00925DAE"/>
    <w:rsid w:val="009321AD"/>
    <w:rsid w:val="00967669"/>
    <w:rsid w:val="009E4A07"/>
    <w:rsid w:val="00A05543"/>
    <w:rsid w:val="00A72305"/>
    <w:rsid w:val="00A907EF"/>
    <w:rsid w:val="00A94437"/>
    <w:rsid w:val="00AB003A"/>
    <w:rsid w:val="00AE5CB8"/>
    <w:rsid w:val="00B067A0"/>
    <w:rsid w:val="00B46463"/>
    <w:rsid w:val="00B87DF8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C7034"/>
    <w:rsid w:val="00CF3395"/>
    <w:rsid w:val="00D208E9"/>
    <w:rsid w:val="00D36D4A"/>
    <w:rsid w:val="00D6046F"/>
    <w:rsid w:val="00D70E58"/>
    <w:rsid w:val="00D81B47"/>
    <w:rsid w:val="00D87988"/>
    <w:rsid w:val="00D90E18"/>
    <w:rsid w:val="00DC354C"/>
    <w:rsid w:val="00DC3B53"/>
    <w:rsid w:val="00DD0D22"/>
    <w:rsid w:val="00DF55A0"/>
    <w:rsid w:val="00E115B0"/>
    <w:rsid w:val="00E710EF"/>
    <w:rsid w:val="00EA03A3"/>
    <w:rsid w:val="00EA1604"/>
    <w:rsid w:val="00EA19ED"/>
    <w:rsid w:val="00EC612E"/>
    <w:rsid w:val="00ED2A21"/>
    <w:rsid w:val="00ED6C2F"/>
    <w:rsid w:val="00EF3ABF"/>
    <w:rsid w:val="00F224FF"/>
    <w:rsid w:val="00F60DE5"/>
    <w:rsid w:val="00F61E6E"/>
    <w:rsid w:val="00F90907"/>
    <w:rsid w:val="00FA37E5"/>
    <w:rsid w:val="00FB1218"/>
    <w:rsid w:val="00FB7F04"/>
    <w:rsid w:val="00FE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Экономика</c:v>
                </c:pt>
                <c:pt idx="2">
                  <c:v>Соц.сфера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15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Экономика</c:v>
                </c:pt>
                <c:pt idx="2">
                  <c:v>Соц.сфера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18</c:v>
                </c:pt>
                <c:pt idx="2">
                  <c:v>23</c:v>
                </c:pt>
              </c:numCache>
            </c:numRef>
          </c:val>
        </c:ser>
        <c:axId val="159879552"/>
        <c:axId val="159897856"/>
      </c:barChart>
      <c:catAx>
        <c:axId val="159879552"/>
        <c:scaling>
          <c:orientation val="minMax"/>
        </c:scaling>
        <c:axPos val="b"/>
        <c:tickLblPos val="nextTo"/>
        <c:crossAx val="159897856"/>
        <c:crosses val="autoZero"/>
        <c:auto val="1"/>
        <c:lblAlgn val="ctr"/>
        <c:lblOffset val="100"/>
      </c:catAx>
      <c:valAx>
        <c:axId val="159897856"/>
        <c:scaling>
          <c:orientation val="minMax"/>
        </c:scaling>
        <c:axPos val="l"/>
        <c:majorGridlines/>
        <c:numFmt formatCode="General" sourceLinked="1"/>
        <c:tickLblPos val="nextTo"/>
        <c:crossAx val="159879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FBB9-CDA8-4BFD-8AC6-385E20E6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Никонорова Нина Ивановна1</cp:lastModifiedBy>
  <cp:revision>61</cp:revision>
  <cp:lastPrinted>2024-04-03T05:21:00Z</cp:lastPrinted>
  <dcterms:created xsi:type="dcterms:W3CDTF">2015-07-10T08:00:00Z</dcterms:created>
  <dcterms:modified xsi:type="dcterms:W3CDTF">2024-10-15T10:10:00Z</dcterms:modified>
</cp:coreProperties>
</file>