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75" w:rsidRDefault="001B4BEC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8531860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B0D4D8C" wp14:editId="4864EEAB">
            <wp:extent cx="666750" cy="742950"/>
            <wp:effectExtent l="0" t="0" r="0" b="0"/>
            <wp:docPr id="4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775" w:rsidRDefault="00D61775">
      <w:pPr>
        <w:jc w:val="center"/>
        <w:rPr>
          <w:b/>
          <w:sz w:val="20"/>
          <w:szCs w:val="20"/>
        </w:rPr>
      </w:pPr>
    </w:p>
    <w:p w:rsidR="00D61775" w:rsidRDefault="001B4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ЧЕРЕПАНОВСКОГО РАЙОНА</w:t>
      </w:r>
    </w:p>
    <w:p w:rsidR="00D61775" w:rsidRDefault="001B4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61775" w:rsidRDefault="00D61775">
      <w:pPr>
        <w:jc w:val="center"/>
        <w:rPr>
          <w:b/>
          <w:sz w:val="28"/>
          <w:szCs w:val="28"/>
        </w:rPr>
      </w:pPr>
    </w:p>
    <w:p w:rsidR="00D61775" w:rsidRDefault="001B4B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61775" w:rsidRDefault="00D61775">
      <w:pPr>
        <w:jc w:val="center"/>
        <w:rPr>
          <w:b/>
          <w:sz w:val="28"/>
          <w:szCs w:val="28"/>
        </w:rPr>
      </w:pPr>
    </w:p>
    <w:p w:rsidR="00D61775" w:rsidRDefault="00C473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4106">
        <w:rPr>
          <w:sz w:val="28"/>
          <w:szCs w:val="28"/>
        </w:rPr>
        <w:t xml:space="preserve">17.12.2024 </w:t>
      </w:r>
      <w:r w:rsidR="001B4BEC">
        <w:rPr>
          <w:sz w:val="28"/>
          <w:szCs w:val="28"/>
        </w:rPr>
        <w:t>№</w:t>
      </w:r>
      <w:r w:rsidR="00044106">
        <w:rPr>
          <w:sz w:val="28"/>
          <w:szCs w:val="28"/>
        </w:rPr>
        <w:t xml:space="preserve"> 1145</w:t>
      </w:r>
      <w:r w:rsidR="001B4BEC">
        <w:rPr>
          <w:sz w:val="28"/>
          <w:szCs w:val="28"/>
        </w:rPr>
        <w:t xml:space="preserve"> </w:t>
      </w:r>
    </w:p>
    <w:p w:rsidR="00C47320" w:rsidRDefault="00C47320">
      <w:pPr>
        <w:jc w:val="center"/>
        <w:rPr>
          <w:sz w:val="28"/>
          <w:szCs w:val="28"/>
        </w:rPr>
      </w:pPr>
    </w:p>
    <w:p w:rsidR="00D61775" w:rsidRDefault="00EA2513" w:rsidP="008076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2513">
        <w:rPr>
          <w:rFonts w:ascii="Times New Roman" w:hAnsi="Times New Roman" w:cs="Times New Roman"/>
          <w:b w:val="0"/>
          <w:sz w:val="28"/>
          <w:szCs w:val="28"/>
        </w:rPr>
        <w:t>Об утверждении ключевых показателей</w:t>
      </w:r>
      <w:r w:rsidR="00B86F3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A2513">
        <w:rPr>
          <w:rFonts w:ascii="Times New Roman" w:hAnsi="Times New Roman" w:cs="Times New Roman"/>
          <w:b w:val="0"/>
          <w:sz w:val="28"/>
          <w:szCs w:val="28"/>
        </w:rPr>
        <w:t xml:space="preserve">методики расчетов эффективности функционирования антимонопольного </w:t>
      </w:r>
      <w:proofErr w:type="spellStart"/>
      <w:r w:rsidRPr="00EA2513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="00B86F32">
        <w:rPr>
          <w:rFonts w:ascii="Times New Roman" w:hAnsi="Times New Roman" w:cs="Times New Roman"/>
          <w:b w:val="0"/>
          <w:sz w:val="28"/>
          <w:szCs w:val="28"/>
        </w:rPr>
        <w:t xml:space="preserve">, состав комиссии по внедрению антимонопольного </w:t>
      </w:r>
      <w:proofErr w:type="spellStart"/>
      <w:r w:rsidR="00B86F32" w:rsidRPr="00B86F32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EA2513">
        <w:rPr>
          <w:rFonts w:ascii="Times New Roman" w:hAnsi="Times New Roman" w:cs="Times New Roman"/>
          <w:b w:val="0"/>
          <w:sz w:val="28"/>
          <w:szCs w:val="28"/>
        </w:rPr>
        <w:t xml:space="preserve"> в администрации</w:t>
      </w:r>
      <w:r w:rsidR="00C47320" w:rsidRPr="00C473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4BEC">
        <w:rPr>
          <w:rFonts w:ascii="Times New Roman" w:hAnsi="Times New Roman" w:cs="Times New Roman"/>
          <w:b w:val="0"/>
          <w:sz w:val="28"/>
          <w:szCs w:val="28"/>
        </w:rPr>
        <w:t>Черепановского района Новосибирской области</w:t>
      </w:r>
    </w:p>
    <w:p w:rsidR="00D61775" w:rsidRDefault="00D61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EA2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3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44106">
        <w:rPr>
          <w:rFonts w:ascii="Times New Roman" w:hAnsi="Times New Roman" w:cs="Times New Roman"/>
          <w:sz w:val="28"/>
          <w:szCs w:val="28"/>
        </w:rPr>
        <w:t>Р</w:t>
      </w:r>
      <w:r w:rsidRPr="00C47320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18.10.2018 №</w:t>
      </w:r>
      <w:r w:rsidR="00044106">
        <w:rPr>
          <w:rFonts w:ascii="Times New Roman" w:hAnsi="Times New Roman" w:cs="Times New Roman"/>
          <w:sz w:val="28"/>
          <w:szCs w:val="28"/>
        </w:rPr>
        <w:t xml:space="preserve"> </w:t>
      </w:r>
      <w:r w:rsidRPr="00C47320">
        <w:rPr>
          <w:rFonts w:ascii="Times New Roman" w:hAnsi="Times New Roman" w:cs="Times New Roman"/>
          <w:sz w:val="28"/>
          <w:szCs w:val="28"/>
        </w:rPr>
        <w:t>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>
        <w:rPr>
          <w:rFonts w:ascii="Times New Roman" w:hAnsi="Times New Roman" w:cs="Times New Roman"/>
          <w:sz w:val="28"/>
          <w:szCs w:val="28"/>
        </w:rPr>
        <w:t>, постановлением администрации Черепановского района от 27.06.2019 № 426 «</w:t>
      </w:r>
      <w:r w:rsidRPr="00C47320">
        <w:rPr>
          <w:rFonts w:ascii="Times New Roman" w:hAnsi="Times New Roman" w:cs="Times New Roman"/>
          <w:sz w:val="28"/>
          <w:szCs w:val="28"/>
        </w:rPr>
        <w:t>Об утверждении Положения о внутреннем контроле соблюдения требований антимонопольного законодательства в администрации Черепановского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End"/>
    </w:p>
    <w:p w:rsidR="00D61775" w:rsidRDefault="001B4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61775" w:rsidRDefault="001B4BEC" w:rsidP="00317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2513" w:rsidRPr="00EA2513">
        <w:rPr>
          <w:sz w:val="28"/>
          <w:szCs w:val="28"/>
        </w:rPr>
        <w:t xml:space="preserve">Утвердить ключевые показатели эффективности функционирования антимонопольного </w:t>
      </w:r>
      <w:proofErr w:type="spellStart"/>
      <w:r w:rsidR="00EA2513" w:rsidRPr="00EA2513">
        <w:rPr>
          <w:sz w:val="28"/>
          <w:szCs w:val="28"/>
        </w:rPr>
        <w:t>комплаенса</w:t>
      </w:r>
      <w:proofErr w:type="spellEnd"/>
      <w:r w:rsidR="00EA2513" w:rsidRPr="00EA2513">
        <w:rPr>
          <w:sz w:val="28"/>
          <w:szCs w:val="28"/>
        </w:rPr>
        <w:t xml:space="preserve"> в администрации </w:t>
      </w:r>
      <w:r w:rsidR="00C47320" w:rsidRPr="00C47320">
        <w:rPr>
          <w:sz w:val="28"/>
          <w:szCs w:val="28"/>
        </w:rPr>
        <w:t>Черепановского района Новосибирской области</w:t>
      </w:r>
      <w:r w:rsidR="000730A1">
        <w:rPr>
          <w:sz w:val="28"/>
          <w:szCs w:val="28"/>
        </w:rPr>
        <w:t xml:space="preserve"> согласно приложению</w:t>
      </w:r>
      <w:r w:rsidR="00044106">
        <w:rPr>
          <w:sz w:val="28"/>
          <w:szCs w:val="28"/>
        </w:rPr>
        <w:t xml:space="preserve"> №</w:t>
      </w:r>
      <w:r w:rsidR="00EA2513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EA2513" w:rsidRDefault="00EA2513" w:rsidP="00317D15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2. </w:t>
      </w:r>
      <w:r w:rsidRPr="00EA2513">
        <w:rPr>
          <w:sz w:val="27"/>
          <w:szCs w:val="27"/>
        </w:rPr>
        <w:t xml:space="preserve">Утвердить методику расчета ключевых показателей эффективности функционирования антимонопольного </w:t>
      </w:r>
      <w:proofErr w:type="spellStart"/>
      <w:r w:rsidRPr="00EA2513">
        <w:rPr>
          <w:sz w:val="27"/>
          <w:szCs w:val="27"/>
        </w:rPr>
        <w:t>комплаенса</w:t>
      </w:r>
      <w:proofErr w:type="spellEnd"/>
      <w:r w:rsidRPr="00EA2513">
        <w:rPr>
          <w:sz w:val="27"/>
          <w:szCs w:val="27"/>
        </w:rPr>
        <w:t xml:space="preserve"> в администрации</w:t>
      </w:r>
      <w:r w:rsidRPr="00EA2513">
        <w:t xml:space="preserve"> </w:t>
      </w:r>
      <w:r w:rsidRPr="00EA2513">
        <w:rPr>
          <w:sz w:val="27"/>
          <w:szCs w:val="27"/>
        </w:rPr>
        <w:t>Черепановского района Новосибирской области согласно приложению</w:t>
      </w:r>
      <w:r w:rsidR="00044106">
        <w:rPr>
          <w:sz w:val="27"/>
          <w:szCs w:val="27"/>
        </w:rPr>
        <w:t xml:space="preserve"> №</w:t>
      </w:r>
      <w:r w:rsidRPr="00EA2513">
        <w:rPr>
          <w:sz w:val="27"/>
          <w:szCs w:val="27"/>
        </w:rPr>
        <w:t xml:space="preserve"> </w:t>
      </w:r>
      <w:r>
        <w:rPr>
          <w:sz w:val="27"/>
          <w:szCs w:val="27"/>
        </w:rPr>
        <w:t>2</w:t>
      </w:r>
      <w:r w:rsidRPr="00EA2513">
        <w:rPr>
          <w:sz w:val="27"/>
          <w:szCs w:val="27"/>
        </w:rPr>
        <w:t>.</w:t>
      </w:r>
    </w:p>
    <w:p w:rsidR="00B86F32" w:rsidRDefault="00B86F32" w:rsidP="00317D15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3. Утвердить состав комиссии </w:t>
      </w:r>
      <w:r w:rsidRPr="00B86F32">
        <w:rPr>
          <w:sz w:val="27"/>
          <w:szCs w:val="27"/>
        </w:rPr>
        <w:t xml:space="preserve">по внедрению антимонопольного </w:t>
      </w:r>
      <w:proofErr w:type="spellStart"/>
      <w:r w:rsidRPr="00B86F32">
        <w:rPr>
          <w:sz w:val="27"/>
          <w:szCs w:val="27"/>
        </w:rPr>
        <w:t>комплаенса</w:t>
      </w:r>
      <w:proofErr w:type="spellEnd"/>
      <w:r w:rsidRPr="00B86F32">
        <w:rPr>
          <w:sz w:val="27"/>
          <w:szCs w:val="27"/>
        </w:rPr>
        <w:t xml:space="preserve"> в администрации Черепановского района Новосибирской области</w:t>
      </w:r>
      <w:r>
        <w:rPr>
          <w:sz w:val="27"/>
          <w:szCs w:val="27"/>
        </w:rPr>
        <w:t xml:space="preserve"> согласно приложению № 3.</w:t>
      </w:r>
    </w:p>
    <w:p w:rsidR="00D61775" w:rsidRDefault="00B8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4BEC">
        <w:rPr>
          <w:rFonts w:ascii="Times New Roman" w:hAnsi="Times New Roman" w:cs="Times New Roman"/>
          <w:sz w:val="28"/>
          <w:szCs w:val="28"/>
        </w:rPr>
        <w:t xml:space="preserve">. </w:t>
      </w:r>
      <w:r w:rsidR="001B4BE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Начальнику информационного отдела администрации Черепановского района опубликовать настоящее постановление на официальном сайте администрации Черепановского района.</w:t>
      </w:r>
    </w:p>
    <w:p w:rsidR="00D61775" w:rsidRDefault="00B86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4B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4B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4BE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Черепановского района по экономике </w:t>
      </w:r>
      <w:proofErr w:type="spellStart"/>
      <w:r w:rsidR="001B4BEC">
        <w:rPr>
          <w:rFonts w:ascii="Times New Roman" w:hAnsi="Times New Roman" w:cs="Times New Roman"/>
          <w:sz w:val="28"/>
          <w:szCs w:val="28"/>
        </w:rPr>
        <w:t>Н.А.Буховец</w:t>
      </w:r>
      <w:proofErr w:type="spellEnd"/>
      <w:r w:rsidR="001B4BEC">
        <w:rPr>
          <w:rFonts w:ascii="Times New Roman" w:hAnsi="Times New Roman" w:cs="Times New Roman"/>
          <w:sz w:val="28"/>
          <w:szCs w:val="28"/>
        </w:rPr>
        <w:t>.</w:t>
      </w:r>
    </w:p>
    <w:p w:rsidR="00D61775" w:rsidRDefault="00D617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775" w:rsidRDefault="00D617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775" w:rsidRDefault="00D617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775" w:rsidRDefault="001B4B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Черепановского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С.Н.Овсянников</w:t>
      </w:r>
      <w:proofErr w:type="spellEnd"/>
    </w:p>
    <w:p w:rsidR="00D61775" w:rsidRDefault="00D61775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28"/>
        </w:rPr>
      </w:pPr>
    </w:p>
    <w:p w:rsidR="00D61775" w:rsidRDefault="001B4BE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Т.С. Щукина</w:t>
      </w:r>
    </w:p>
    <w:p w:rsidR="00D61775" w:rsidRDefault="001B4BE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22445</w:t>
      </w:r>
    </w:p>
    <w:p w:rsidR="005724C9" w:rsidRDefault="005724C9">
      <w:pPr>
        <w:pStyle w:val="ConsPlusNormal"/>
        <w:jc w:val="both"/>
        <w:rPr>
          <w:rFonts w:ascii="Times New Roman" w:hAnsi="Times New Roman" w:cs="Times New Roman"/>
          <w:sz w:val="20"/>
        </w:rPr>
        <w:sectPr w:rsidR="005724C9" w:rsidSect="00044106">
          <w:headerReference w:type="default" r:id="rId10"/>
          <w:footerReference w:type="default" r:id="rId11"/>
          <w:pgSz w:w="11906" w:h="16838"/>
          <w:pgMar w:top="1134" w:right="567" w:bottom="1134" w:left="1418" w:header="0" w:footer="3" w:gutter="0"/>
          <w:cols w:space="720"/>
          <w:formProt w:val="0"/>
          <w:titlePg/>
          <w:docGrid w:linePitch="360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044106" w:rsidRPr="00044106" w:rsidTr="00044106">
        <w:tc>
          <w:tcPr>
            <w:tcW w:w="5139" w:type="dxa"/>
          </w:tcPr>
          <w:p w:rsidR="00044106" w:rsidRPr="00044106" w:rsidRDefault="00044106" w:rsidP="00044106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40" w:type="dxa"/>
          </w:tcPr>
          <w:p w:rsidR="00044106" w:rsidRPr="00044106" w:rsidRDefault="00044106" w:rsidP="00044106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4106">
              <w:rPr>
                <w:rFonts w:ascii="Times New Roman" w:hAnsi="Times New Roman" w:cs="Times New Roman"/>
                <w:sz w:val="25"/>
                <w:szCs w:val="25"/>
              </w:rPr>
              <w:t xml:space="preserve">Приложение № 1 </w:t>
            </w:r>
          </w:p>
          <w:p w:rsidR="00044106" w:rsidRPr="00044106" w:rsidRDefault="00044106" w:rsidP="00044106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4106">
              <w:rPr>
                <w:rFonts w:ascii="Times New Roman" w:hAnsi="Times New Roman" w:cs="Times New Roman"/>
                <w:sz w:val="25"/>
                <w:szCs w:val="25"/>
              </w:rPr>
              <w:t>к постановлению администрации</w:t>
            </w:r>
          </w:p>
          <w:p w:rsidR="00044106" w:rsidRPr="00044106" w:rsidRDefault="00044106" w:rsidP="00044106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4106">
              <w:rPr>
                <w:rFonts w:ascii="Times New Roman" w:hAnsi="Times New Roman" w:cs="Times New Roman"/>
                <w:sz w:val="25"/>
                <w:szCs w:val="25"/>
              </w:rPr>
              <w:t xml:space="preserve">Черепановского района от 17.12.2024 № 1145 </w:t>
            </w:r>
          </w:p>
        </w:tc>
      </w:tr>
    </w:tbl>
    <w:p w:rsidR="00044106" w:rsidRDefault="00044106" w:rsidP="00044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EA25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4106" w:rsidRDefault="00EA2513" w:rsidP="00044106">
      <w:pPr>
        <w:tabs>
          <w:tab w:val="left" w:pos="-7371"/>
        </w:tabs>
        <w:suppressAutoHyphens w:val="0"/>
        <w:jc w:val="center"/>
        <w:rPr>
          <w:sz w:val="27"/>
          <w:szCs w:val="27"/>
        </w:rPr>
      </w:pPr>
      <w:r w:rsidRPr="00EA2513">
        <w:rPr>
          <w:sz w:val="27"/>
          <w:szCs w:val="27"/>
        </w:rPr>
        <w:t xml:space="preserve">Ключевые показатели </w:t>
      </w:r>
    </w:p>
    <w:p w:rsidR="00044106" w:rsidRDefault="005423C2" w:rsidP="00EA2513">
      <w:pPr>
        <w:tabs>
          <w:tab w:val="left" w:pos="3540"/>
        </w:tabs>
        <w:suppressAutoHyphens w:val="0"/>
        <w:jc w:val="center"/>
        <w:rPr>
          <w:sz w:val="27"/>
          <w:szCs w:val="27"/>
        </w:rPr>
      </w:pPr>
      <w:r>
        <w:rPr>
          <w:sz w:val="27"/>
          <w:szCs w:val="27"/>
        </w:rPr>
        <w:t>э</w:t>
      </w:r>
      <w:r w:rsidR="00EA2513" w:rsidRPr="00EA2513">
        <w:rPr>
          <w:sz w:val="27"/>
          <w:szCs w:val="27"/>
        </w:rPr>
        <w:t xml:space="preserve">ффективности функционирования антимонопольного </w:t>
      </w:r>
      <w:proofErr w:type="spellStart"/>
      <w:r w:rsidR="00EA2513" w:rsidRPr="00EA2513">
        <w:rPr>
          <w:sz w:val="27"/>
          <w:szCs w:val="27"/>
        </w:rPr>
        <w:t>комплаенса</w:t>
      </w:r>
      <w:proofErr w:type="spellEnd"/>
      <w:r w:rsidR="00EA2513" w:rsidRPr="00EA2513">
        <w:rPr>
          <w:sz w:val="27"/>
          <w:szCs w:val="27"/>
        </w:rPr>
        <w:t xml:space="preserve"> </w:t>
      </w:r>
    </w:p>
    <w:p w:rsidR="00EA2513" w:rsidRPr="00EA2513" w:rsidRDefault="00EA2513" w:rsidP="00EA2513">
      <w:pPr>
        <w:tabs>
          <w:tab w:val="left" w:pos="3540"/>
        </w:tabs>
        <w:suppressAutoHyphens w:val="0"/>
        <w:jc w:val="center"/>
        <w:rPr>
          <w:sz w:val="27"/>
          <w:szCs w:val="27"/>
        </w:rPr>
      </w:pPr>
      <w:r w:rsidRPr="00EA2513">
        <w:rPr>
          <w:sz w:val="27"/>
          <w:szCs w:val="27"/>
        </w:rPr>
        <w:t xml:space="preserve">в администрации </w:t>
      </w:r>
      <w:r>
        <w:rPr>
          <w:sz w:val="27"/>
          <w:szCs w:val="27"/>
        </w:rPr>
        <w:t>Черепановского</w:t>
      </w:r>
      <w:r w:rsidRPr="00EA2513">
        <w:rPr>
          <w:sz w:val="27"/>
          <w:szCs w:val="27"/>
        </w:rPr>
        <w:t xml:space="preserve"> района Новосибирской области</w:t>
      </w:r>
    </w:p>
    <w:p w:rsidR="00EA2513" w:rsidRDefault="00EA2513" w:rsidP="00EA2513">
      <w:pPr>
        <w:tabs>
          <w:tab w:val="left" w:pos="3540"/>
        </w:tabs>
        <w:suppressAutoHyphens w:val="0"/>
        <w:jc w:val="center"/>
        <w:rPr>
          <w:sz w:val="27"/>
          <w:szCs w:val="27"/>
        </w:rPr>
      </w:pPr>
    </w:p>
    <w:p w:rsidR="00044106" w:rsidRPr="00EA2513" w:rsidRDefault="00044106" w:rsidP="00EA2513">
      <w:pPr>
        <w:tabs>
          <w:tab w:val="left" w:pos="3540"/>
        </w:tabs>
        <w:suppressAutoHyphens w:val="0"/>
        <w:jc w:val="center"/>
        <w:rPr>
          <w:sz w:val="27"/>
          <w:szCs w:val="27"/>
        </w:rPr>
      </w:pPr>
    </w:p>
    <w:p w:rsidR="00EA2513" w:rsidRPr="00EA2513" w:rsidRDefault="00EA2513" w:rsidP="00EA2513">
      <w:pPr>
        <w:tabs>
          <w:tab w:val="left" w:pos="709"/>
          <w:tab w:val="left" w:pos="3540"/>
        </w:tabs>
        <w:suppressAutoHyphens w:val="0"/>
        <w:ind w:firstLine="709"/>
        <w:jc w:val="both"/>
        <w:rPr>
          <w:sz w:val="27"/>
          <w:szCs w:val="27"/>
        </w:rPr>
      </w:pPr>
      <w:r w:rsidRPr="00EA2513">
        <w:rPr>
          <w:sz w:val="27"/>
          <w:szCs w:val="27"/>
        </w:rPr>
        <w:t xml:space="preserve">1. Коэффициент снижения количества нарушений антимонопольного законодательства со стороны администрации </w:t>
      </w:r>
      <w:r>
        <w:rPr>
          <w:sz w:val="27"/>
          <w:szCs w:val="27"/>
        </w:rPr>
        <w:t>Черепановского</w:t>
      </w:r>
      <w:r w:rsidRPr="00EA2513">
        <w:rPr>
          <w:sz w:val="27"/>
          <w:szCs w:val="27"/>
        </w:rPr>
        <w:t xml:space="preserve"> района Новосибирской области (далее - Администрация) (по сравнению с предыдущим периодом).</w:t>
      </w:r>
    </w:p>
    <w:p w:rsidR="00EA2513" w:rsidRPr="00EA2513" w:rsidRDefault="00EA2513" w:rsidP="00EA2513">
      <w:pPr>
        <w:tabs>
          <w:tab w:val="left" w:pos="3540"/>
        </w:tabs>
        <w:suppressAutoHyphens w:val="0"/>
        <w:ind w:firstLine="709"/>
        <w:jc w:val="both"/>
        <w:rPr>
          <w:sz w:val="27"/>
          <w:szCs w:val="27"/>
        </w:rPr>
      </w:pPr>
      <w:r w:rsidRPr="00EA2513">
        <w:rPr>
          <w:sz w:val="27"/>
          <w:szCs w:val="27"/>
        </w:rPr>
        <w:t>2. Доля проектов муниципальных правовых актов Администрации, в которых выявлены риски нарушения антимонопольного законодательства.</w:t>
      </w:r>
    </w:p>
    <w:p w:rsidR="00EA2513" w:rsidRPr="00EA2513" w:rsidRDefault="00EA2513" w:rsidP="00EA2513">
      <w:pPr>
        <w:tabs>
          <w:tab w:val="left" w:pos="3540"/>
        </w:tabs>
        <w:suppressAutoHyphens w:val="0"/>
        <w:ind w:firstLine="709"/>
        <w:jc w:val="both"/>
        <w:rPr>
          <w:sz w:val="27"/>
          <w:szCs w:val="27"/>
        </w:rPr>
      </w:pPr>
      <w:r w:rsidRPr="00EA2513">
        <w:rPr>
          <w:sz w:val="27"/>
          <w:szCs w:val="27"/>
        </w:rPr>
        <w:t xml:space="preserve">3. Доля сотрудников Администрации,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EA2513">
        <w:rPr>
          <w:sz w:val="27"/>
          <w:szCs w:val="27"/>
        </w:rPr>
        <w:t>комплаенсу</w:t>
      </w:r>
      <w:proofErr w:type="spellEnd"/>
      <w:r w:rsidRPr="00EA2513">
        <w:rPr>
          <w:sz w:val="27"/>
          <w:szCs w:val="27"/>
        </w:rPr>
        <w:t>.</w:t>
      </w:r>
    </w:p>
    <w:p w:rsidR="00EA2513" w:rsidRPr="00EA2513" w:rsidRDefault="00EA2513" w:rsidP="00EA2513">
      <w:pPr>
        <w:tabs>
          <w:tab w:val="left" w:pos="3540"/>
        </w:tabs>
        <w:suppressAutoHyphens w:val="0"/>
        <w:jc w:val="both"/>
        <w:rPr>
          <w:sz w:val="27"/>
          <w:szCs w:val="27"/>
        </w:rPr>
      </w:pPr>
    </w:p>
    <w:p w:rsidR="00EA2513" w:rsidRPr="00EA2513" w:rsidRDefault="00EA2513" w:rsidP="00EA2513">
      <w:pPr>
        <w:tabs>
          <w:tab w:val="left" w:pos="3540"/>
        </w:tabs>
        <w:suppressAutoHyphens w:val="0"/>
        <w:jc w:val="both"/>
        <w:rPr>
          <w:sz w:val="27"/>
          <w:szCs w:val="27"/>
        </w:rPr>
      </w:pPr>
    </w:p>
    <w:p w:rsidR="00EA2513" w:rsidRDefault="00EA2513" w:rsidP="00EA25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695F" w:rsidRDefault="00EE695F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4106" w:rsidRDefault="00044106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044106" w:rsidRPr="00044106" w:rsidTr="00B72E13">
        <w:tc>
          <w:tcPr>
            <w:tcW w:w="5139" w:type="dxa"/>
          </w:tcPr>
          <w:p w:rsidR="00044106" w:rsidRPr="00044106" w:rsidRDefault="00044106" w:rsidP="00B72E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140" w:type="dxa"/>
          </w:tcPr>
          <w:p w:rsidR="00044106" w:rsidRPr="00044106" w:rsidRDefault="00044106" w:rsidP="00B72E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4106">
              <w:rPr>
                <w:rFonts w:ascii="Times New Roman" w:hAnsi="Times New Roman" w:cs="Times New Roman"/>
                <w:sz w:val="25"/>
                <w:szCs w:val="25"/>
              </w:rPr>
              <w:t>Приложение № 2</w:t>
            </w:r>
          </w:p>
          <w:p w:rsidR="00044106" w:rsidRPr="00044106" w:rsidRDefault="00044106" w:rsidP="00B72E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4106">
              <w:rPr>
                <w:rFonts w:ascii="Times New Roman" w:hAnsi="Times New Roman" w:cs="Times New Roman"/>
                <w:sz w:val="25"/>
                <w:szCs w:val="25"/>
              </w:rPr>
              <w:t>к постановлению администрации</w:t>
            </w:r>
          </w:p>
          <w:p w:rsidR="00044106" w:rsidRPr="00044106" w:rsidRDefault="00044106" w:rsidP="00B72E1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4106">
              <w:rPr>
                <w:rFonts w:ascii="Times New Roman" w:hAnsi="Times New Roman" w:cs="Times New Roman"/>
                <w:sz w:val="25"/>
                <w:szCs w:val="25"/>
              </w:rPr>
              <w:t xml:space="preserve">Черепановского района от 17.12.2024 № 1145 </w:t>
            </w:r>
          </w:p>
        </w:tc>
      </w:tr>
    </w:tbl>
    <w:p w:rsidR="00044106" w:rsidRDefault="00044106" w:rsidP="000441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513" w:rsidRDefault="00EA2513" w:rsidP="000730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4106" w:rsidRDefault="00EA2513" w:rsidP="00EA2513">
      <w:pPr>
        <w:suppressAutoHyphens w:val="0"/>
        <w:jc w:val="center"/>
        <w:rPr>
          <w:sz w:val="27"/>
          <w:szCs w:val="27"/>
        </w:rPr>
      </w:pPr>
      <w:r w:rsidRPr="00EA2513">
        <w:rPr>
          <w:sz w:val="27"/>
          <w:szCs w:val="27"/>
        </w:rPr>
        <w:t>Методика расчета</w:t>
      </w:r>
    </w:p>
    <w:p w:rsidR="00EA2513" w:rsidRPr="00EA2513" w:rsidRDefault="00EA2513" w:rsidP="00EA2513">
      <w:pPr>
        <w:suppressAutoHyphens w:val="0"/>
        <w:jc w:val="center"/>
        <w:rPr>
          <w:sz w:val="27"/>
          <w:szCs w:val="27"/>
        </w:rPr>
      </w:pPr>
      <w:r w:rsidRPr="00EA2513">
        <w:rPr>
          <w:sz w:val="27"/>
          <w:szCs w:val="27"/>
        </w:rPr>
        <w:t xml:space="preserve"> ключевых показателей эффективности функционирования антимонопольного </w:t>
      </w:r>
      <w:proofErr w:type="spellStart"/>
      <w:r w:rsidRPr="00EA2513">
        <w:rPr>
          <w:sz w:val="27"/>
          <w:szCs w:val="27"/>
        </w:rPr>
        <w:t>комплаенса</w:t>
      </w:r>
      <w:proofErr w:type="spellEnd"/>
      <w:r w:rsidRPr="00EA2513">
        <w:rPr>
          <w:sz w:val="27"/>
          <w:szCs w:val="27"/>
        </w:rPr>
        <w:t xml:space="preserve"> в администрации </w:t>
      </w:r>
      <w:r>
        <w:rPr>
          <w:sz w:val="27"/>
          <w:szCs w:val="27"/>
        </w:rPr>
        <w:t>Черепановского</w:t>
      </w:r>
      <w:r w:rsidRPr="00EA2513">
        <w:rPr>
          <w:sz w:val="27"/>
          <w:szCs w:val="27"/>
        </w:rPr>
        <w:t xml:space="preserve"> района Новосибирской области</w:t>
      </w:r>
    </w:p>
    <w:p w:rsidR="00EA2513" w:rsidRPr="00EA2513" w:rsidRDefault="00EA2513" w:rsidP="00EA2513">
      <w:pPr>
        <w:suppressAutoHyphens w:val="0"/>
        <w:jc w:val="center"/>
        <w:rPr>
          <w:sz w:val="27"/>
          <w:szCs w:val="27"/>
        </w:rPr>
      </w:pPr>
    </w:p>
    <w:p w:rsidR="00EA2513" w:rsidRPr="00EA2513" w:rsidRDefault="00EA2513" w:rsidP="00EA2513">
      <w:pPr>
        <w:suppressAutoHyphens w:val="0"/>
        <w:jc w:val="center"/>
        <w:rPr>
          <w:sz w:val="27"/>
          <w:szCs w:val="27"/>
        </w:rPr>
      </w:pPr>
      <w:r w:rsidRPr="00EA2513">
        <w:rPr>
          <w:sz w:val="27"/>
          <w:szCs w:val="27"/>
          <w:lang w:val="en-US"/>
        </w:rPr>
        <w:t>I</w:t>
      </w:r>
      <w:r w:rsidRPr="00EA2513">
        <w:rPr>
          <w:sz w:val="27"/>
          <w:szCs w:val="27"/>
        </w:rPr>
        <w:t>. Общие положения</w:t>
      </w:r>
    </w:p>
    <w:p w:rsidR="00EA2513" w:rsidRPr="00EA2513" w:rsidRDefault="00EA2513" w:rsidP="00EA2513">
      <w:pPr>
        <w:tabs>
          <w:tab w:val="left" w:pos="709"/>
        </w:tabs>
        <w:suppressAutoHyphens w:val="0"/>
        <w:ind w:firstLine="709"/>
        <w:jc w:val="both"/>
        <w:rPr>
          <w:sz w:val="27"/>
          <w:szCs w:val="27"/>
        </w:rPr>
      </w:pPr>
      <w:proofErr w:type="gramStart"/>
      <w:r w:rsidRPr="00EA2513">
        <w:rPr>
          <w:sz w:val="27"/>
          <w:szCs w:val="27"/>
        </w:rPr>
        <w:t xml:space="preserve">Методика расчета ключевых показателей эффективности функционирования антимонопольного </w:t>
      </w:r>
      <w:proofErr w:type="spellStart"/>
      <w:r w:rsidRPr="00EA2513">
        <w:rPr>
          <w:sz w:val="27"/>
          <w:szCs w:val="27"/>
        </w:rPr>
        <w:t>комплаенса</w:t>
      </w:r>
      <w:proofErr w:type="spellEnd"/>
      <w:r w:rsidRPr="00EA2513">
        <w:rPr>
          <w:sz w:val="27"/>
          <w:szCs w:val="27"/>
        </w:rPr>
        <w:t xml:space="preserve"> (далее - Методика) в администрации </w:t>
      </w:r>
      <w:r>
        <w:rPr>
          <w:sz w:val="27"/>
          <w:szCs w:val="27"/>
        </w:rPr>
        <w:t>Черепановского</w:t>
      </w:r>
      <w:r w:rsidRPr="00EA2513">
        <w:rPr>
          <w:sz w:val="27"/>
          <w:szCs w:val="27"/>
        </w:rPr>
        <w:t xml:space="preserve"> района Новосибирской области (далее-Администрация) разработана  в соответствии с постановлением администрации Черепановского района от 27.06.2019 № 426 «Об утверждении Положения о внутреннем контроле соблюдения требований антимонопольного законодательства в администрации Черепановского района Новосибирской области», </w:t>
      </w:r>
      <w:r w:rsidRPr="00EA2513">
        <w:rPr>
          <w:sz w:val="27"/>
          <w:szCs w:val="27"/>
          <w:lang w:val="en-US"/>
        </w:rPr>
        <w:t>c</w:t>
      </w:r>
      <w:r w:rsidRPr="00EA2513">
        <w:rPr>
          <w:sz w:val="27"/>
          <w:szCs w:val="27"/>
        </w:rPr>
        <w:t xml:space="preserve"> учетом Приказа Федеральной антимонопольной службы от 05.02.2019 № 133/19 «Об утверждении методики расчета ключевых показателей</w:t>
      </w:r>
      <w:proofErr w:type="gramEnd"/>
      <w:r w:rsidRPr="00EA2513">
        <w:rPr>
          <w:sz w:val="27"/>
          <w:szCs w:val="27"/>
        </w:rPr>
        <w:t xml:space="preserve"> эффективности функционирования в федеральном органе исполнительной власти антимонопольного </w:t>
      </w:r>
      <w:proofErr w:type="spellStart"/>
      <w:r w:rsidRPr="00EA2513">
        <w:rPr>
          <w:sz w:val="27"/>
          <w:szCs w:val="27"/>
        </w:rPr>
        <w:t>комплаенса</w:t>
      </w:r>
      <w:proofErr w:type="spellEnd"/>
      <w:r w:rsidRPr="00EA2513">
        <w:rPr>
          <w:sz w:val="27"/>
          <w:szCs w:val="27"/>
        </w:rPr>
        <w:t>».</w:t>
      </w:r>
    </w:p>
    <w:p w:rsidR="00EA2513" w:rsidRPr="00EA2513" w:rsidRDefault="00EA2513" w:rsidP="00EA2513">
      <w:pPr>
        <w:tabs>
          <w:tab w:val="left" w:pos="709"/>
        </w:tabs>
        <w:suppressAutoHyphens w:val="0"/>
        <w:ind w:firstLine="709"/>
        <w:jc w:val="both"/>
        <w:rPr>
          <w:sz w:val="27"/>
          <w:szCs w:val="27"/>
        </w:rPr>
      </w:pPr>
      <w:r w:rsidRPr="00EA2513">
        <w:rPr>
          <w:sz w:val="27"/>
          <w:szCs w:val="27"/>
        </w:rPr>
        <w:t xml:space="preserve">В целях оценки эффективности функционирования антимонопольного </w:t>
      </w:r>
      <w:proofErr w:type="spellStart"/>
      <w:r w:rsidRPr="00EA2513">
        <w:rPr>
          <w:sz w:val="27"/>
          <w:szCs w:val="27"/>
        </w:rPr>
        <w:t>комплаенса</w:t>
      </w:r>
      <w:proofErr w:type="spellEnd"/>
      <w:r w:rsidRPr="00EA2513">
        <w:rPr>
          <w:sz w:val="27"/>
          <w:szCs w:val="27"/>
        </w:rPr>
        <w:t xml:space="preserve"> в Администрации в соответствии с Методикой рассчитываются ключевые показатели эффективности антимонопольного </w:t>
      </w:r>
      <w:proofErr w:type="spellStart"/>
      <w:r w:rsidRPr="00EA2513">
        <w:rPr>
          <w:sz w:val="27"/>
          <w:szCs w:val="27"/>
        </w:rPr>
        <w:t>комплаенса</w:t>
      </w:r>
      <w:proofErr w:type="spellEnd"/>
      <w:r w:rsidRPr="00EA2513">
        <w:rPr>
          <w:sz w:val="27"/>
          <w:szCs w:val="27"/>
        </w:rPr>
        <w:t xml:space="preserve"> (далее – КПЭ) для Администрации в целом.</w:t>
      </w:r>
    </w:p>
    <w:p w:rsidR="00EA2513" w:rsidRPr="00EA2513" w:rsidRDefault="00EA2513" w:rsidP="00EA2513">
      <w:pPr>
        <w:tabs>
          <w:tab w:val="left" w:pos="709"/>
        </w:tabs>
        <w:suppressAutoHyphens w:val="0"/>
        <w:ind w:firstLine="709"/>
        <w:jc w:val="center"/>
        <w:rPr>
          <w:sz w:val="27"/>
          <w:szCs w:val="27"/>
        </w:rPr>
      </w:pPr>
      <w:r w:rsidRPr="00EA2513">
        <w:rPr>
          <w:sz w:val="27"/>
          <w:szCs w:val="27"/>
          <w:lang w:val="en-US"/>
        </w:rPr>
        <w:t>II</w:t>
      </w:r>
      <w:r w:rsidRPr="00EA2513">
        <w:rPr>
          <w:sz w:val="27"/>
          <w:szCs w:val="27"/>
        </w:rPr>
        <w:t>.</w:t>
      </w:r>
      <w:r w:rsidR="00044106">
        <w:rPr>
          <w:sz w:val="27"/>
          <w:szCs w:val="27"/>
        </w:rPr>
        <w:t xml:space="preserve"> </w:t>
      </w:r>
      <w:r w:rsidRPr="00EA2513">
        <w:rPr>
          <w:sz w:val="27"/>
          <w:szCs w:val="27"/>
        </w:rPr>
        <w:t>Методика расчета КПЭ</w:t>
      </w:r>
    </w:p>
    <w:p w:rsidR="00EA2513" w:rsidRPr="00EA2513" w:rsidRDefault="00EA2513" w:rsidP="00EA2513">
      <w:pPr>
        <w:tabs>
          <w:tab w:val="left" w:pos="709"/>
        </w:tabs>
        <w:suppressAutoHyphens w:val="0"/>
        <w:ind w:firstLine="709"/>
        <w:jc w:val="both"/>
        <w:rPr>
          <w:sz w:val="27"/>
          <w:szCs w:val="27"/>
        </w:rPr>
      </w:pPr>
      <w:r w:rsidRPr="00EA2513">
        <w:rPr>
          <w:sz w:val="27"/>
          <w:szCs w:val="27"/>
        </w:rPr>
        <w:t>Коэффициент снижения количества нарушений антимонопольного законодательства со стороны Администрации (по сравнению с предыдущим периодом) рассчитывается по формуле:</w:t>
      </w:r>
    </w:p>
    <w:p w:rsidR="00EA2513" w:rsidRPr="00EA2513" w:rsidRDefault="00EA2513" w:rsidP="00EA2513">
      <w:pPr>
        <w:tabs>
          <w:tab w:val="left" w:pos="709"/>
        </w:tabs>
        <w:suppressAutoHyphens w:val="0"/>
        <w:ind w:firstLine="709"/>
        <w:jc w:val="both"/>
        <w:rPr>
          <w:sz w:val="27"/>
          <w:szCs w:val="27"/>
        </w:rPr>
      </w:pPr>
    </w:p>
    <w:p w:rsidR="00EA2513" w:rsidRPr="00EA2513" w:rsidRDefault="00EA2513" w:rsidP="00EA2513">
      <w:pPr>
        <w:tabs>
          <w:tab w:val="left" w:pos="709"/>
        </w:tabs>
        <w:suppressAutoHyphens w:val="0"/>
        <w:ind w:firstLine="709"/>
        <w:jc w:val="center"/>
        <w:rPr>
          <w:sz w:val="27"/>
          <w:szCs w:val="27"/>
        </w:rPr>
      </w:pPr>
      <w:r w:rsidRPr="00EA2513">
        <w:rPr>
          <w:sz w:val="27"/>
          <w:szCs w:val="27"/>
        </w:rPr>
        <w:t xml:space="preserve">КСН = </w:t>
      </w:r>
      <w:proofErr w:type="spellStart"/>
      <w:r w:rsidRPr="00EA2513">
        <w:rPr>
          <w:sz w:val="27"/>
          <w:szCs w:val="27"/>
        </w:rPr>
        <w:t>КНпп</w:t>
      </w:r>
      <w:proofErr w:type="spellEnd"/>
      <w:r w:rsidRPr="00EA2513">
        <w:rPr>
          <w:sz w:val="27"/>
          <w:szCs w:val="27"/>
        </w:rPr>
        <w:t xml:space="preserve"> / Кноп, где</w:t>
      </w:r>
    </w:p>
    <w:p w:rsidR="00EA2513" w:rsidRPr="00EA2513" w:rsidRDefault="00EA2513" w:rsidP="00EA2513">
      <w:pPr>
        <w:tabs>
          <w:tab w:val="left" w:pos="709"/>
        </w:tabs>
        <w:suppressAutoHyphens w:val="0"/>
        <w:ind w:firstLine="709"/>
        <w:jc w:val="both"/>
        <w:rPr>
          <w:sz w:val="27"/>
          <w:szCs w:val="27"/>
        </w:rPr>
      </w:pPr>
    </w:p>
    <w:p w:rsidR="00EA2513" w:rsidRPr="00EA2513" w:rsidRDefault="00EA2513" w:rsidP="00EA2513">
      <w:pPr>
        <w:tabs>
          <w:tab w:val="left" w:pos="709"/>
        </w:tabs>
        <w:suppressAutoHyphens w:val="0"/>
        <w:ind w:firstLine="709"/>
        <w:jc w:val="both"/>
        <w:rPr>
          <w:sz w:val="27"/>
          <w:szCs w:val="27"/>
        </w:rPr>
      </w:pPr>
      <w:r w:rsidRPr="00EA2513">
        <w:rPr>
          <w:sz w:val="27"/>
          <w:szCs w:val="27"/>
        </w:rPr>
        <w:t xml:space="preserve">КСН </w:t>
      </w:r>
      <w:r w:rsidR="00044106">
        <w:rPr>
          <w:sz w:val="27"/>
          <w:szCs w:val="27"/>
        </w:rPr>
        <w:t>-</w:t>
      </w:r>
      <w:r w:rsidRPr="00EA2513">
        <w:rPr>
          <w:sz w:val="27"/>
          <w:szCs w:val="27"/>
        </w:rPr>
        <w:t xml:space="preserve"> коэффициент снижения количества нарушений антимонопольного законодательства со стороны Администрации по сравнению с предыдущим периодом;</w:t>
      </w:r>
    </w:p>
    <w:p w:rsidR="00EA2513" w:rsidRPr="00EA2513" w:rsidRDefault="00EA2513" w:rsidP="00EA2513">
      <w:pPr>
        <w:tabs>
          <w:tab w:val="left" w:pos="709"/>
        </w:tabs>
        <w:suppressAutoHyphens w:val="0"/>
        <w:ind w:firstLine="709"/>
        <w:jc w:val="both"/>
        <w:rPr>
          <w:sz w:val="27"/>
          <w:szCs w:val="27"/>
        </w:rPr>
      </w:pPr>
      <w:proofErr w:type="spellStart"/>
      <w:r w:rsidRPr="00EA2513">
        <w:rPr>
          <w:sz w:val="27"/>
          <w:szCs w:val="27"/>
        </w:rPr>
        <w:t>КНпп</w:t>
      </w:r>
      <w:proofErr w:type="spellEnd"/>
      <w:r w:rsidRPr="00EA2513">
        <w:rPr>
          <w:sz w:val="27"/>
          <w:szCs w:val="27"/>
        </w:rPr>
        <w:t xml:space="preserve"> </w:t>
      </w:r>
      <w:r w:rsidR="00044106">
        <w:rPr>
          <w:sz w:val="27"/>
          <w:szCs w:val="27"/>
        </w:rPr>
        <w:t>-</w:t>
      </w:r>
      <w:r w:rsidRPr="00EA2513">
        <w:rPr>
          <w:sz w:val="27"/>
          <w:szCs w:val="27"/>
        </w:rPr>
        <w:t xml:space="preserve"> количество нарушений антимонопольного законодательства со стороны Администрации в предыдущем периоде.</w:t>
      </w:r>
    </w:p>
    <w:p w:rsidR="00EA2513" w:rsidRPr="00EA2513" w:rsidRDefault="00EA2513" w:rsidP="00EA2513">
      <w:pPr>
        <w:tabs>
          <w:tab w:val="left" w:pos="709"/>
        </w:tabs>
        <w:suppressAutoHyphens w:val="0"/>
        <w:ind w:firstLine="709"/>
        <w:jc w:val="both"/>
        <w:rPr>
          <w:sz w:val="27"/>
          <w:szCs w:val="27"/>
        </w:rPr>
      </w:pPr>
      <w:proofErr w:type="spellStart"/>
      <w:r w:rsidRPr="00EA2513">
        <w:rPr>
          <w:sz w:val="27"/>
          <w:szCs w:val="27"/>
        </w:rPr>
        <w:t>КНоп</w:t>
      </w:r>
      <w:proofErr w:type="spellEnd"/>
      <w:r w:rsidRPr="00EA2513">
        <w:rPr>
          <w:sz w:val="27"/>
          <w:szCs w:val="27"/>
        </w:rPr>
        <w:t xml:space="preserve"> </w:t>
      </w:r>
      <w:r w:rsidR="00044106">
        <w:rPr>
          <w:sz w:val="27"/>
          <w:szCs w:val="27"/>
        </w:rPr>
        <w:t>-</w:t>
      </w:r>
      <w:r w:rsidRPr="00EA2513">
        <w:rPr>
          <w:sz w:val="27"/>
          <w:szCs w:val="27"/>
        </w:rPr>
        <w:t xml:space="preserve"> количество нарушений антимонопольного законодательства со стороны Администрации в отчетном периоде.</w:t>
      </w:r>
    </w:p>
    <w:p w:rsidR="00EA2513" w:rsidRPr="00EA2513" w:rsidRDefault="00EA2513" w:rsidP="00EA2513">
      <w:pPr>
        <w:tabs>
          <w:tab w:val="left" w:pos="709"/>
        </w:tabs>
        <w:suppressAutoHyphens w:val="0"/>
        <w:ind w:firstLine="709"/>
        <w:jc w:val="both"/>
        <w:rPr>
          <w:sz w:val="27"/>
          <w:szCs w:val="27"/>
        </w:rPr>
      </w:pPr>
      <w:r w:rsidRPr="00EA2513">
        <w:rPr>
          <w:sz w:val="27"/>
          <w:szCs w:val="27"/>
        </w:rPr>
        <w:t xml:space="preserve">При расчете </w:t>
      </w:r>
      <w:proofErr w:type="gramStart"/>
      <w:r w:rsidRPr="00EA2513">
        <w:rPr>
          <w:sz w:val="27"/>
          <w:szCs w:val="27"/>
        </w:rPr>
        <w:t>коэффициента снижения количества нарушений антимонопольного законодательства</w:t>
      </w:r>
      <w:proofErr w:type="gramEnd"/>
      <w:r w:rsidRPr="00EA2513">
        <w:rPr>
          <w:sz w:val="27"/>
          <w:szCs w:val="27"/>
        </w:rPr>
        <w:t xml:space="preserve"> со стороны Администрации под нарушением антимонопольного законодательства со стороны Администрации понимаются:</w:t>
      </w:r>
    </w:p>
    <w:p w:rsidR="00EA2513" w:rsidRPr="00EA2513" w:rsidRDefault="00EA2513" w:rsidP="00EA2513">
      <w:pPr>
        <w:tabs>
          <w:tab w:val="left" w:pos="709"/>
        </w:tabs>
        <w:suppressAutoHyphens w:val="0"/>
        <w:ind w:firstLine="709"/>
        <w:jc w:val="both"/>
        <w:rPr>
          <w:sz w:val="27"/>
          <w:szCs w:val="27"/>
        </w:rPr>
      </w:pPr>
      <w:r w:rsidRPr="00EA2513">
        <w:rPr>
          <w:sz w:val="27"/>
          <w:szCs w:val="27"/>
        </w:rPr>
        <w:t>- возбужденные антимонопольным органом в отношении Администрации антимонопольные дела;</w:t>
      </w:r>
    </w:p>
    <w:p w:rsidR="00EA2513" w:rsidRPr="00EA2513" w:rsidRDefault="00EA2513" w:rsidP="00EA2513">
      <w:pPr>
        <w:tabs>
          <w:tab w:val="left" w:pos="709"/>
        </w:tabs>
        <w:suppressAutoHyphens w:val="0"/>
        <w:ind w:firstLine="709"/>
        <w:jc w:val="both"/>
        <w:rPr>
          <w:sz w:val="27"/>
          <w:szCs w:val="27"/>
        </w:rPr>
      </w:pPr>
      <w:r w:rsidRPr="00EA2513">
        <w:rPr>
          <w:sz w:val="27"/>
          <w:szCs w:val="27"/>
        </w:rPr>
        <w:t>- выданные антимонопольным органом Администрации предупреждения о прекращении действий (бездействий), об отмене или изменении актов, которые содержат признаки нарушения антимонопольного законодательства, либо об устранении причин и условий, способствующих возникновению такого нарушения, и о принятии мер по устранению последствий такого нарушения;</w:t>
      </w:r>
    </w:p>
    <w:p w:rsidR="00EA2513" w:rsidRPr="00EA2513" w:rsidRDefault="00EA2513" w:rsidP="00EA2513">
      <w:pPr>
        <w:tabs>
          <w:tab w:val="left" w:pos="709"/>
        </w:tabs>
        <w:suppressAutoHyphens w:val="0"/>
        <w:ind w:firstLine="709"/>
        <w:jc w:val="both"/>
        <w:rPr>
          <w:sz w:val="27"/>
          <w:szCs w:val="27"/>
        </w:rPr>
      </w:pPr>
      <w:r w:rsidRPr="00EA2513">
        <w:rPr>
          <w:sz w:val="27"/>
          <w:szCs w:val="27"/>
        </w:rPr>
        <w:lastRenderedPageBreak/>
        <w:t>- 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EA2513" w:rsidRPr="00EA2513" w:rsidRDefault="00EA2513" w:rsidP="00EA2513">
      <w:pPr>
        <w:tabs>
          <w:tab w:val="left" w:pos="709"/>
          <w:tab w:val="left" w:pos="3540"/>
        </w:tabs>
        <w:suppressAutoHyphens w:val="0"/>
        <w:jc w:val="both"/>
        <w:rPr>
          <w:sz w:val="27"/>
          <w:szCs w:val="27"/>
        </w:rPr>
      </w:pPr>
      <w:r w:rsidRPr="00EA2513">
        <w:rPr>
          <w:sz w:val="27"/>
          <w:szCs w:val="27"/>
        </w:rPr>
        <w:t xml:space="preserve">          Доля проектов муниципальных правовых актов Администрации, в которых выявлены риски нарушения </w:t>
      </w:r>
      <w:proofErr w:type="gramStart"/>
      <w:r w:rsidRPr="00EA2513">
        <w:rPr>
          <w:sz w:val="27"/>
          <w:szCs w:val="27"/>
        </w:rPr>
        <w:t>антимонопольного</w:t>
      </w:r>
      <w:proofErr w:type="gramEnd"/>
      <w:r w:rsidRPr="00EA2513">
        <w:rPr>
          <w:sz w:val="27"/>
          <w:szCs w:val="27"/>
        </w:rPr>
        <w:t xml:space="preserve"> законодательства, рассчитывается по формуле:</w:t>
      </w:r>
    </w:p>
    <w:p w:rsidR="00EA2513" w:rsidRPr="00EA2513" w:rsidRDefault="00EA2513" w:rsidP="00EA2513">
      <w:pPr>
        <w:tabs>
          <w:tab w:val="left" w:pos="709"/>
        </w:tabs>
        <w:suppressAutoHyphens w:val="0"/>
        <w:ind w:firstLine="709"/>
        <w:jc w:val="center"/>
        <w:rPr>
          <w:sz w:val="27"/>
          <w:szCs w:val="27"/>
        </w:rPr>
      </w:pPr>
      <w:proofErr w:type="spellStart"/>
      <w:r w:rsidRPr="00EA2513">
        <w:rPr>
          <w:sz w:val="27"/>
          <w:szCs w:val="27"/>
        </w:rPr>
        <w:t>Дпнпа</w:t>
      </w:r>
      <w:proofErr w:type="spellEnd"/>
      <w:r w:rsidRPr="00EA2513">
        <w:rPr>
          <w:sz w:val="27"/>
          <w:szCs w:val="27"/>
        </w:rPr>
        <w:t xml:space="preserve"> = </w:t>
      </w:r>
      <w:proofErr w:type="spellStart"/>
      <w:r w:rsidRPr="00EA2513">
        <w:rPr>
          <w:sz w:val="27"/>
          <w:szCs w:val="27"/>
        </w:rPr>
        <w:t>Кпнпа</w:t>
      </w:r>
      <w:proofErr w:type="spellEnd"/>
      <w:r w:rsidRPr="00EA2513">
        <w:rPr>
          <w:sz w:val="27"/>
          <w:szCs w:val="27"/>
        </w:rPr>
        <w:t xml:space="preserve"> / </w:t>
      </w:r>
      <w:proofErr w:type="spellStart"/>
      <w:r w:rsidRPr="00EA2513">
        <w:rPr>
          <w:sz w:val="27"/>
          <w:szCs w:val="27"/>
        </w:rPr>
        <w:t>КНоп</w:t>
      </w:r>
      <w:proofErr w:type="spellEnd"/>
      <w:r w:rsidRPr="00EA2513">
        <w:rPr>
          <w:sz w:val="27"/>
          <w:szCs w:val="27"/>
        </w:rPr>
        <w:t>, где</w:t>
      </w:r>
    </w:p>
    <w:p w:rsidR="00EA2513" w:rsidRPr="00EA2513" w:rsidRDefault="00EA2513" w:rsidP="00EA2513">
      <w:pPr>
        <w:tabs>
          <w:tab w:val="left" w:pos="709"/>
        </w:tabs>
        <w:suppressAutoHyphens w:val="0"/>
        <w:jc w:val="both"/>
        <w:rPr>
          <w:sz w:val="27"/>
          <w:szCs w:val="27"/>
        </w:rPr>
      </w:pPr>
    </w:p>
    <w:p w:rsidR="00EA2513" w:rsidRPr="00EA2513" w:rsidRDefault="00EA2513" w:rsidP="00EA2513">
      <w:pPr>
        <w:tabs>
          <w:tab w:val="left" w:pos="709"/>
        </w:tabs>
        <w:suppressAutoHyphens w:val="0"/>
        <w:jc w:val="both"/>
        <w:rPr>
          <w:sz w:val="27"/>
          <w:szCs w:val="27"/>
        </w:rPr>
      </w:pPr>
      <w:r w:rsidRPr="00EA2513">
        <w:rPr>
          <w:sz w:val="27"/>
          <w:szCs w:val="27"/>
        </w:rPr>
        <w:t xml:space="preserve">          </w:t>
      </w:r>
      <w:proofErr w:type="spellStart"/>
      <w:r w:rsidRPr="00EA2513">
        <w:rPr>
          <w:sz w:val="27"/>
          <w:szCs w:val="27"/>
        </w:rPr>
        <w:t>Дпнпа</w:t>
      </w:r>
      <w:proofErr w:type="spellEnd"/>
      <w:r w:rsidRPr="00EA2513">
        <w:rPr>
          <w:sz w:val="27"/>
          <w:szCs w:val="27"/>
        </w:rPr>
        <w:t xml:space="preserve"> </w:t>
      </w:r>
      <w:r w:rsidR="00044106">
        <w:rPr>
          <w:sz w:val="27"/>
          <w:szCs w:val="27"/>
        </w:rPr>
        <w:t>-</w:t>
      </w:r>
      <w:r w:rsidRPr="00EA2513">
        <w:rPr>
          <w:sz w:val="27"/>
          <w:szCs w:val="27"/>
        </w:rPr>
        <w:t xml:space="preserve"> доля проектов муниципальных нормативных правовых актов Администрации, в которых выявлены риски нарушения антимонопольного законодательства;</w:t>
      </w:r>
    </w:p>
    <w:p w:rsidR="00EA2513" w:rsidRPr="00EA2513" w:rsidRDefault="00EA2513" w:rsidP="00EA2513">
      <w:pPr>
        <w:tabs>
          <w:tab w:val="left" w:pos="3540"/>
        </w:tabs>
        <w:suppressAutoHyphens w:val="0"/>
        <w:jc w:val="both"/>
        <w:rPr>
          <w:sz w:val="27"/>
          <w:szCs w:val="27"/>
        </w:rPr>
      </w:pPr>
      <w:r w:rsidRPr="00EA2513">
        <w:rPr>
          <w:sz w:val="27"/>
          <w:szCs w:val="27"/>
        </w:rPr>
        <w:t xml:space="preserve">          </w:t>
      </w:r>
      <w:proofErr w:type="spellStart"/>
      <w:r w:rsidRPr="00EA2513">
        <w:rPr>
          <w:sz w:val="27"/>
          <w:szCs w:val="27"/>
        </w:rPr>
        <w:t>Кпнпа</w:t>
      </w:r>
      <w:proofErr w:type="spellEnd"/>
      <w:r w:rsidRPr="00EA2513">
        <w:rPr>
          <w:sz w:val="27"/>
          <w:szCs w:val="27"/>
        </w:rPr>
        <w:t xml:space="preserve"> </w:t>
      </w:r>
      <w:r w:rsidR="00044106">
        <w:rPr>
          <w:sz w:val="27"/>
          <w:szCs w:val="27"/>
        </w:rPr>
        <w:t>-</w:t>
      </w:r>
      <w:r w:rsidRPr="00EA2513">
        <w:rPr>
          <w:sz w:val="27"/>
          <w:szCs w:val="27"/>
        </w:rPr>
        <w:t xml:space="preserve"> количество проектов муниципальных правовых актов Администрации, в которых Администрацией выявлены риски нарушения антимонопольного законодательства;</w:t>
      </w:r>
    </w:p>
    <w:p w:rsidR="00EA2513" w:rsidRPr="00EA2513" w:rsidRDefault="00EA2513" w:rsidP="00EA2513">
      <w:pPr>
        <w:tabs>
          <w:tab w:val="left" w:pos="709"/>
        </w:tabs>
        <w:suppressAutoHyphens w:val="0"/>
        <w:jc w:val="both"/>
        <w:rPr>
          <w:sz w:val="27"/>
          <w:szCs w:val="27"/>
        </w:rPr>
      </w:pPr>
      <w:r w:rsidRPr="00EA2513">
        <w:rPr>
          <w:sz w:val="27"/>
          <w:szCs w:val="27"/>
        </w:rPr>
        <w:t xml:space="preserve">          </w:t>
      </w:r>
      <w:proofErr w:type="spellStart"/>
      <w:r w:rsidRPr="00EA2513">
        <w:rPr>
          <w:sz w:val="27"/>
          <w:szCs w:val="27"/>
        </w:rPr>
        <w:t>КНоп</w:t>
      </w:r>
      <w:proofErr w:type="spellEnd"/>
      <w:r w:rsidRPr="00EA2513">
        <w:rPr>
          <w:sz w:val="27"/>
          <w:szCs w:val="27"/>
        </w:rPr>
        <w:t xml:space="preserve"> </w:t>
      </w:r>
      <w:r w:rsidR="00044106">
        <w:rPr>
          <w:sz w:val="27"/>
          <w:szCs w:val="27"/>
        </w:rPr>
        <w:t>-</w:t>
      </w:r>
      <w:r w:rsidRPr="00EA2513">
        <w:rPr>
          <w:sz w:val="27"/>
          <w:szCs w:val="27"/>
        </w:rPr>
        <w:t xml:space="preserve"> количество проектов муниципальных правовых актов Администрации, в которых антимонопольным органом выявлены нарушения антимонопольного законодательства.</w:t>
      </w:r>
    </w:p>
    <w:p w:rsidR="00EA2513" w:rsidRPr="00EA2513" w:rsidRDefault="00EA2513" w:rsidP="00EA2513">
      <w:pPr>
        <w:tabs>
          <w:tab w:val="left" w:pos="709"/>
        </w:tabs>
        <w:suppressAutoHyphens w:val="0"/>
        <w:jc w:val="both"/>
        <w:rPr>
          <w:sz w:val="27"/>
          <w:szCs w:val="27"/>
        </w:rPr>
      </w:pPr>
      <w:r w:rsidRPr="00EA2513">
        <w:rPr>
          <w:sz w:val="27"/>
          <w:szCs w:val="27"/>
        </w:rPr>
        <w:t xml:space="preserve">          Доля сотрудников Администрации, с которыми были проведены обучающие мероприятия по антимонопольному </w:t>
      </w:r>
      <w:proofErr w:type="spellStart"/>
      <w:r w:rsidRPr="00EA2513">
        <w:rPr>
          <w:sz w:val="27"/>
          <w:szCs w:val="27"/>
        </w:rPr>
        <w:t>комплаенсу</w:t>
      </w:r>
      <w:proofErr w:type="spellEnd"/>
      <w:r w:rsidRPr="00EA2513">
        <w:rPr>
          <w:sz w:val="27"/>
          <w:szCs w:val="27"/>
        </w:rPr>
        <w:t xml:space="preserve"> и антимонопольному законодательству, рассчитывается по формуле:</w:t>
      </w:r>
    </w:p>
    <w:p w:rsidR="00EA2513" w:rsidRPr="00EA2513" w:rsidRDefault="00EA2513" w:rsidP="00EA2513">
      <w:pPr>
        <w:tabs>
          <w:tab w:val="left" w:pos="709"/>
        </w:tabs>
        <w:suppressAutoHyphens w:val="0"/>
        <w:jc w:val="both"/>
        <w:rPr>
          <w:sz w:val="27"/>
          <w:szCs w:val="27"/>
        </w:rPr>
      </w:pPr>
    </w:p>
    <w:p w:rsidR="00EA2513" w:rsidRPr="00EA2513" w:rsidRDefault="00EA2513" w:rsidP="00EA2513">
      <w:pPr>
        <w:tabs>
          <w:tab w:val="left" w:pos="709"/>
        </w:tabs>
        <w:suppressAutoHyphens w:val="0"/>
        <w:jc w:val="center"/>
        <w:rPr>
          <w:sz w:val="27"/>
          <w:szCs w:val="27"/>
        </w:rPr>
      </w:pPr>
      <w:proofErr w:type="spellStart"/>
      <w:r w:rsidRPr="00EA2513">
        <w:rPr>
          <w:sz w:val="27"/>
          <w:szCs w:val="27"/>
        </w:rPr>
        <w:t>ДСо</w:t>
      </w:r>
      <w:proofErr w:type="spellEnd"/>
      <w:r w:rsidRPr="00EA2513">
        <w:rPr>
          <w:sz w:val="27"/>
          <w:szCs w:val="27"/>
        </w:rPr>
        <w:t xml:space="preserve"> = </w:t>
      </w:r>
      <w:proofErr w:type="spellStart"/>
      <w:r w:rsidRPr="00EA2513">
        <w:rPr>
          <w:sz w:val="27"/>
          <w:szCs w:val="27"/>
        </w:rPr>
        <w:t>КСо</w:t>
      </w:r>
      <w:proofErr w:type="spellEnd"/>
      <w:r w:rsidRPr="00EA2513">
        <w:rPr>
          <w:sz w:val="27"/>
          <w:szCs w:val="27"/>
        </w:rPr>
        <w:t xml:space="preserve"> / </w:t>
      </w:r>
      <w:proofErr w:type="spellStart"/>
      <w:r w:rsidRPr="00EA2513">
        <w:rPr>
          <w:sz w:val="27"/>
          <w:szCs w:val="27"/>
        </w:rPr>
        <w:t>КСобщ</w:t>
      </w:r>
      <w:proofErr w:type="spellEnd"/>
      <w:r w:rsidRPr="00EA2513">
        <w:rPr>
          <w:sz w:val="27"/>
          <w:szCs w:val="27"/>
        </w:rPr>
        <w:t>, где</w:t>
      </w:r>
    </w:p>
    <w:p w:rsidR="00EA2513" w:rsidRPr="00EA2513" w:rsidRDefault="00EA2513" w:rsidP="00EA2513">
      <w:pPr>
        <w:tabs>
          <w:tab w:val="left" w:pos="709"/>
        </w:tabs>
        <w:suppressAutoHyphens w:val="0"/>
        <w:jc w:val="both"/>
        <w:rPr>
          <w:sz w:val="27"/>
          <w:szCs w:val="27"/>
        </w:rPr>
      </w:pPr>
    </w:p>
    <w:p w:rsidR="00EA2513" w:rsidRPr="00EA2513" w:rsidRDefault="00EA2513" w:rsidP="00EA2513">
      <w:pPr>
        <w:tabs>
          <w:tab w:val="left" w:pos="709"/>
        </w:tabs>
        <w:suppressAutoHyphens w:val="0"/>
        <w:jc w:val="both"/>
        <w:rPr>
          <w:sz w:val="27"/>
          <w:szCs w:val="27"/>
        </w:rPr>
      </w:pPr>
      <w:r w:rsidRPr="00EA2513">
        <w:rPr>
          <w:sz w:val="27"/>
          <w:szCs w:val="27"/>
        </w:rPr>
        <w:t xml:space="preserve">           </w:t>
      </w:r>
      <w:proofErr w:type="spellStart"/>
      <w:r w:rsidRPr="00EA2513">
        <w:rPr>
          <w:sz w:val="27"/>
          <w:szCs w:val="27"/>
        </w:rPr>
        <w:t>ДСо</w:t>
      </w:r>
      <w:proofErr w:type="spellEnd"/>
      <w:r w:rsidRPr="00EA2513">
        <w:rPr>
          <w:sz w:val="27"/>
          <w:szCs w:val="27"/>
        </w:rPr>
        <w:t xml:space="preserve"> </w:t>
      </w:r>
      <w:r w:rsidR="00044106">
        <w:rPr>
          <w:sz w:val="27"/>
          <w:szCs w:val="27"/>
        </w:rPr>
        <w:t>-</w:t>
      </w:r>
      <w:r w:rsidRPr="00EA2513">
        <w:rPr>
          <w:sz w:val="27"/>
          <w:szCs w:val="27"/>
        </w:rPr>
        <w:t xml:space="preserve"> доля сотрудников Администрации, с которыми были проведены обучающие мероприятия по антимонопольному </w:t>
      </w:r>
      <w:proofErr w:type="spellStart"/>
      <w:r w:rsidRPr="00EA2513">
        <w:rPr>
          <w:sz w:val="27"/>
          <w:szCs w:val="27"/>
        </w:rPr>
        <w:t>комплаенсу</w:t>
      </w:r>
      <w:proofErr w:type="spellEnd"/>
      <w:r w:rsidRPr="00EA2513">
        <w:rPr>
          <w:sz w:val="27"/>
          <w:szCs w:val="27"/>
        </w:rPr>
        <w:t xml:space="preserve"> и антимонопольному законодательству;</w:t>
      </w:r>
    </w:p>
    <w:p w:rsidR="00EA2513" w:rsidRPr="00EA2513" w:rsidRDefault="00EA2513" w:rsidP="00EA2513">
      <w:pPr>
        <w:tabs>
          <w:tab w:val="left" w:pos="709"/>
        </w:tabs>
        <w:suppressAutoHyphens w:val="0"/>
        <w:jc w:val="both"/>
        <w:rPr>
          <w:sz w:val="27"/>
          <w:szCs w:val="27"/>
        </w:rPr>
      </w:pPr>
      <w:r w:rsidRPr="00EA2513">
        <w:rPr>
          <w:sz w:val="27"/>
          <w:szCs w:val="27"/>
        </w:rPr>
        <w:t xml:space="preserve">           </w:t>
      </w:r>
      <w:proofErr w:type="spellStart"/>
      <w:r w:rsidRPr="00EA2513">
        <w:rPr>
          <w:sz w:val="27"/>
          <w:szCs w:val="27"/>
        </w:rPr>
        <w:t>КСо</w:t>
      </w:r>
      <w:proofErr w:type="spellEnd"/>
      <w:r w:rsidRPr="00EA2513">
        <w:rPr>
          <w:sz w:val="27"/>
          <w:szCs w:val="27"/>
        </w:rPr>
        <w:t xml:space="preserve"> </w:t>
      </w:r>
      <w:r w:rsidR="00044106">
        <w:rPr>
          <w:sz w:val="27"/>
          <w:szCs w:val="27"/>
        </w:rPr>
        <w:t>-</w:t>
      </w:r>
      <w:r w:rsidRPr="00EA2513">
        <w:rPr>
          <w:sz w:val="27"/>
          <w:szCs w:val="27"/>
        </w:rPr>
        <w:t xml:space="preserve"> количество сотрудников Администрации, с которыми были проведены обучающие мероприятия по антимонопольному </w:t>
      </w:r>
      <w:proofErr w:type="spellStart"/>
      <w:r w:rsidRPr="00EA2513">
        <w:rPr>
          <w:sz w:val="27"/>
          <w:szCs w:val="27"/>
        </w:rPr>
        <w:t>комплаенсу</w:t>
      </w:r>
      <w:proofErr w:type="spellEnd"/>
      <w:r w:rsidRPr="00EA2513">
        <w:rPr>
          <w:sz w:val="27"/>
          <w:szCs w:val="27"/>
        </w:rPr>
        <w:t xml:space="preserve"> и антимонопольному законодательству;</w:t>
      </w:r>
    </w:p>
    <w:p w:rsidR="00EA2513" w:rsidRPr="00EA2513" w:rsidRDefault="00EA2513" w:rsidP="00EA2513">
      <w:pPr>
        <w:tabs>
          <w:tab w:val="left" w:pos="709"/>
        </w:tabs>
        <w:suppressAutoHyphens w:val="0"/>
        <w:jc w:val="both"/>
        <w:rPr>
          <w:sz w:val="27"/>
          <w:szCs w:val="27"/>
        </w:rPr>
      </w:pPr>
      <w:r w:rsidRPr="00EA2513">
        <w:rPr>
          <w:sz w:val="27"/>
          <w:szCs w:val="27"/>
        </w:rPr>
        <w:t xml:space="preserve">           </w:t>
      </w:r>
      <w:proofErr w:type="spellStart"/>
      <w:r w:rsidRPr="00EA2513">
        <w:rPr>
          <w:sz w:val="27"/>
          <w:szCs w:val="27"/>
        </w:rPr>
        <w:t>КСобщ</w:t>
      </w:r>
      <w:proofErr w:type="spellEnd"/>
      <w:r w:rsidRPr="00EA2513">
        <w:rPr>
          <w:sz w:val="27"/>
          <w:szCs w:val="27"/>
        </w:rPr>
        <w:t xml:space="preserve"> </w:t>
      </w:r>
      <w:r w:rsidR="00044106">
        <w:rPr>
          <w:sz w:val="27"/>
          <w:szCs w:val="27"/>
        </w:rPr>
        <w:t>-</w:t>
      </w:r>
      <w:r w:rsidRPr="00EA2513">
        <w:rPr>
          <w:sz w:val="27"/>
          <w:szCs w:val="27"/>
        </w:rPr>
        <w:t xml:space="preserve"> общее количество сотрудников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EA2513" w:rsidRDefault="00EA2513" w:rsidP="005423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6F32" w:rsidRDefault="00B86F32" w:rsidP="005423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6F32" w:rsidRDefault="00B86F32" w:rsidP="005423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6F32" w:rsidRDefault="00B86F32" w:rsidP="005423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6F32" w:rsidRDefault="00B86F32" w:rsidP="005423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6F32" w:rsidRDefault="00B86F32" w:rsidP="005423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6F32" w:rsidRDefault="00B86F32" w:rsidP="005423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6F32" w:rsidRDefault="00B86F32" w:rsidP="005423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6F32" w:rsidRDefault="00B86F32" w:rsidP="005423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6F32" w:rsidRDefault="00B86F32" w:rsidP="005423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6F32" w:rsidRDefault="00B86F32" w:rsidP="005423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6F32" w:rsidRDefault="00B86F32" w:rsidP="005423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6F32" w:rsidRDefault="00B86F32" w:rsidP="005423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6F32" w:rsidRDefault="00B86F32" w:rsidP="005423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</w:tblGrid>
      <w:tr w:rsidR="00B86F32" w:rsidRPr="00044106" w:rsidTr="00B86F32">
        <w:trPr>
          <w:jc w:val="right"/>
        </w:trPr>
        <w:tc>
          <w:tcPr>
            <w:tcW w:w="5140" w:type="dxa"/>
          </w:tcPr>
          <w:p w:rsidR="00B86F32" w:rsidRPr="00044106" w:rsidRDefault="00B86F32" w:rsidP="006A664A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Приложение № 3</w:t>
            </w:r>
            <w:r w:rsidRPr="0004410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B86F32" w:rsidRPr="00044106" w:rsidRDefault="00B86F32" w:rsidP="006A664A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4106">
              <w:rPr>
                <w:rFonts w:ascii="Times New Roman" w:hAnsi="Times New Roman" w:cs="Times New Roman"/>
                <w:sz w:val="25"/>
                <w:szCs w:val="25"/>
              </w:rPr>
              <w:t>к постановлению администрации</w:t>
            </w:r>
          </w:p>
          <w:p w:rsidR="00B86F32" w:rsidRPr="00044106" w:rsidRDefault="00B86F32" w:rsidP="006A664A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4106">
              <w:rPr>
                <w:rFonts w:ascii="Times New Roman" w:hAnsi="Times New Roman" w:cs="Times New Roman"/>
                <w:sz w:val="25"/>
                <w:szCs w:val="25"/>
              </w:rPr>
              <w:t xml:space="preserve">Черепановского района от 17.12.2024 № 1145 </w:t>
            </w:r>
          </w:p>
        </w:tc>
      </w:tr>
    </w:tbl>
    <w:p w:rsidR="00B86F32" w:rsidRDefault="00B86F32" w:rsidP="005423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6F32" w:rsidRDefault="00B86F32" w:rsidP="00B86F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B86F32" w:rsidRDefault="00B86F32" w:rsidP="00B86F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6F32">
        <w:rPr>
          <w:rFonts w:ascii="Times New Roman" w:hAnsi="Times New Roman" w:cs="Times New Roman"/>
          <w:sz w:val="28"/>
          <w:szCs w:val="28"/>
        </w:rPr>
        <w:t xml:space="preserve">по внедрению </w:t>
      </w:r>
      <w:proofErr w:type="gramStart"/>
      <w:r w:rsidRPr="00B86F32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B86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F3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86F32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</w:p>
    <w:p w:rsidR="00B86F32" w:rsidRDefault="00B86F32" w:rsidP="00B86F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6F32"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</w:t>
      </w:r>
    </w:p>
    <w:p w:rsidR="00B86F32" w:rsidRDefault="00B86F32" w:rsidP="00B86F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5245"/>
      </w:tblGrid>
      <w:tr w:rsidR="00B86F32" w:rsidRPr="00B86F32" w:rsidTr="00B86F3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6F32" w:rsidRPr="00B86F32" w:rsidRDefault="00B86F32" w:rsidP="00B86F32">
            <w:pPr>
              <w:suppressAutoHyphens w:val="0"/>
              <w:jc w:val="center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 xml:space="preserve">№ </w:t>
            </w:r>
            <w:proofErr w:type="gramStart"/>
            <w:r w:rsidRPr="00B86F32">
              <w:rPr>
                <w:sz w:val="26"/>
                <w:szCs w:val="26"/>
              </w:rPr>
              <w:t>п</w:t>
            </w:r>
            <w:proofErr w:type="gramEnd"/>
            <w:r w:rsidRPr="00B86F32">
              <w:rPr>
                <w:sz w:val="26"/>
                <w:szCs w:val="26"/>
              </w:rPr>
              <w:t>/п</w:t>
            </w:r>
          </w:p>
        </w:tc>
        <w:tc>
          <w:tcPr>
            <w:tcW w:w="4253" w:type="dxa"/>
          </w:tcPr>
          <w:p w:rsidR="00B86F32" w:rsidRPr="00B86F32" w:rsidRDefault="00B86F32" w:rsidP="00B86F32">
            <w:pPr>
              <w:suppressAutoHyphens w:val="0"/>
              <w:jc w:val="center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ФИО</w:t>
            </w:r>
          </w:p>
        </w:tc>
        <w:tc>
          <w:tcPr>
            <w:tcW w:w="5245" w:type="dxa"/>
          </w:tcPr>
          <w:p w:rsidR="00B86F32" w:rsidRPr="00B86F32" w:rsidRDefault="00B86F32" w:rsidP="00B86F32">
            <w:pPr>
              <w:suppressAutoHyphens w:val="0"/>
              <w:jc w:val="center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Должность</w:t>
            </w:r>
          </w:p>
        </w:tc>
      </w:tr>
      <w:tr w:rsidR="00B86F32" w:rsidRPr="00B86F32" w:rsidTr="00B86F3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6F32" w:rsidRPr="00B86F32" w:rsidRDefault="00866CEB" w:rsidP="00B86F32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</w:tcPr>
          <w:p w:rsidR="00B86F32" w:rsidRPr="00B86F32" w:rsidRDefault="00B86F32" w:rsidP="006A664A">
            <w:pPr>
              <w:suppressAutoHyphens w:val="0"/>
              <w:rPr>
                <w:rFonts w:cs="Calibri"/>
                <w:sz w:val="26"/>
                <w:szCs w:val="26"/>
              </w:rPr>
            </w:pPr>
            <w:proofErr w:type="spellStart"/>
            <w:r w:rsidRPr="00B86F32">
              <w:rPr>
                <w:rFonts w:cs="Calibri"/>
                <w:sz w:val="26"/>
                <w:szCs w:val="26"/>
              </w:rPr>
              <w:t>Буховец</w:t>
            </w:r>
            <w:proofErr w:type="spellEnd"/>
            <w:r w:rsidRPr="00B86F32">
              <w:rPr>
                <w:rFonts w:cs="Calibri"/>
                <w:sz w:val="26"/>
                <w:szCs w:val="26"/>
              </w:rPr>
              <w:t xml:space="preserve"> </w:t>
            </w:r>
          </w:p>
          <w:p w:rsidR="00B86F32" w:rsidRPr="00B86F32" w:rsidRDefault="00B86F32" w:rsidP="006A664A">
            <w:pPr>
              <w:suppressAutoHyphens w:val="0"/>
              <w:rPr>
                <w:rFonts w:cs="Calibri"/>
                <w:sz w:val="26"/>
                <w:szCs w:val="26"/>
              </w:rPr>
            </w:pPr>
            <w:r w:rsidRPr="00B86F32">
              <w:rPr>
                <w:rFonts w:cs="Calibri"/>
                <w:sz w:val="26"/>
                <w:szCs w:val="26"/>
              </w:rPr>
              <w:t>Евгений Алексеевич</w:t>
            </w:r>
          </w:p>
        </w:tc>
        <w:tc>
          <w:tcPr>
            <w:tcW w:w="5245" w:type="dxa"/>
          </w:tcPr>
          <w:p w:rsidR="00B86F32" w:rsidRPr="00D935C3" w:rsidRDefault="00B86F32" w:rsidP="00F40361">
            <w:r w:rsidRPr="00B86F32">
              <w:rPr>
                <w:sz w:val="26"/>
                <w:szCs w:val="26"/>
              </w:rPr>
              <w:t>Первый заместитель Главы администрации Черепановского района Новосибирской области архитектуре и строительству</w:t>
            </w:r>
          </w:p>
        </w:tc>
      </w:tr>
      <w:tr w:rsidR="00866CEB" w:rsidRPr="00B86F32" w:rsidTr="00B86F3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66CEB" w:rsidRPr="00B86F32" w:rsidRDefault="00866CEB" w:rsidP="00B86F32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</w:tcPr>
          <w:p w:rsidR="00866CEB" w:rsidRPr="00B86F32" w:rsidRDefault="00866CEB" w:rsidP="006A664A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Сорокина Валентина Александровна</w:t>
            </w:r>
          </w:p>
        </w:tc>
        <w:tc>
          <w:tcPr>
            <w:tcW w:w="5245" w:type="dxa"/>
          </w:tcPr>
          <w:p w:rsidR="00866CEB" w:rsidRPr="00B86F32" w:rsidRDefault="00866CEB" w:rsidP="006A664A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Управляющий делами администрации Черепановского района Новосибирской области</w:t>
            </w:r>
          </w:p>
        </w:tc>
      </w:tr>
      <w:tr w:rsidR="00B86F32" w:rsidRPr="00B86F32" w:rsidTr="00B86F3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6F32" w:rsidRPr="00B86F32" w:rsidRDefault="00866CEB" w:rsidP="00B86F32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</w:tcPr>
          <w:p w:rsidR="00B86F32" w:rsidRPr="00B86F32" w:rsidRDefault="00B86F32" w:rsidP="006A664A">
            <w:pPr>
              <w:suppressAutoHyphens w:val="0"/>
              <w:rPr>
                <w:rFonts w:cs="Calibri"/>
                <w:sz w:val="26"/>
                <w:szCs w:val="26"/>
              </w:rPr>
            </w:pPr>
            <w:r w:rsidRPr="00B86F32">
              <w:rPr>
                <w:rFonts w:cs="Calibri"/>
                <w:sz w:val="26"/>
                <w:szCs w:val="26"/>
              </w:rPr>
              <w:t xml:space="preserve">Вяткина </w:t>
            </w:r>
          </w:p>
          <w:p w:rsidR="00B86F32" w:rsidRPr="00B86F32" w:rsidRDefault="00B86F32" w:rsidP="006A664A">
            <w:pPr>
              <w:suppressAutoHyphens w:val="0"/>
              <w:rPr>
                <w:rFonts w:cs="Calibri"/>
                <w:sz w:val="26"/>
                <w:szCs w:val="26"/>
              </w:rPr>
            </w:pPr>
            <w:r w:rsidRPr="00B86F32">
              <w:rPr>
                <w:rFonts w:cs="Calibri"/>
                <w:sz w:val="26"/>
                <w:szCs w:val="26"/>
              </w:rPr>
              <w:t>Наталья Анатольевна</w:t>
            </w:r>
          </w:p>
        </w:tc>
        <w:tc>
          <w:tcPr>
            <w:tcW w:w="5245" w:type="dxa"/>
          </w:tcPr>
          <w:p w:rsidR="00B86F32" w:rsidRPr="00B86F32" w:rsidRDefault="00B86F32" w:rsidP="006A664A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Заместитель Главы администрации Черепановского района Новосибирской области по социальным вопросам</w:t>
            </w:r>
          </w:p>
        </w:tc>
      </w:tr>
      <w:tr w:rsidR="00B86F32" w:rsidRPr="00B86F32" w:rsidTr="00B86F3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6F32" w:rsidRPr="00B86F32" w:rsidRDefault="00866CEB" w:rsidP="00B86F32">
            <w:pPr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</w:tcPr>
          <w:p w:rsidR="00B86F32" w:rsidRPr="00B86F32" w:rsidRDefault="00B86F32" w:rsidP="006A664A">
            <w:pPr>
              <w:suppressAutoHyphens w:val="0"/>
              <w:rPr>
                <w:rFonts w:cs="Calibri"/>
                <w:sz w:val="26"/>
                <w:szCs w:val="26"/>
              </w:rPr>
            </w:pPr>
            <w:proofErr w:type="spellStart"/>
            <w:r w:rsidRPr="00B86F32">
              <w:rPr>
                <w:rFonts w:cs="Calibri"/>
                <w:sz w:val="26"/>
                <w:szCs w:val="26"/>
              </w:rPr>
              <w:t>Буховец</w:t>
            </w:r>
            <w:proofErr w:type="spellEnd"/>
            <w:r w:rsidRPr="00B86F32">
              <w:rPr>
                <w:rFonts w:cs="Calibri"/>
                <w:sz w:val="26"/>
                <w:szCs w:val="26"/>
              </w:rPr>
              <w:t xml:space="preserve"> </w:t>
            </w:r>
          </w:p>
          <w:p w:rsidR="00B86F32" w:rsidRPr="00B86F32" w:rsidRDefault="00B86F32" w:rsidP="006A664A">
            <w:pPr>
              <w:suppressAutoHyphens w:val="0"/>
              <w:rPr>
                <w:rFonts w:cs="Calibri"/>
                <w:sz w:val="26"/>
                <w:szCs w:val="26"/>
              </w:rPr>
            </w:pPr>
            <w:r w:rsidRPr="00B86F32">
              <w:rPr>
                <w:rFonts w:cs="Calibri"/>
                <w:sz w:val="26"/>
                <w:szCs w:val="26"/>
              </w:rPr>
              <w:t>Наталья Александровна</w:t>
            </w:r>
          </w:p>
        </w:tc>
        <w:tc>
          <w:tcPr>
            <w:tcW w:w="5245" w:type="dxa"/>
          </w:tcPr>
          <w:p w:rsidR="00B86F32" w:rsidRPr="00B86F32" w:rsidRDefault="00B86F32" w:rsidP="006A664A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Заместитель Главы администрации Черепановского района Новосибирской области по экономике</w:t>
            </w:r>
          </w:p>
        </w:tc>
      </w:tr>
      <w:tr w:rsidR="00B86F32" w:rsidRPr="00B86F32" w:rsidTr="00B86F3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6F32" w:rsidRPr="00B86F32" w:rsidRDefault="00866CEB" w:rsidP="00B86F32">
            <w:pPr>
              <w:tabs>
                <w:tab w:val="left" w:pos="342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proofErr w:type="spellStart"/>
            <w:r w:rsidRPr="00B86F32">
              <w:rPr>
                <w:sz w:val="26"/>
                <w:szCs w:val="26"/>
              </w:rPr>
              <w:t>Кузьминич</w:t>
            </w:r>
            <w:proofErr w:type="spellEnd"/>
            <w:r w:rsidRPr="00B86F32">
              <w:rPr>
                <w:sz w:val="26"/>
                <w:szCs w:val="26"/>
              </w:rPr>
              <w:t xml:space="preserve"> </w:t>
            </w:r>
          </w:p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Денис Александрович</w:t>
            </w:r>
          </w:p>
        </w:tc>
        <w:tc>
          <w:tcPr>
            <w:tcW w:w="5245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proofErr w:type="spellStart"/>
            <w:r w:rsidRPr="00B86F32">
              <w:rPr>
                <w:sz w:val="26"/>
                <w:szCs w:val="26"/>
              </w:rPr>
              <w:t>И.о</w:t>
            </w:r>
            <w:proofErr w:type="spellEnd"/>
            <w:r w:rsidRPr="00B86F32">
              <w:rPr>
                <w:sz w:val="26"/>
                <w:szCs w:val="26"/>
              </w:rPr>
              <w:t>. заместителя Главы администрации Черепановского района Новосибирской области по транспорту, связи, энергетике и ЖКХ</w:t>
            </w:r>
          </w:p>
        </w:tc>
      </w:tr>
      <w:tr w:rsidR="00866CEB" w:rsidRPr="00B86F32" w:rsidTr="00B86F3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66CEB" w:rsidRPr="00B86F32" w:rsidRDefault="00866CEB" w:rsidP="00B86F32">
            <w:pPr>
              <w:tabs>
                <w:tab w:val="left" w:pos="342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</w:tcPr>
          <w:p w:rsidR="00866CEB" w:rsidRPr="00B86F32" w:rsidRDefault="00866CEB" w:rsidP="006A664A">
            <w:pPr>
              <w:suppressAutoHyphens w:val="0"/>
              <w:rPr>
                <w:rFonts w:cs="Calibri"/>
                <w:sz w:val="26"/>
                <w:szCs w:val="26"/>
              </w:rPr>
            </w:pPr>
            <w:proofErr w:type="spellStart"/>
            <w:r w:rsidRPr="00866CEB">
              <w:rPr>
                <w:rFonts w:cs="Calibri"/>
                <w:sz w:val="26"/>
                <w:szCs w:val="26"/>
              </w:rPr>
              <w:t>Ширманова</w:t>
            </w:r>
            <w:proofErr w:type="spellEnd"/>
            <w:r w:rsidRPr="00866CEB">
              <w:rPr>
                <w:rFonts w:cs="Calibri"/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5245" w:type="dxa"/>
          </w:tcPr>
          <w:p w:rsidR="00866CEB" w:rsidRPr="00B86F32" w:rsidRDefault="00866CEB" w:rsidP="00866CEB">
            <w:pPr>
              <w:suppressAutoHyphens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п</w:t>
            </w:r>
            <w:r w:rsidRPr="00B86F32">
              <w:rPr>
                <w:sz w:val="26"/>
                <w:szCs w:val="26"/>
              </w:rPr>
              <w:t>ер</w:t>
            </w:r>
            <w:r>
              <w:rPr>
                <w:sz w:val="26"/>
                <w:szCs w:val="26"/>
              </w:rPr>
              <w:t>вого</w:t>
            </w:r>
            <w:r w:rsidRPr="00B86F32">
              <w:rPr>
                <w:sz w:val="26"/>
                <w:szCs w:val="26"/>
              </w:rPr>
              <w:t xml:space="preserve"> заместител</w:t>
            </w:r>
            <w:r>
              <w:rPr>
                <w:sz w:val="26"/>
                <w:szCs w:val="26"/>
              </w:rPr>
              <w:t>я</w:t>
            </w:r>
            <w:r w:rsidRPr="00B86F32">
              <w:rPr>
                <w:sz w:val="26"/>
                <w:szCs w:val="26"/>
              </w:rPr>
              <w:t xml:space="preserve"> Главы администрации Черепановского района Новосибирской области по сельскому хозяйству</w:t>
            </w:r>
          </w:p>
        </w:tc>
      </w:tr>
      <w:tr w:rsidR="00B86F32" w:rsidRPr="00B86F32" w:rsidTr="00B86F3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6F32" w:rsidRPr="00B86F32" w:rsidRDefault="00866CEB" w:rsidP="00B86F32">
            <w:pPr>
              <w:tabs>
                <w:tab w:val="left" w:pos="342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proofErr w:type="spellStart"/>
            <w:r w:rsidRPr="00B86F32">
              <w:rPr>
                <w:sz w:val="26"/>
                <w:szCs w:val="26"/>
              </w:rPr>
              <w:t>Хрыкина</w:t>
            </w:r>
            <w:proofErr w:type="spellEnd"/>
            <w:r w:rsidRPr="00B86F32">
              <w:rPr>
                <w:sz w:val="26"/>
                <w:szCs w:val="26"/>
              </w:rPr>
              <w:t xml:space="preserve"> </w:t>
            </w:r>
          </w:p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5245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Начальник отдела муниципального заказа администрации Черепановского района Новосибирской области</w:t>
            </w:r>
          </w:p>
        </w:tc>
      </w:tr>
      <w:tr w:rsidR="00B86F32" w:rsidRPr="00B86F32" w:rsidTr="00B86F3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6F32" w:rsidRPr="00B86F32" w:rsidRDefault="00866CEB" w:rsidP="00B86F32">
            <w:pPr>
              <w:tabs>
                <w:tab w:val="left" w:pos="342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proofErr w:type="spellStart"/>
            <w:r w:rsidRPr="00B86F32">
              <w:rPr>
                <w:sz w:val="26"/>
                <w:szCs w:val="26"/>
              </w:rPr>
              <w:t>Пучкова</w:t>
            </w:r>
            <w:proofErr w:type="spellEnd"/>
            <w:r w:rsidRPr="00B86F32">
              <w:rPr>
                <w:sz w:val="26"/>
                <w:szCs w:val="26"/>
              </w:rPr>
              <w:t xml:space="preserve"> </w:t>
            </w:r>
          </w:p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Елена Геннадьевна</w:t>
            </w:r>
          </w:p>
        </w:tc>
        <w:tc>
          <w:tcPr>
            <w:tcW w:w="5245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 xml:space="preserve">Начальник управления строительства администрации Черепановского района Новосибирской области </w:t>
            </w:r>
          </w:p>
        </w:tc>
      </w:tr>
      <w:tr w:rsidR="00B86F32" w:rsidRPr="00B86F32" w:rsidTr="00B86F3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6F32" w:rsidRPr="00B86F32" w:rsidRDefault="00866CEB" w:rsidP="00B86F32">
            <w:pPr>
              <w:tabs>
                <w:tab w:val="left" w:pos="342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 xml:space="preserve">Киселева </w:t>
            </w:r>
          </w:p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Тамара Викторовна</w:t>
            </w:r>
          </w:p>
        </w:tc>
        <w:tc>
          <w:tcPr>
            <w:tcW w:w="5245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Начальник управления образования администрации Черепановского района Новосибирской области</w:t>
            </w:r>
          </w:p>
        </w:tc>
      </w:tr>
      <w:tr w:rsidR="00B86F32" w:rsidRPr="00B86F32" w:rsidTr="00B86F3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6F32" w:rsidRPr="00B86F32" w:rsidRDefault="00866CEB" w:rsidP="00B86F32">
            <w:pPr>
              <w:tabs>
                <w:tab w:val="left" w:pos="342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proofErr w:type="spellStart"/>
            <w:r w:rsidRPr="00B86F32">
              <w:rPr>
                <w:sz w:val="26"/>
                <w:szCs w:val="26"/>
              </w:rPr>
              <w:t>Базыльян</w:t>
            </w:r>
            <w:proofErr w:type="spellEnd"/>
            <w:r w:rsidRPr="00B86F32">
              <w:rPr>
                <w:sz w:val="26"/>
                <w:szCs w:val="26"/>
              </w:rPr>
              <w:t xml:space="preserve"> </w:t>
            </w:r>
          </w:p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Ольга Михайловна</w:t>
            </w:r>
          </w:p>
        </w:tc>
        <w:tc>
          <w:tcPr>
            <w:tcW w:w="5245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Начальник отдела бухгалтерии – главный бухгалтер администрации Черепановского района Новосибирской области</w:t>
            </w:r>
          </w:p>
        </w:tc>
      </w:tr>
      <w:tr w:rsidR="00B86F32" w:rsidRPr="00B86F32" w:rsidTr="00B86F3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6F32" w:rsidRPr="00B86F32" w:rsidRDefault="00866CEB" w:rsidP="00B86F32">
            <w:pPr>
              <w:tabs>
                <w:tab w:val="left" w:pos="342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 xml:space="preserve">Маслова </w:t>
            </w:r>
          </w:p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Ирина Михайловна</w:t>
            </w:r>
          </w:p>
        </w:tc>
        <w:tc>
          <w:tcPr>
            <w:tcW w:w="5245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Начальник правового отдела администрации Черепановского района Новосибирской области</w:t>
            </w:r>
          </w:p>
        </w:tc>
      </w:tr>
      <w:tr w:rsidR="00B86F32" w:rsidRPr="00B86F32" w:rsidTr="00B86F3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6F32" w:rsidRPr="00B86F32" w:rsidRDefault="00866CEB" w:rsidP="00B86F32">
            <w:pPr>
              <w:tabs>
                <w:tab w:val="left" w:pos="342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 xml:space="preserve">Зайцева </w:t>
            </w:r>
          </w:p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Светлана Владимировна</w:t>
            </w:r>
          </w:p>
        </w:tc>
        <w:tc>
          <w:tcPr>
            <w:tcW w:w="5245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Начальник отдела опеки и попечительства администрации Черепановского района Новосибирской области</w:t>
            </w:r>
          </w:p>
        </w:tc>
      </w:tr>
      <w:tr w:rsidR="00B86F32" w:rsidRPr="00B86F32" w:rsidTr="00B86F3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6F32" w:rsidRPr="00B86F32" w:rsidRDefault="00866CEB" w:rsidP="00B86F32">
            <w:pPr>
              <w:tabs>
                <w:tab w:val="left" w:pos="342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253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 xml:space="preserve">Суслов </w:t>
            </w:r>
          </w:p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 xml:space="preserve">Илья </w:t>
            </w:r>
          </w:p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Игоревич</w:t>
            </w:r>
          </w:p>
        </w:tc>
        <w:tc>
          <w:tcPr>
            <w:tcW w:w="5245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Начальник отдела информатизации и связи администрации Черепановского района Новосибирской области</w:t>
            </w:r>
          </w:p>
        </w:tc>
      </w:tr>
      <w:tr w:rsidR="00B86F32" w:rsidRPr="00B86F32" w:rsidTr="00B86F3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6F32" w:rsidRPr="00B86F32" w:rsidRDefault="00866CEB" w:rsidP="00B86F32">
            <w:pPr>
              <w:tabs>
                <w:tab w:val="left" w:pos="342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 xml:space="preserve">Мальцев </w:t>
            </w:r>
          </w:p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Сергей Николаевич</w:t>
            </w:r>
          </w:p>
        </w:tc>
        <w:tc>
          <w:tcPr>
            <w:tcW w:w="5245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Начальник хозяйственного отдела администрации Черепановского района Новосибирской области</w:t>
            </w:r>
          </w:p>
        </w:tc>
      </w:tr>
      <w:tr w:rsidR="00B86F32" w:rsidRPr="00B86F32" w:rsidTr="00B86F3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6F32" w:rsidRPr="00B86F32" w:rsidRDefault="00866CEB" w:rsidP="00B86F32">
            <w:pPr>
              <w:tabs>
                <w:tab w:val="left" w:pos="342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 xml:space="preserve">Сонина </w:t>
            </w:r>
          </w:p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 xml:space="preserve">Любовь </w:t>
            </w:r>
          </w:p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Ивановна</w:t>
            </w:r>
          </w:p>
        </w:tc>
        <w:tc>
          <w:tcPr>
            <w:tcW w:w="5245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Начальник отдела труда администрации Черепановского района Новосибирской области</w:t>
            </w:r>
          </w:p>
        </w:tc>
      </w:tr>
      <w:tr w:rsidR="00B86F32" w:rsidRPr="00B86F32" w:rsidTr="00B86F3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6F32" w:rsidRPr="00B86F32" w:rsidRDefault="00866CEB" w:rsidP="00B86F32">
            <w:pPr>
              <w:tabs>
                <w:tab w:val="left" w:pos="342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 xml:space="preserve">Киселев </w:t>
            </w:r>
          </w:p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 xml:space="preserve">Валерий </w:t>
            </w:r>
            <w:proofErr w:type="spellStart"/>
            <w:r w:rsidRPr="00B86F32">
              <w:rPr>
                <w:sz w:val="26"/>
                <w:szCs w:val="26"/>
              </w:rPr>
              <w:t>Геральдович</w:t>
            </w:r>
            <w:proofErr w:type="spellEnd"/>
          </w:p>
        </w:tc>
        <w:tc>
          <w:tcPr>
            <w:tcW w:w="5245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Начальник отдела ГО, ЧС и МР администрации Черепановского района Новосибирской области</w:t>
            </w:r>
          </w:p>
        </w:tc>
      </w:tr>
      <w:tr w:rsidR="00B86F32" w:rsidRPr="00B86F32" w:rsidTr="00B86F3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6F32" w:rsidRPr="00B86F32" w:rsidRDefault="00866CEB" w:rsidP="00B86F32">
            <w:pPr>
              <w:tabs>
                <w:tab w:val="left" w:pos="342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proofErr w:type="spellStart"/>
            <w:r w:rsidRPr="00B86F32">
              <w:rPr>
                <w:sz w:val="26"/>
                <w:szCs w:val="26"/>
              </w:rPr>
              <w:t>Хатеева</w:t>
            </w:r>
            <w:proofErr w:type="spellEnd"/>
            <w:r w:rsidRPr="00B86F32">
              <w:rPr>
                <w:sz w:val="26"/>
                <w:szCs w:val="26"/>
              </w:rPr>
              <w:t xml:space="preserve"> </w:t>
            </w:r>
          </w:p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Оксана Николаевна</w:t>
            </w:r>
          </w:p>
        </w:tc>
        <w:tc>
          <w:tcPr>
            <w:tcW w:w="5245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Начальник отдела архивной службы администрации Черепановского района Новосибирской области</w:t>
            </w:r>
          </w:p>
        </w:tc>
      </w:tr>
      <w:tr w:rsidR="00B86F32" w:rsidRPr="00B86F32" w:rsidTr="00B86F3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6F32" w:rsidRPr="00B86F32" w:rsidRDefault="00866CEB" w:rsidP="00B86F32">
            <w:pPr>
              <w:tabs>
                <w:tab w:val="left" w:pos="342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proofErr w:type="spellStart"/>
            <w:r w:rsidRPr="00B86F32">
              <w:rPr>
                <w:sz w:val="26"/>
                <w:szCs w:val="26"/>
              </w:rPr>
              <w:t>Сенчихина</w:t>
            </w:r>
            <w:proofErr w:type="spellEnd"/>
            <w:r w:rsidRPr="00B86F32">
              <w:rPr>
                <w:sz w:val="26"/>
                <w:szCs w:val="26"/>
              </w:rPr>
              <w:t xml:space="preserve"> </w:t>
            </w:r>
          </w:p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  <w:lang w:val="en-US"/>
              </w:rPr>
            </w:pPr>
            <w:r w:rsidRPr="00B86F32"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5245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Начальник отдела социального обслуживания населения администрации Черепановского района Новосибирской области</w:t>
            </w:r>
          </w:p>
        </w:tc>
      </w:tr>
      <w:tr w:rsidR="00B86F32" w:rsidRPr="00B86F32" w:rsidTr="00B86F3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6F32" w:rsidRPr="00B86F32" w:rsidRDefault="00866CEB" w:rsidP="00B86F32">
            <w:pPr>
              <w:tabs>
                <w:tab w:val="left" w:pos="342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Лошкарева Наталья Владимировна</w:t>
            </w:r>
          </w:p>
        </w:tc>
        <w:tc>
          <w:tcPr>
            <w:tcW w:w="5245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 xml:space="preserve">Начальник отдела обеспечения деятельности комиссии по делам несовершеннолетних и защите их прав администрации Черепановского района Новосибирской области </w:t>
            </w:r>
          </w:p>
        </w:tc>
      </w:tr>
      <w:tr w:rsidR="00B86F32" w:rsidRPr="00B86F32" w:rsidTr="00B86F3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6F32" w:rsidRPr="00B86F32" w:rsidRDefault="00866CEB" w:rsidP="00B86F32">
            <w:pPr>
              <w:tabs>
                <w:tab w:val="left" w:pos="342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 xml:space="preserve">Щукина </w:t>
            </w:r>
          </w:p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Татьяна Сергеевна</w:t>
            </w:r>
          </w:p>
        </w:tc>
        <w:tc>
          <w:tcPr>
            <w:tcW w:w="5245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Начальник управления экономического развития и торговли администрации Черепановского района Новосибирской области</w:t>
            </w:r>
          </w:p>
        </w:tc>
      </w:tr>
      <w:tr w:rsidR="00B86F32" w:rsidRPr="00B86F32" w:rsidTr="00B86F3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6F32" w:rsidRPr="00B86F32" w:rsidRDefault="00866CEB" w:rsidP="00B86F32">
            <w:pPr>
              <w:tabs>
                <w:tab w:val="left" w:pos="342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 xml:space="preserve">Шелест </w:t>
            </w:r>
          </w:p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Марина Анатольевна</w:t>
            </w:r>
          </w:p>
        </w:tc>
        <w:tc>
          <w:tcPr>
            <w:tcW w:w="5245" w:type="dxa"/>
          </w:tcPr>
          <w:p w:rsidR="00B86F32" w:rsidRPr="00B86F32" w:rsidRDefault="00B86F32" w:rsidP="00B86F32">
            <w:pPr>
              <w:suppressAutoHyphens w:val="0"/>
              <w:rPr>
                <w:sz w:val="26"/>
                <w:szCs w:val="26"/>
              </w:rPr>
            </w:pPr>
            <w:r w:rsidRPr="00B86F32">
              <w:rPr>
                <w:sz w:val="26"/>
                <w:szCs w:val="26"/>
              </w:rPr>
              <w:t>Начальник отдела внутреннего и финансового контроля администрации Черепановского района Новосибирской области</w:t>
            </w:r>
          </w:p>
        </w:tc>
      </w:tr>
      <w:tr w:rsidR="00B86F32" w:rsidRPr="00B86F32" w:rsidTr="00B86F3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86F32" w:rsidRPr="00B86F32" w:rsidRDefault="00866CEB" w:rsidP="00B86F32">
            <w:pPr>
              <w:tabs>
                <w:tab w:val="left" w:pos="342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</w:tcPr>
          <w:p w:rsidR="00B86F32" w:rsidRPr="00B86F32" w:rsidRDefault="00866CEB" w:rsidP="00B86F32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Белашева Юлия Николаевна</w:t>
            </w:r>
          </w:p>
        </w:tc>
        <w:tc>
          <w:tcPr>
            <w:tcW w:w="5245" w:type="dxa"/>
          </w:tcPr>
          <w:p w:rsidR="00B86F32" w:rsidRPr="00B86F32" w:rsidRDefault="00866CEB" w:rsidP="00866CEB">
            <w:pPr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="00B86F32" w:rsidRPr="00B86F32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B86F32" w:rsidRPr="00B86F32">
              <w:rPr>
                <w:sz w:val="26"/>
                <w:szCs w:val="26"/>
              </w:rPr>
              <w:t xml:space="preserve"> управления сельского хозяйства и природных ресурсов</w:t>
            </w:r>
          </w:p>
        </w:tc>
      </w:tr>
    </w:tbl>
    <w:p w:rsidR="00B86F32" w:rsidRDefault="00B86F32" w:rsidP="00866CEB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B86F32" w:rsidSect="00EA2513">
      <w:pgSz w:w="11906" w:h="16838"/>
      <w:pgMar w:top="1134" w:right="425" w:bottom="992" w:left="1418" w:header="0" w:footer="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10" w:rsidRDefault="00210C10">
      <w:r>
        <w:separator/>
      </w:r>
    </w:p>
  </w:endnote>
  <w:endnote w:type="continuationSeparator" w:id="0">
    <w:p w:rsidR="00210C10" w:rsidRDefault="0021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75" w:rsidRDefault="00D617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10" w:rsidRDefault="00210C10">
      <w:r>
        <w:separator/>
      </w:r>
    </w:p>
  </w:footnote>
  <w:footnote w:type="continuationSeparator" w:id="0">
    <w:p w:rsidR="00210C10" w:rsidRDefault="00210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75" w:rsidRDefault="00D61775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75"/>
    <w:rsid w:val="00044106"/>
    <w:rsid w:val="000730A1"/>
    <w:rsid w:val="001B4BEC"/>
    <w:rsid w:val="00210C10"/>
    <w:rsid w:val="00317D15"/>
    <w:rsid w:val="0048179D"/>
    <w:rsid w:val="005423C2"/>
    <w:rsid w:val="005724C9"/>
    <w:rsid w:val="00667277"/>
    <w:rsid w:val="0080769A"/>
    <w:rsid w:val="00866CEB"/>
    <w:rsid w:val="008944A5"/>
    <w:rsid w:val="009C70D3"/>
    <w:rsid w:val="00A23028"/>
    <w:rsid w:val="00B0576E"/>
    <w:rsid w:val="00B86F32"/>
    <w:rsid w:val="00BA6EC3"/>
    <w:rsid w:val="00C47320"/>
    <w:rsid w:val="00CB253E"/>
    <w:rsid w:val="00D61775"/>
    <w:rsid w:val="00E53ADA"/>
    <w:rsid w:val="00EA2513"/>
    <w:rsid w:val="00EE695F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5C"/>
    <w:rPr>
      <w:sz w:val="24"/>
      <w:szCs w:val="24"/>
    </w:rPr>
  </w:style>
  <w:style w:type="paragraph" w:styleId="1">
    <w:name w:val="heading 1"/>
    <w:basedOn w:val="a"/>
    <w:next w:val="a"/>
    <w:qFormat/>
    <w:rsid w:val="00A60A87"/>
    <w:pPr>
      <w:keepNext/>
      <w:outlineLvl w:val="0"/>
    </w:pPr>
    <w:rPr>
      <w:b/>
    </w:rPr>
  </w:style>
  <w:style w:type="paragraph" w:styleId="3">
    <w:name w:val="heading 3"/>
    <w:basedOn w:val="a"/>
    <w:next w:val="a"/>
    <w:unhideWhenUsed/>
    <w:qFormat/>
    <w:rsid w:val="00C259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C733D6"/>
    <w:rPr>
      <w:b/>
      <w:sz w:val="28"/>
    </w:rPr>
  </w:style>
  <w:style w:type="character" w:customStyle="1" w:styleId="a3">
    <w:name w:val="Текст выноски Знак"/>
    <w:basedOn w:val="a0"/>
    <w:uiPriority w:val="99"/>
    <w:semiHidden/>
    <w:qFormat/>
    <w:rsid w:val="00C2595C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basedOn w:val="a0"/>
    <w:link w:val="31"/>
    <w:qFormat/>
    <w:rsid w:val="00C2595C"/>
    <w:rPr>
      <w:b/>
      <w:bCs/>
      <w:shd w:val="clear" w:color="auto" w:fill="FFFFFF"/>
    </w:rPr>
  </w:style>
  <w:style w:type="character" w:customStyle="1" w:styleId="4">
    <w:name w:val="Основной текст (4)"/>
    <w:basedOn w:val="a0"/>
    <w:qFormat/>
    <w:rsid w:val="00C259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C2595C"/>
    <w:rPr>
      <w:b/>
      <w:bCs/>
      <w:shd w:val="clear" w:color="auto" w:fill="FFFFFF"/>
    </w:rPr>
  </w:style>
  <w:style w:type="character" w:customStyle="1" w:styleId="295pt">
    <w:name w:val="Основной текст (2) + 9;5 pt;Не полужирный"/>
    <w:basedOn w:val="2"/>
    <w:qFormat/>
    <w:rsid w:val="00C2595C"/>
    <w:rPr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basedOn w:val="2"/>
    <w:qFormat/>
    <w:rsid w:val="00C2595C"/>
    <w:rPr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;Не полужирный"/>
    <w:basedOn w:val="2"/>
    <w:qFormat/>
    <w:rsid w:val="00C2595C"/>
    <w:rPr>
      <w:rFonts w:ascii="Times New Roman" w:eastAsia="Times New Roman" w:hAnsi="Times New Roman" w:cs="Times New Roman"/>
      <w:b/>
      <w:bCs/>
      <w:color w:val="000000"/>
      <w:spacing w:val="0"/>
      <w:w w:val="100"/>
      <w:sz w:val="11"/>
      <w:szCs w:val="11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"/>
    <w:qFormat/>
    <w:rsid w:val="00C2595C"/>
    <w:rPr>
      <w:rFonts w:ascii="Times New Roman" w:eastAsia="Times New Roman" w:hAnsi="Times New Roman" w:cs="Times New Roman"/>
      <w:b/>
      <w:bCs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31">
    <w:name w:val="Заголовок 3 Знак"/>
    <w:basedOn w:val="a0"/>
    <w:link w:val="30"/>
    <w:qFormat/>
    <w:rsid w:val="00C259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10pt">
    <w:name w:val="Основной текст (2) + 10 pt"/>
    <w:basedOn w:val="2"/>
    <w:qFormat/>
    <w:rsid w:val="00E0758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2"/>
    <w:basedOn w:val="2"/>
    <w:qFormat/>
    <w:rsid w:val="00E0758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</w:rPr>
  </w:style>
  <w:style w:type="character" w:customStyle="1" w:styleId="312pt">
    <w:name w:val="Основной текст (3) + 12 pt"/>
    <w:basedOn w:val="30"/>
    <w:qFormat/>
    <w:rsid w:val="00E0758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qFormat/>
    <w:rsid w:val="00E0758E"/>
    <w:rPr>
      <w:sz w:val="28"/>
      <w:szCs w:val="28"/>
      <w:shd w:val="clear" w:color="auto" w:fill="FFFFFF"/>
    </w:rPr>
  </w:style>
  <w:style w:type="character" w:customStyle="1" w:styleId="22">
    <w:name w:val="Подпись к таблице (2)"/>
    <w:basedOn w:val="21"/>
    <w:link w:val="210"/>
    <w:qFormat/>
    <w:rsid w:val="00E0758E"/>
    <w:rPr>
      <w:color w:val="000000"/>
      <w:spacing w:val="0"/>
      <w:w w:val="10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qFormat/>
    <w:rsid w:val="00F56B81"/>
    <w:rPr>
      <w:shd w:val="clear" w:color="auto" w:fill="FFFFFF"/>
    </w:rPr>
  </w:style>
  <w:style w:type="character" w:customStyle="1" w:styleId="13pt">
    <w:name w:val="Колонтитул + 13 pt"/>
    <w:basedOn w:val="a4"/>
    <w:qFormat/>
    <w:rsid w:val="00F56B81"/>
    <w:rPr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10pt1">
    <w:name w:val="Основной текст (2) + 10 pt1"/>
    <w:basedOn w:val="2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qFormat/>
    <w:rsid w:val="00F56B81"/>
    <w:rPr>
      <w:shd w:val="clear" w:color="auto" w:fill="FFFFFF"/>
    </w:rPr>
  </w:style>
  <w:style w:type="character" w:customStyle="1" w:styleId="a5">
    <w:name w:val="Подпись к таблице_"/>
    <w:basedOn w:val="a0"/>
    <w:qFormat/>
    <w:rsid w:val="00F56B81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F56B81"/>
    <w:rPr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F56B81"/>
    <w:rPr>
      <w:shd w:val="clear" w:color="auto" w:fill="FFFFFF"/>
    </w:rPr>
  </w:style>
  <w:style w:type="character" w:customStyle="1" w:styleId="212pt">
    <w:name w:val="Основной текст (2) + 12 pt;Полужирный"/>
    <w:basedOn w:val="2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qFormat/>
    <w:rsid w:val="00F56B81"/>
    <w:rPr>
      <w:sz w:val="28"/>
      <w:szCs w:val="28"/>
      <w:shd w:val="clear" w:color="auto" w:fill="FFFFFF"/>
    </w:rPr>
  </w:style>
  <w:style w:type="character" w:customStyle="1" w:styleId="810pt">
    <w:name w:val="Основной текст (8) + 10 pt"/>
    <w:basedOn w:val="8"/>
    <w:qFormat/>
    <w:rsid w:val="00F56B81"/>
    <w:rPr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713pt">
    <w:name w:val="Основной текст (7) + 13 pt"/>
    <w:basedOn w:val="7"/>
    <w:qFormat/>
    <w:rsid w:val="00F56B81"/>
    <w:rPr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;Полужирный"/>
    <w:basedOn w:val="2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orbel8pt">
    <w:name w:val="Основной текст (2) + Corbel;8 pt"/>
    <w:basedOn w:val="2"/>
    <w:qFormat/>
    <w:rsid w:val="00F56B81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Sylfaen75pt">
    <w:name w:val="Основной текст (2) + Sylfaen;7;5 pt"/>
    <w:basedOn w:val="2"/>
    <w:qFormat/>
    <w:rsid w:val="00F56B81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sid w:val="00F56B81"/>
    <w:rPr>
      <w:b/>
      <w:bCs/>
      <w:sz w:val="18"/>
      <w:szCs w:val="18"/>
      <w:shd w:val="clear" w:color="auto" w:fill="FFFFFF"/>
    </w:rPr>
  </w:style>
  <w:style w:type="character" w:customStyle="1" w:styleId="7Exact">
    <w:name w:val="Основной текст (7) Exact"/>
    <w:basedOn w:val="a0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95pt1">
    <w:name w:val="Основной текст (2) + 9;5 pt;Полужирный"/>
    <w:basedOn w:val="2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HTML">
    <w:name w:val="Стандартный HTML Знак"/>
    <w:basedOn w:val="a0"/>
    <w:link w:val="HTML"/>
    <w:qFormat/>
    <w:rsid w:val="00F56B81"/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uiPriority w:val="99"/>
    <w:qFormat/>
    <w:rsid w:val="00F56B81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F56B81"/>
    <w:rPr>
      <w:sz w:val="24"/>
      <w:szCs w:val="24"/>
    </w:rPr>
  </w:style>
  <w:style w:type="character" w:styleId="a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2595C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qFormat/>
    <w:rsid w:val="00C2595C"/>
    <w:pPr>
      <w:widowControl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C2595C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C2595C"/>
    <w:rPr>
      <w:rFonts w:ascii="Tahoma" w:hAnsi="Tahoma" w:cs="Tahoma"/>
      <w:sz w:val="16"/>
      <w:szCs w:val="16"/>
    </w:rPr>
  </w:style>
  <w:style w:type="paragraph" w:customStyle="1" w:styleId="32">
    <w:name w:val="Основной текст (3)"/>
    <w:basedOn w:val="a"/>
    <w:qFormat/>
    <w:rsid w:val="00C2595C"/>
    <w:pPr>
      <w:widowControl w:val="0"/>
      <w:shd w:val="clear" w:color="auto" w:fill="FFFFFF"/>
      <w:spacing w:after="180" w:line="0" w:lineRule="atLeast"/>
      <w:jc w:val="center"/>
    </w:pPr>
    <w:rPr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qFormat/>
    <w:rsid w:val="00C2595C"/>
    <w:pPr>
      <w:widowControl w:val="0"/>
      <w:shd w:val="clear" w:color="auto" w:fill="FFFFFF"/>
      <w:spacing w:line="154" w:lineRule="exact"/>
    </w:pPr>
    <w:rPr>
      <w:b/>
      <w:bCs/>
      <w:sz w:val="20"/>
      <w:szCs w:val="20"/>
    </w:rPr>
  </w:style>
  <w:style w:type="paragraph" w:styleId="ae">
    <w:name w:val="No Spacing"/>
    <w:uiPriority w:val="1"/>
    <w:qFormat/>
    <w:rsid w:val="00C2595C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customStyle="1" w:styleId="211">
    <w:name w:val="Основной текст (2)1"/>
    <w:basedOn w:val="a"/>
    <w:qFormat/>
    <w:rsid w:val="00E0758E"/>
    <w:pPr>
      <w:widowControl w:val="0"/>
      <w:shd w:val="clear" w:color="auto" w:fill="FFFFFF"/>
      <w:spacing w:before="240" w:line="322" w:lineRule="exact"/>
      <w:ind w:hanging="2080"/>
    </w:pPr>
    <w:rPr>
      <w:color w:val="000000"/>
      <w:sz w:val="28"/>
      <w:szCs w:val="28"/>
      <w:lang w:bidi="ru-RU"/>
    </w:rPr>
  </w:style>
  <w:style w:type="paragraph" w:customStyle="1" w:styleId="210">
    <w:name w:val="Подпись к таблице (2)1"/>
    <w:basedOn w:val="a"/>
    <w:link w:val="22"/>
    <w:qFormat/>
    <w:rsid w:val="00E0758E"/>
    <w:pPr>
      <w:widowControl w:val="0"/>
      <w:shd w:val="clear" w:color="auto" w:fill="FFFFFF"/>
      <w:spacing w:line="322" w:lineRule="exact"/>
      <w:ind w:hanging="720"/>
    </w:pPr>
    <w:rPr>
      <w:sz w:val="28"/>
      <w:szCs w:val="28"/>
    </w:rPr>
  </w:style>
  <w:style w:type="paragraph" w:customStyle="1" w:styleId="12">
    <w:name w:val="Колонтитул1"/>
    <w:basedOn w:val="a"/>
    <w:link w:val="11"/>
    <w:qFormat/>
    <w:rsid w:val="00F56B81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41">
    <w:name w:val="Основной текст (4)1"/>
    <w:basedOn w:val="a"/>
    <w:qFormat/>
    <w:rsid w:val="00F56B81"/>
    <w:pPr>
      <w:widowControl w:val="0"/>
      <w:shd w:val="clear" w:color="auto" w:fill="FFFFFF"/>
      <w:spacing w:line="269" w:lineRule="exact"/>
      <w:jc w:val="both"/>
    </w:pPr>
    <w:rPr>
      <w:sz w:val="20"/>
      <w:szCs w:val="20"/>
    </w:rPr>
  </w:style>
  <w:style w:type="paragraph" w:customStyle="1" w:styleId="af">
    <w:name w:val="Подпись к таблице"/>
    <w:basedOn w:val="a"/>
    <w:qFormat/>
    <w:rsid w:val="00F56B81"/>
    <w:pPr>
      <w:widowControl w:val="0"/>
      <w:shd w:val="clear" w:color="auto" w:fill="FFFFFF"/>
      <w:spacing w:line="269" w:lineRule="exact"/>
      <w:jc w:val="both"/>
    </w:pPr>
    <w:rPr>
      <w:sz w:val="20"/>
      <w:szCs w:val="20"/>
    </w:rPr>
  </w:style>
  <w:style w:type="paragraph" w:customStyle="1" w:styleId="70">
    <w:name w:val="Основной текст (7)"/>
    <w:basedOn w:val="a"/>
    <w:link w:val="7"/>
    <w:qFormat/>
    <w:rsid w:val="00F56B81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qFormat/>
    <w:rsid w:val="00F56B81"/>
    <w:pPr>
      <w:widowControl w:val="0"/>
      <w:shd w:val="clear" w:color="auto" w:fill="FFFFFF"/>
      <w:spacing w:before="240" w:after="540" w:line="0" w:lineRule="atLeast"/>
      <w:jc w:val="both"/>
    </w:pPr>
    <w:rPr>
      <w:sz w:val="20"/>
      <w:szCs w:val="20"/>
    </w:rPr>
  </w:style>
  <w:style w:type="paragraph" w:customStyle="1" w:styleId="13">
    <w:name w:val="Заголовок №1"/>
    <w:basedOn w:val="a"/>
    <w:qFormat/>
    <w:rsid w:val="00F56B81"/>
    <w:pPr>
      <w:widowControl w:val="0"/>
      <w:shd w:val="clear" w:color="auto" w:fill="FFFFFF"/>
      <w:spacing w:before="240" w:line="0" w:lineRule="atLeast"/>
      <w:jc w:val="both"/>
      <w:outlineLvl w:val="0"/>
    </w:pPr>
    <w:rPr>
      <w:sz w:val="28"/>
      <w:szCs w:val="28"/>
    </w:rPr>
  </w:style>
  <w:style w:type="paragraph" w:customStyle="1" w:styleId="90">
    <w:name w:val="Основной текст (9)"/>
    <w:basedOn w:val="a"/>
    <w:link w:val="9"/>
    <w:qFormat/>
    <w:rsid w:val="00F56B81"/>
    <w:pPr>
      <w:widowControl w:val="0"/>
      <w:shd w:val="clear" w:color="auto" w:fill="FFFFFF"/>
      <w:spacing w:before="240" w:line="230" w:lineRule="exact"/>
      <w:jc w:val="both"/>
    </w:pPr>
    <w:rPr>
      <w:b/>
      <w:bCs/>
      <w:sz w:val="18"/>
      <w:szCs w:val="18"/>
    </w:rPr>
  </w:style>
  <w:style w:type="paragraph" w:styleId="HTML0">
    <w:name w:val="HTML Preformatted"/>
    <w:basedOn w:val="a"/>
    <w:qFormat/>
    <w:rsid w:val="00F56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6B81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F56B81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</w:style>
  <w:style w:type="table" w:styleId="af2">
    <w:name w:val="Table Grid"/>
    <w:basedOn w:val="a1"/>
    <w:uiPriority w:val="39"/>
    <w:rsid w:val="00C259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2"/>
    <w:uiPriority w:val="39"/>
    <w:rsid w:val="00317D15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5C"/>
    <w:rPr>
      <w:sz w:val="24"/>
      <w:szCs w:val="24"/>
    </w:rPr>
  </w:style>
  <w:style w:type="paragraph" w:styleId="1">
    <w:name w:val="heading 1"/>
    <w:basedOn w:val="a"/>
    <w:next w:val="a"/>
    <w:qFormat/>
    <w:rsid w:val="00A60A87"/>
    <w:pPr>
      <w:keepNext/>
      <w:outlineLvl w:val="0"/>
    </w:pPr>
    <w:rPr>
      <w:b/>
    </w:rPr>
  </w:style>
  <w:style w:type="paragraph" w:styleId="3">
    <w:name w:val="heading 3"/>
    <w:basedOn w:val="a"/>
    <w:next w:val="a"/>
    <w:unhideWhenUsed/>
    <w:qFormat/>
    <w:rsid w:val="00C259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C733D6"/>
    <w:rPr>
      <w:b/>
      <w:sz w:val="28"/>
    </w:rPr>
  </w:style>
  <w:style w:type="character" w:customStyle="1" w:styleId="a3">
    <w:name w:val="Текст выноски Знак"/>
    <w:basedOn w:val="a0"/>
    <w:uiPriority w:val="99"/>
    <w:semiHidden/>
    <w:qFormat/>
    <w:rsid w:val="00C2595C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basedOn w:val="a0"/>
    <w:link w:val="31"/>
    <w:qFormat/>
    <w:rsid w:val="00C2595C"/>
    <w:rPr>
      <w:b/>
      <w:bCs/>
      <w:shd w:val="clear" w:color="auto" w:fill="FFFFFF"/>
    </w:rPr>
  </w:style>
  <w:style w:type="character" w:customStyle="1" w:styleId="4">
    <w:name w:val="Основной текст (4)"/>
    <w:basedOn w:val="a0"/>
    <w:qFormat/>
    <w:rsid w:val="00C259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C2595C"/>
    <w:rPr>
      <w:b/>
      <w:bCs/>
      <w:shd w:val="clear" w:color="auto" w:fill="FFFFFF"/>
    </w:rPr>
  </w:style>
  <w:style w:type="character" w:customStyle="1" w:styleId="295pt">
    <w:name w:val="Основной текст (2) + 9;5 pt;Не полужирный"/>
    <w:basedOn w:val="2"/>
    <w:qFormat/>
    <w:rsid w:val="00C2595C"/>
    <w:rPr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basedOn w:val="2"/>
    <w:qFormat/>
    <w:rsid w:val="00C2595C"/>
    <w:rPr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;Не полужирный"/>
    <w:basedOn w:val="2"/>
    <w:qFormat/>
    <w:rsid w:val="00C2595C"/>
    <w:rPr>
      <w:rFonts w:ascii="Times New Roman" w:eastAsia="Times New Roman" w:hAnsi="Times New Roman" w:cs="Times New Roman"/>
      <w:b/>
      <w:bCs/>
      <w:color w:val="000000"/>
      <w:spacing w:val="0"/>
      <w:w w:val="100"/>
      <w:sz w:val="11"/>
      <w:szCs w:val="11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"/>
    <w:qFormat/>
    <w:rsid w:val="00C2595C"/>
    <w:rPr>
      <w:rFonts w:ascii="Times New Roman" w:eastAsia="Times New Roman" w:hAnsi="Times New Roman" w:cs="Times New Roman"/>
      <w:b/>
      <w:bCs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31">
    <w:name w:val="Заголовок 3 Знак"/>
    <w:basedOn w:val="a0"/>
    <w:link w:val="30"/>
    <w:qFormat/>
    <w:rsid w:val="00C259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10pt">
    <w:name w:val="Основной текст (2) + 10 pt"/>
    <w:basedOn w:val="2"/>
    <w:qFormat/>
    <w:rsid w:val="00E0758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2"/>
    <w:basedOn w:val="2"/>
    <w:qFormat/>
    <w:rsid w:val="00E0758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</w:rPr>
  </w:style>
  <w:style w:type="character" w:customStyle="1" w:styleId="312pt">
    <w:name w:val="Основной текст (3) + 12 pt"/>
    <w:basedOn w:val="30"/>
    <w:qFormat/>
    <w:rsid w:val="00E0758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qFormat/>
    <w:rsid w:val="00E0758E"/>
    <w:rPr>
      <w:sz w:val="28"/>
      <w:szCs w:val="28"/>
      <w:shd w:val="clear" w:color="auto" w:fill="FFFFFF"/>
    </w:rPr>
  </w:style>
  <w:style w:type="character" w:customStyle="1" w:styleId="22">
    <w:name w:val="Подпись к таблице (2)"/>
    <w:basedOn w:val="21"/>
    <w:link w:val="210"/>
    <w:qFormat/>
    <w:rsid w:val="00E0758E"/>
    <w:rPr>
      <w:color w:val="000000"/>
      <w:spacing w:val="0"/>
      <w:w w:val="10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qFormat/>
    <w:rsid w:val="00F56B81"/>
    <w:rPr>
      <w:shd w:val="clear" w:color="auto" w:fill="FFFFFF"/>
    </w:rPr>
  </w:style>
  <w:style w:type="character" w:customStyle="1" w:styleId="13pt">
    <w:name w:val="Колонтитул + 13 pt"/>
    <w:basedOn w:val="a4"/>
    <w:qFormat/>
    <w:rsid w:val="00F56B81"/>
    <w:rPr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10pt1">
    <w:name w:val="Основной текст (2) + 10 pt1"/>
    <w:basedOn w:val="2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qFormat/>
    <w:rsid w:val="00F56B81"/>
    <w:rPr>
      <w:shd w:val="clear" w:color="auto" w:fill="FFFFFF"/>
    </w:rPr>
  </w:style>
  <w:style w:type="character" w:customStyle="1" w:styleId="a5">
    <w:name w:val="Подпись к таблице_"/>
    <w:basedOn w:val="a0"/>
    <w:qFormat/>
    <w:rsid w:val="00F56B81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F56B81"/>
    <w:rPr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F56B81"/>
    <w:rPr>
      <w:shd w:val="clear" w:color="auto" w:fill="FFFFFF"/>
    </w:rPr>
  </w:style>
  <w:style w:type="character" w:customStyle="1" w:styleId="212pt">
    <w:name w:val="Основной текст (2) + 12 pt;Полужирный"/>
    <w:basedOn w:val="2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qFormat/>
    <w:rsid w:val="00F56B81"/>
    <w:rPr>
      <w:sz w:val="28"/>
      <w:szCs w:val="28"/>
      <w:shd w:val="clear" w:color="auto" w:fill="FFFFFF"/>
    </w:rPr>
  </w:style>
  <w:style w:type="character" w:customStyle="1" w:styleId="810pt">
    <w:name w:val="Основной текст (8) + 10 pt"/>
    <w:basedOn w:val="8"/>
    <w:qFormat/>
    <w:rsid w:val="00F56B81"/>
    <w:rPr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713pt">
    <w:name w:val="Основной текст (7) + 13 pt"/>
    <w:basedOn w:val="7"/>
    <w:qFormat/>
    <w:rsid w:val="00F56B81"/>
    <w:rPr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;Полужирный"/>
    <w:basedOn w:val="2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orbel8pt">
    <w:name w:val="Основной текст (2) + Corbel;8 pt"/>
    <w:basedOn w:val="2"/>
    <w:qFormat/>
    <w:rsid w:val="00F56B81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Sylfaen75pt">
    <w:name w:val="Основной текст (2) + Sylfaen;7;5 pt"/>
    <w:basedOn w:val="2"/>
    <w:qFormat/>
    <w:rsid w:val="00F56B81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sid w:val="00F56B81"/>
    <w:rPr>
      <w:b/>
      <w:bCs/>
      <w:sz w:val="18"/>
      <w:szCs w:val="18"/>
      <w:shd w:val="clear" w:color="auto" w:fill="FFFFFF"/>
    </w:rPr>
  </w:style>
  <w:style w:type="character" w:customStyle="1" w:styleId="7Exact">
    <w:name w:val="Основной текст (7) Exact"/>
    <w:basedOn w:val="a0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95pt1">
    <w:name w:val="Основной текст (2) + 9;5 pt;Полужирный"/>
    <w:basedOn w:val="2"/>
    <w:qFormat/>
    <w:rsid w:val="00F56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qFormat/>
    <w:rsid w:val="00F56B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HTML">
    <w:name w:val="Стандартный HTML Знак"/>
    <w:basedOn w:val="a0"/>
    <w:link w:val="HTML"/>
    <w:qFormat/>
    <w:rsid w:val="00F56B81"/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uiPriority w:val="99"/>
    <w:qFormat/>
    <w:rsid w:val="00F56B81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F56B81"/>
    <w:rPr>
      <w:sz w:val="24"/>
      <w:szCs w:val="24"/>
    </w:rPr>
  </w:style>
  <w:style w:type="character" w:styleId="a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2595C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qFormat/>
    <w:rsid w:val="00C2595C"/>
    <w:pPr>
      <w:widowControl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C2595C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C2595C"/>
    <w:rPr>
      <w:rFonts w:ascii="Tahoma" w:hAnsi="Tahoma" w:cs="Tahoma"/>
      <w:sz w:val="16"/>
      <w:szCs w:val="16"/>
    </w:rPr>
  </w:style>
  <w:style w:type="paragraph" w:customStyle="1" w:styleId="32">
    <w:name w:val="Основной текст (3)"/>
    <w:basedOn w:val="a"/>
    <w:qFormat/>
    <w:rsid w:val="00C2595C"/>
    <w:pPr>
      <w:widowControl w:val="0"/>
      <w:shd w:val="clear" w:color="auto" w:fill="FFFFFF"/>
      <w:spacing w:after="180" w:line="0" w:lineRule="atLeast"/>
      <w:jc w:val="center"/>
    </w:pPr>
    <w:rPr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qFormat/>
    <w:rsid w:val="00C2595C"/>
    <w:pPr>
      <w:widowControl w:val="0"/>
      <w:shd w:val="clear" w:color="auto" w:fill="FFFFFF"/>
      <w:spacing w:line="154" w:lineRule="exact"/>
    </w:pPr>
    <w:rPr>
      <w:b/>
      <w:bCs/>
      <w:sz w:val="20"/>
      <w:szCs w:val="20"/>
    </w:rPr>
  </w:style>
  <w:style w:type="paragraph" w:styleId="ae">
    <w:name w:val="No Spacing"/>
    <w:uiPriority w:val="1"/>
    <w:qFormat/>
    <w:rsid w:val="00C2595C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customStyle="1" w:styleId="211">
    <w:name w:val="Основной текст (2)1"/>
    <w:basedOn w:val="a"/>
    <w:qFormat/>
    <w:rsid w:val="00E0758E"/>
    <w:pPr>
      <w:widowControl w:val="0"/>
      <w:shd w:val="clear" w:color="auto" w:fill="FFFFFF"/>
      <w:spacing w:before="240" w:line="322" w:lineRule="exact"/>
      <w:ind w:hanging="2080"/>
    </w:pPr>
    <w:rPr>
      <w:color w:val="000000"/>
      <w:sz w:val="28"/>
      <w:szCs w:val="28"/>
      <w:lang w:bidi="ru-RU"/>
    </w:rPr>
  </w:style>
  <w:style w:type="paragraph" w:customStyle="1" w:styleId="210">
    <w:name w:val="Подпись к таблице (2)1"/>
    <w:basedOn w:val="a"/>
    <w:link w:val="22"/>
    <w:qFormat/>
    <w:rsid w:val="00E0758E"/>
    <w:pPr>
      <w:widowControl w:val="0"/>
      <w:shd w:val="clear" w:color="auto" w:fill="FFFFFF"/>
      <w:spacing w:line="322" w:lineRule="exact"/>
      <w:ind w:hanging="720"/>
    </w:pPr>
    <w:rPr>
      <w:sz w:val="28"/>
      <w:szCs w:val="28"/>
    </w:rPr>
  </w:style>
  <w:style w:type="paragraph" w:customStyle="1" w:styleId="12">
    <w:name w:val="Колонтитул1"/>
    <w:basedOn w:val="a"/>
    <w:link w:val="11"/>
    <w:qFormat/>
    <w:rsid w:val="00F56B81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41">
    <w:name w:val="Основной текст (4)1"/>
    <w:basedOn w:val="a"/>
    <w:qFormat/>
    <w:rsid w:val="00F56B81"/>
    <w:pPr>
      <w:widowControl w:val="0"/>
      <w:shd w:val="clear" w:color="auto" w:fill="FFFFFF"/>
      <w:spacing w:line="269" w:lineRule="exact"/>
      <w:jc w:val="both"/>
    </w:pPr>
    <w:rPr>
      <w:sz w:val="20"/>
      <w:szCs w:val="20"/>
    </w:rPr>
  </w:style>
  <w:style w:type="paragraph" w:customStyle="1" w:styleId="af">
    <w:name w:val="Подпись к таблице"/>
    <w:basedOn w:val="a"/>
    <w:qFormat/>
    <w:rsid w:val="00F56B81"/>
    <w:pPr>
      <w:widowControl w:val="0"/>
      <w:shd w:val="clear" w:color="auto" w:fill="FFFFFF"/>
      <w:spacing w:line="269" w:lineRule="exact"/>
      <w:jc w:val="both"/>
    </w:pPr>
    <w:rPr>
      <w:sz w:val="20"/>
      <w:szCs w:val="20"/>
    </w:rPr>
  </w:style>
  <w:style w:type="paragraph" w:customStyle="1" w:styleId="70">
    <w:name w:val="Основной текст (7)"/>
    <w:basedOn w:val="a"/>
    <w:link w:val="7"/>
    <w:qFormat/>
    <w:rsid w:val="00F56B81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qFormat/>
    <w:rsid w:val="00F56B81"/>
    <w:pPr>
      <w:widowControl w:val="0"/>
      <w:shd w:val="clear" w:color="auto" w:fill="FFFFFF"/>
      <w:spacing w:before="240" w:after="540" w:line="0" w:lineRule="atLeast"/>
      <w:jc w:val="both"/>
    </w:pPr>
    <w:rPr>
      <w:sz w:val="20"/>
      <w:szCs w:val="20"/>
    </w:rPr>
  </w:style>
  <w:style w:type="paragraph" w:customStyle="1" w:styleId="13">
    <w:name w:val="Заголовок №1"/>
    <w:basedOn w:val="a"/>
    <w:qFormat/>
    <w:rsid w:val="00F56B81"/>
    <w:pPr>
      <w:widowControl w:val="0"/>
      <w:shd w:val="clear" w:color="auto" w:fill="FFFFFF"/>
      <w:spacing w:before="240" w:line="0" w:lineRule="atLeast"/>
      <w:jc w:val="both"/>
      <w:outlineLvl w:val="0"/>
    </w:pPr>
    <w:rPr>
      <w:sz w:val="28"/>
      <w:szCs w:val="28"/>
    </w:rPr>
  </w:style>
  <w:style w:type="paragraph" w:customStyle="1" w:styleId="90">
    <w:name w:val="Основной текст (9)"/>
    <w:basedOn w:val="a"/>
    <w:link w:val="9"/>
    <w:qFormat/>
    <w:rsid w:val="00F56B81"/>
    <w:pPr>
      <w:widowControl w:val="0"/>
      <w:shd w:val="clear" w:color="auto" w:fill="FFFFFF"/>
      <w:spacing w:before="240" w:line="230" w:lineRule="exact"/>
      <w:jc w:val="both"/>
    </w:pPr>
    <w:rPr>
      <w:b/>
      <w:bCs/>
      <w:sz w:val="18"/>
      <w:szCs w:val="18"/>
    </w:rPr>
  </w:style>
  <w:style w:type="paragraph" w:styleId="HTML0">
    <w:name w:val="HTML Preformatted"/>
    <w:basedOn w:val="a"/>
    <w:qFormat/>
    <w:rsid w:val="00F56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6B81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F56B81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</w:style>
  <w:style w:type="table" w:styleId="af2">
    <w:name w:val="Table Grid"/>
    <w:basedOn w:val="a1"/>
    <w:uiPriority w:val="39"/>
    <w:rsid w:val="00C259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2"/>
    <w:uiPriority w:val="39"/>
    <w:rsid w:val="00317D15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EB90E-83DE-4059-B631-DB1C6490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</dc:creator>
  <cp:lastModifiedBy>Щукина Татьяна Сергеевна1</cp:lastModifiedBy>
  <cp:revision>7</cp:revision>
  <cp:lastPrinted>2019-11-29T10:04:00Z</cp:lastPrinted>
  <dcterms:created xsi:type="dcterms:W3CDTF">2024-12-17T10:39:00Z</dcterms:created>
  <dcterms:modified xsi:type="dcterms:W3CDTF">2024-12-19T07:00:00Z</dcterms:modified>
  <dc:language>ru-RU</dc:language>
</cp:coreProperties>
</file>