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fe"/>
        <w:tblW w:w="10137" w:type="dxa"/>
        <w:tblLayout w:type="fixed"/>
        <w:tblLook w:val="04A0" w:firstRow="1" w:lastRow="0" w:firstColumn="1" w:lastColumn="0" w:noHBand="0" w:noVBand="1"/>
      </w:tblPr>
      <w:tblGrid>
        <w:gridCol w:w="4927"/>
        <w:gridCol w:w="5210"/>
      </w:tblGrid>
      <w:tr w:rsidR="00430641" w14:paraId="1B0859A1" w14:textId="77777777">
        <w:tc>
          <w:tcPr>
            <w:tcW w:w="4927" w:type="dxa"/>
            <w:tcBorders>
              <w:top w:val="nil"/>
              <w:left w:val="nil"/>
              <w:bottom w:val="nil"/>
              <w:right w:val="nil"/>
            </w:tcBorders>
          </w:tcPr>
          <w:p w14:paraId="15F99C68" w14:textId="77777777" w:rsidR="00430641" w:rsidRDefault="00430641">
            <w:pPr>
              <w:spacing w:after="0" w:line="240" w:lineRule="auto"/>
              <w:jc w:val="both"/>
              <w:rPr>
                <w:rFonts w:ascii="Times New Roman" w:eastAsia="Times New Roman" w:hAnsi="Times New Roman" w:cs="Times New Roman"/>
                <w:sz w:val="26"/>
                <w:szCs w:val="26"/>
                <w:lang w:eastAsia="ru-RU"/>
              </w:rPr>
            </w:pPr>
          </w:p>
        </w:tc>
        <w:tc>
          <w:tcPr>
            <w:tcW w:w="5209" w:type="dxa"/>
            <w:tcBorders>
              <w:top w:val="nil"/>
              <w:left w:val="nil"/>
              <w:bottom w:val="nil"/>
              <w:right w:val="nil"/>
            </w:tcBorders>
          </w:tcPr>
          <w:p w14:paraId="23F208F7" w14:textId="77777777" w:rsidR="00430641" w:rsidRDefault="00351224">
            <w:pPr>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Приложение</w:t>
            </w:r>
          </w:p>
          <w:p w14:paraId="174EB4A3" w14:textId="77777777" w:rsidR="00430641" w:rsidRDefault="00351224">
            <w:pPr>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Утверждено постановлением</w:t>
            </w:r>
          </w:p>
          <w:p w14:paraId="4174A0F0" w14:textId="77777777" w:rsidR="00430641" w:rsidRDefault="00351224">
            <w:pPr>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администрации Черепановского района</w:t>
            </w:r>
          </w:p>
          <w:p w14:paraId="324EFB38" w14:textId="77777777" w:rsidR="00430641" w:rsidRDefault="00351224">
            <w:pPr>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Новосибир</w:t>
            </w:r>
            <w:r w:rsidR="006D77C6">
              <w:rPr>
                <w:rFonts w:ascii="Times New Roman" w:eastAsia="Times New Roman" w:hAnsi="Times New Roman" w:cs="Times New Roman"/>
                <w:sz w:val="26"/>
                <w:szCs w:val="26"/>
                <w:lang w:eastAsia="ru-RU"/>
              </w:rPr>
              <w:t xml:space="preserve">ской области </w:t>
            </w:r>
            <w:proofErr w:type="gramStart"/>
            <w:r w:rsidR="006D77C6">
              <w:rPr>
                <w:rFonts w:ascii="Times New Roman" w:eastAsia="Times New Roman" w:hAnsi="Times New Roman" w:cs="Times New Roman"/>
                <w:sz w:val="26"/>
                <w:szCs w:val="26"/>
                <w:lang w:eastAsia="ru-RU"/>
              </w:rPr>
              <w:t>от  №</w:t>
            </w:r>
            <w:proofErr w:type="gramEnd"/>
            <w:r w:rsidR="006D77C6">
              <w:rPr>
                <w:rFonts w:ascii="Times New Roman" w:eastAsia="Times New Roman" w:hAnsi="Times New Roman" w:cs="Times New Roman"/>
                <w:sz w:val="26"/>
                <w:szCs w:val="26"/>
                <w:lang w:eastAsia="ru-RU"/>
              </w:rPr>
              <w:t xml:space="preserve"> </w:t>
            </w:r>
          </w:p>
        </w:tc>
      </w:tr>
    </w:tbl>
    <w:p w14:paraId="2A633780" w14:textId="77777777" w:rsidR="00430641" w:rsidRDefault="00430641">
      <w:pPr>
        <w:spacing w:after="0" w:line="240" w:lineRule="auto"/>
        <w:jc w:val="both"/>
        <w:rPr>
          <w:rFonts w:ascii="Times New Roman" w:eastAsia="Times New Roman" w:hAnsi="Times New Roman" w:cs="Times New Roman"/>
          <w:sz w:val="24"/>
          <w:szCs w:val="24"/>
          <w:lang w:eastAsia="ru-RU"/>
        </w:rPr>
      </w:pPr>
    </w:p>
    <w:p w14:paraId="3B550450" w14:textId="77777777" w:rsidR="00430641" w:rsidRDefault="00430641">
      <w:pPr>
        <w:spacing w:after="0" w:line="240" w:lineRule="auto"/>
        <w:jc w:val="center"/>
        <w:rPr>
          <w:rFonts w:ascii="Times New Roman" w:eastAsia="Times New Roman" w:hAnsi="Times New Roman" w:cs="Times New Roman"/>
          <w:b/>
          <w:sz w:val="28"/>
          <w:szCs w:val="28"/>
          <w:lang w:eastAsia="ru-RU"/>
        </w:rPr>
      </w:pPr>
    </w:p>
    <w:p w14:paraId="47935099" w14:textId="77777777" w:rsidR="00430641" w:rsidRDefault="00430641">
      <w:pPr>
        <w:spacing w:after="0" w:line="240" w:lineRule="auto"/>
        <w:rPr>
          <w:rFonts w:ascii="Times New Roman" w:hAnsi="Times New Roman" w:cs="Times New Roman"/>
          <w:sz w:val="20"/>
          <w:szCs w:val="20"/>
        </w:rPr>
      </w:pPr>
    </w:p>
    <w:p w14:paraId="7987C7C2" w14:textId="77777777" w:rsidR="00430641" w:rsidRDefault="00430641">
      <w:pPr>
        <w:spacing w:after="0" w:line="240" w:lineRule="auto"/>
        <w:rPr>
          <w:rFonts w:ascii="Times New Roman" w:hAnsi="Times New Roman" w:cs="Times New Roman"/>
          <w:sz w:val="20"/>
          <w:szCs w:val="20"/>
        </w:rPr>
      </w:pPr>
    </w:p>
    <w:p w14:paraId="690756EF" w14:textId="77777777" w:rsidR="00430641" w:rsidRDefault="00351224">
      <w:pPr>
        <w:spacing w:after="0" w:line="240" w:lineRule="auto"/>
        <w:jc w:val="center"/>
        <w:rPr>
          <w:rFonts w:ascii="Times New Roman" w:hAnsi="Times New Roman" w:cs="Times New Roman"/>
          <w:b/>
          <w:bCs/>
          <w:sz w:val="50"/>
          <w:szCs w:val="50"/>
          <w:lang w:eastAsia="ru-RU"/>
        </w:rPr>
      </w:pPr>
      <w:r>
        <w:rPr>
          <w:noProof/>
          <w:lang w:eastAsia="ru-RU"/>
        </w:rPr>
        <w:drawing>
          <wp:anchor distT="0" distB="0" distL="114300" distR="114300" simplePos="0" relativeHeight="100" behindDoc="0" locked="0" layoutInCell="0" allowOverlap="1" wp14:anchorId="01E3B61F" wp14:editId="64472D85">
            <wp:simplePos x="0" y="0"/>
            <wp:positionH relativeFrom="column">
              <wp:posOffset>4795520</wp:posOffset>
            </wp:positionH>
            <wp:positionV relativeFrom="paragraph">
              <wp:posOffset>15875</wp:posOffset>
            </wp:positionV>
            <wp:extent cx="1362075" cy="1367155"/>
            <wp:effectExtent l="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362075" cy="1367155"/>
                    </a:xfrm>
                    <a:prstGeom prst="rect">
                      <a:avLst/>
                    </a:prstGeom>
                  </pic:spPr>
                </pic:pic>
              </a:graphicData>
            </a:graphic>
          </wp:anchor>
        </w:drawing>
      </w:r>
      <w:r>
        <w:rPr>
          <w:rFonts w:ascii="Times New Roman" w:hAnsi="Times New Roman" w:cs="Times New Roman"/>
          <w:b/>
          <w:bCs/>
          <w:sz w:val="50"/>
          <w:szCs w:val="50"/>
          <w:lang w:eastAsia="ru-RU"/>
        </w:rPr>
        <w:t>Черепановский район</w:t>
      </w:r>
    </w:p>
    <w:p w14:paraId="599EF999" w14:textId="77777777" w:rsidR="00430641" w:rsidRDefault="00351224">
      <w:pPr>
        <w:spacing w:after="0" w:line="240" w:lineRule="auto"/>
        <w:jc w:val="center"/>
        <w:rPr>
          <w:rFonts w:ascii="Times New Roman" w:hAnsi="Times New Roman" w:cs="Times New Roman"/>
          <w:b/>
          <w:bCs/>
          <w:sz w:val="80"/>
          <w:szCs w:val="80"/>
        </w:rPr>
      </w:pPr>
      <w:r>
        <w:rPr>
          <w:rFonts w:ascii="Times New Roman" w:hAnsi="Times New Roman" w:cs="Times New Roman"/>
          <w:b/>
          <w:bCs/>
          <w:sz w:val="50"/>
          <w:szCs w:val="50"/>
          <w:lang w:eastAsia="ru-RU"/>
        </w:rPr>
        <w:t>Новосибирской области</w:t>
      </w:r>
      <w:r>
        <w:rPr>
          <w:rFonts w:ascii="Times New Roman" w:hAnsi="Times New Roman" w:cs="Times New Roman"/>
          <w:sz w:val="32"/>
          <w:szCs w:val="32"/>
        </w:rPr>
        <w:t xml:space="preserve"> </w:t>
      </w:r>
      <w:r>
        <w:rPr>
          <w:rFonts w:ascii="Times New Roman" w:hAnsi="Times New Roman" w:cs="Times New Roman"/>
          <w:sz w:val="32"/>
          <w:szCs w:val="32"/>
        </w:rPr>
        <w:br/>
      </w:r>
      <w:r w:rsidR="00521F7B">
        <w:rPr>
          <w:rFonts w:ascii="Times New Roman" w:hAnsi="Times New Roman" w:cs="Times New Roman"/>
          <w:b/>
          <w:bCs/>
          <w:sz w:val="80"/>
          <w:szCs w:val="80"/>
        </w:rPr>
        <w:t>Инвестиционный паспорт 2025</w:t>
      </w:r>
      <w:r>
        <w:rPr>
          <w:rFonts w:ascii="Times New Roman" w:hAnsi="Times New Roman" w:cs="Times New Roman"/>
          <w:b/>
          <w:bCs/>
          <w:sz w:val="80"/>
          <w:szCs w:val="80"/>
        </w:rPr>
        <w:t xml:space="preserve"> год</w:t>
      </w:r>
    </w:p>
    <w:p w14:paraId="42DA3634" w14:textId="77777777" w:rsidR="00430641" w:rsidRDefault="00430641">
      <w:pPr>
        <w:spacing w:after="0" w:line="240" w:lineRule="auto"/>
        <w:jc w:val="center"/>
        <w:rPr>
          <w:rFonts w:ascii="Times New Roman" w:hAnsi="Times New Roman" w:cs="Times New Roman"/>
          <w:b/>
          <w:bCs/>
          <w:sz w:val="32"/>
          <w:szCs w:val="32"/>
        </w:rPr>
      </w:pPr>
    </w:p>
    <w:p w14:paraId="485E37A4" w14:textId="77777777" w:rsidR="00521F7B" w:rsidRDefault="006570A9" w:rsidP="00BE59D2">
      <w:pPr>
        <w:tabs>
          <w:tab w:val="left" w:pos="9033"/>
        </w:tabs>
        <w:spacing w:after="0" w:line="240" w:lineRule="auto"/>
        <w:ind w:left="1134"/>
        <w:rPr>
          <w:rFonts w:ascii="Times New Roman" w:hAnsi="Times New Roman" w:cs="Times New Roman"/>
          <w:b/>
          <w:bCs/>
          <w:sz w:val="48"/>
          <w:szCs w:val="48"/>
        </w:rPr>
      </w:pPr>
      <w:r>
        <w:rPr>
          <w:rFonts w:ascii="Times New Roman" w:hAnsi="Times New Roman" w:cs="Times New Roman"/>
          <w:b/>
          <w:bCs/>
          <w:sz w:val="48"/>
          <w:szCs w:val="48"/>
        </w:rPr>
        <w:tab/>
      </w:r>
      <w:r w:rsidR="003271AF">
        <w:rPr>
          <w:rFonts w:ascii="Times New Roman" w:hAnsi="Times New Roman" w:cs="Times New Roman"/>
          <w:b/>
          <w:bCs/>
          <w:sz w:val="48"/>
          <w:szCs w:val="48"/>
        </w:rPr>
        <w:br w:type="textWrapping" w:clear="all"/>
      </w:r>
    </w:p>
    <w:p w14:paraId="618964BE" w14:textId="77777777" w:rsidR="004D5C8B" w:rsidRDefault="004D5C8B" w:rsidP="008172AE">
      <w:pPr>
        <w:spacing w:after="0" w:line="240" w:lineRule="auto"/>
        <w:ind w:left="-709"/>
        <w:jc w:val="center"/>
        <w:rPr>
          <w:rFonts w:ascii="Times New Roman" w:hAnsi="Times New Roman" w:cs="Times New Roman"/>
          <w:b/>
          <w:bCs/>
          <w:sz w:val="48"/>
          <w:szCs w:val="48"/>
        </w:rPr>
      </w:pPr>
      <w:r>
        <w:rPr>
          <w:rFonts w:ascii="Times New Roman" w:hAnsi="Times New Roman" w:cs="Times New Roman"/>
          <w:b/>
          <w:bCs/>
          <w:noProof/>
          <w:sz w:val="48"/>
          <w:szCs w:val="48"/>
          <w:lang w:eastAsia="ru-RU"/>
        </w:rPr>
        <w:drawing>
          <wp:inline distT="0" distB="0" distL="0" distR="0" wp14:anchorId="6612C951" wp14:editId="38F99980">
            <wp:extent cx="6688141" cy="4867200"/>
            <wp:effectExtent l="0" t="0" r="0" b="0"/>
            <wp:docPr id="290" name="Рисунок 290" descr="C:\Users\golobokova.olga\Desktop\2025-04-14_14-1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olobokova.olga\Desktop\2025-04-14_14-18-3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96494" cy="4873279"/>
                    </a:xfrm>
                    <a:prstGeom prst="rect">
                      <a:avLst/>
                    </a:prstGeom>
                    <a:noFill/>
                    <a:ln>
                      <a:noFill/>
                    </a:ln>
                  </pic:spPr>
                </pic:pic>
              </a:graphicData>
            </a:graphic>
          </wp:inline>
        </w:drawing>
      </w:r>
    </w:p>
    <w:p w14:paraId="6EEAC8E1" w14:textId="77777777" w:rsidR="004D5C8B" w:rsidRPr="007115A3" w:rsidRDefault="004D5C8B" w:rsidP="007115A3">
      <w:pPr>
        <w:spacing w:after="0" w:line="240" w:lineRule="auto"/>
        <w:jc w:val="center"/>
        <w:rPr>
          <w:rFonts w:ascii="Times New Roman" w:hAnsi="Times New Roman" w:cs="Times New Roman"/>
          <w:b/>
          <w:bCs/>
          <w:sz w:val="48"/>
          <w:szCs w:val="48"/>
        </w:rPr>
      </w:pPr>
    </w:p>
    <w:p w14:paraId="4029433E" w14:textId="77777777" w:rsidR="00430641" w:rsidRDefault="00351224">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Оглавление:</w:t>
      </w:r>
    </w:p>
    <w:tbl>
      <w:tblPr>
        <w:tblStyle w:val="afe"/>
        <w:tblW w:w="10137" w:type="dxa"/>
        <w:tblLayout w:type="fixed"/>
        <w:tblLook w:val="04A0" w:firstRow="1" w:lastRow="0" w:firstColumn="1" w:lastColumn="0" w:noHBand="0" w:noVBand="1"/>
      </w:tblPr>
      <w:tblGrid>
        <w:gridCol w:w="9150"/>
        <w:gridCol w:w="987"/>
      </w:tblGrid>
      <w:tr w:rsidR="00430641" w14:paraId="4BB36320" w14:textId="77777777" w:rsidTr="00005CAC">
        <w:tc>
          <w:tcPr>
            <w:tcW w:w="9150" w:type="dxa"/>
            <w:tcBorders>
              <w:top w:val="nil"/>
              <w:left w:val="nil"/>
              <w:bottom w:val="nil"/>
              <w:right w:val="nil"/>
            </w:tcBorders>
          </w:tcPr>
          <w:p w14:paraId="0A0583C2" w14:textId="77777777" w:rsidR="00521F7B" w:rsidRDefault="00521F7B">
            <w:pPr>
              <w:spacing w:after="0" w:line="240" w:lineRule="auto"/>
              <w:rPr>
                <w:rFonts w:ascii="Times New Roman" w:hAnsi="Times New Roman" w:cs="Times New Roman"/>
                <w:sz w:val="24"/>
                <w:szCs w:val="24"/>
                <w:lang w:eastAsia="ru-RU"/>
              </w:rPr>
            </w:pPr>
          </w:p>
          <w:p w14:paraId="109C61FA"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Оглавление: ..............................................................................................................................</w:t>
            </w:r>
          </w:p>
        </w:tc>
        <w:tc>
          <w:tcPr>
            <w:tcW w:w="987" w:type="dxa"/>
            <w:tcBorders>
              <w:top w:val="nil"/>
              <w:left w:val="nil"/>
              <w:bottom w:val="nil"/>
              <w:right w:val="nil"/>
            </w:tcBorders>
          </w:tcPr>
          <w:p w14:paraId="5A6765A5"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2</w:t>
            </w:r>
          </w:p>
        </w:tc>
      </w:tr>
      <w:tr w:rsidR="00430641" w14:paraId="26FCB5A1" w14:textId="77777777" w:rsidTr="00005CAC">
        <w:tc>
          <w:tcPr>
            <w:tcW w:w="9150" w:type="dxa"/>
            <w:tcBorders>
              <w:top w:val="nil"/>
              <w:left w:val="nil"/>
              <w:bottom w:val="nil"/>
              <w:right w:val="nil"/>
            </w:tcBorders>
          </w:tcPr>
          <w:p w14:paraId="3BEEA9F4"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Уважаемые инвесторы! ...........................................................................................................</w:t>
            </w:r>
          </w:p>
        </w:tc>
        <w:tc>
          <w:tcPr>
            <w:tcW w:w="987" w:type="dxa"/>
            <w:tcBorders>
              <w:top w:val="nil"/>
              <w:left w:val="nil"/>
              <w:bottom w:val="nil"/>
              <w:right w:val="nil"/>
            </w:tcBorders>
          </w:tcPr>
          <w:p w14:paraId="4DFABBA0"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w:t>
            </w:r>
          </w:p>
        </w:tc>
      </w:tr>
      <w:tr w:rsidR="00430641" w14:paraId="0BF33E56" w14:textId="77777777" w:rsidTr="00005CAC">
        <w:tc>
          <w:tcPr>
            <w:tcW w:w="9150" w:type="dxa"/>
            <w:tcBorders>
              <w:top w:val="nil"/>
              <w:left w:val="nil"/>
              <w:bottom w:val="nil"/>
              <w:right w:val="nil"/>
            </w:tcBorders>
          </w:tcPr>
          <w:p w14:paraId="47D0A66C"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 Общие сведения о Черепановском районе ........................................................................</w:t>
            </w:r>
          </w:p>
        </w:tc>
        <w:tc>
          <w:tcPr>
            <w:tcW w:w="987" w:type="dxa"/>
            <w:tcBorders>
              <w:top w:val="nil"/>
              <w:left w:val="nil"/>
              <w:bottom w:val="nil"/>
              <w:right w:val="nil"/>
            </w:tcBorders>
          </w:tcPr>
          <w:p w14:paraId="2A8D5B45"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4</w:t>
            </w:r>
          </w:p>
        </w:tc>
      </w:tr>
      <w:tr w:rsidR="00430641" w14:paraId="62D026DF" w14:textId="77777777" w:rsidTr="00005CAC">
        <w:tc>
          <w:tcPr>
            <w:tcW w:w="9150" w:type="dxa"/>
            <w:tcBorders>
              <w:top w:val="nil"/>
              <w:left w:val="nil"/>
              <w:bottom w:val="nil"/>
              <w:right w:val="nil"/>
            </w:tcBorders>
          </w:tcPr>
          <w:p w14:paraId="0DAB1BAC"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1.1. Административно-территориальное деление.................................................................</w:t>
            </w:r>
          </w:p>
        </w:tc>
        <w:tc>
          <w:tcPr>
            <w:tcW w:w="987" w:type="dxa"/>
            <w:tcBorders>
              <w:top w:val="nil"/>
              <w:left w:val="nil"/>
              <w:bottom w:val="nil"/>
              <w:right w:val="nil"/>
            </w:tcBorders>
          </w:tcPr>
          <w:p w14:paraId="78515253"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5</w:t>
            </w:r>
          </w:p>
        </w:tc>
      </w:tr>
      <w:tr w:rsidR="00430641" w14:paraId="639B6C8C" w14:textId="77777777" w:rsidTr="00005CAC">
        <w:tc>
          <w:tcPr>
            <w:tcW w:w="9150" w:type="dxa"/>
            <w:tcBorders>
              <w:top w:val="nil"/>
              <w:left w:val="nil"/>
              <w:bottom w:val="nil"/>
              <w:right w:val="nil"/>
            </w:tcBorders>
          </w:tcPr>
          <w:p w14:paraId="6670286E"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1.2. Историческая справка ......................................................................................................</w:t>
            </w:r>
          </w:p>
        </w:tc>
        <w:tc>
          <w:tcPr>
            <w:tcW w:w="987" w:type="dxa"/>
            <w:tcBorders>
              <w:top w:val="nil"/>
              <w:left w:val="nil"/>
              <w:bottom w:val="nil"/>
              <w:right w:val="nil"/>
            </w:tcBorders>
          </w:tcPr>
          <w:p w14:paraId="77CBE19E"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6</w:t>
            </w:r>
          </w:p>
        </w:tc>
      </w:tr>
      <w:tr w:rsidR="00430641" w14:paraId="0C732FC6" w14:textId="77777777" w:rsidTr="00005CAC">
        <w:tc>
          <w:tcPr>
            <w:tcW w:w="9150" w:type="dxa"/>
            <w:tcBorders>
              <w:top w:val="nil"/>
              <w:left w:val="nil"/>
              <w:bottom w:val="nil"/>
              <w:right w:val="nil"/>
            </w:tcBorders>
          </w:tcPr>
          <w:p w14:paraId="5CA02454"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1.3. Географическое положение и климат .............................................................................</w:t>
            </w:r>
          </w:p>
        </w:tc>
        <w:tc>
          <w:tcPr>
            <w:tcW w:w="987" w:type="dxa"/>
            <w:tcBorders>
              <w:top w:val="nil"/>
              <w:left w:val="nil"/>
              <w:bottom w:val="nil"/>
              <w:right w:val="nil"/>
            </w:tcBorders>
          </w:tcPr>
          <w:p w14:paraId="069E92D2"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7</w:t>
            </w:r>
          </w:p>
        </w:tc>
      </w:tr>
      <w:tr w:rsidR="00430641" w14:paraId="0F215836" w14:textId="77777777" w:rsidTr="00005CAC">
        <w:tc>
          <w:tcPr>
            <w:tcW w:w="9150" w:type="dxa"/>
            <w:tcBorders>
              <w:top w:val="nil"/>
              <w:left w:val="nil"/>
              <w:bottom w:val="nil"/>
              <w:right w:val="nil"/>
            </w:tcBorders>
          </w:tcPr>
          <w:p w14:paraId="39FC7C39"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1.4. Природные ресурсы и полезные ископаемые…………………………………….......</w:t>
            </w:r>
          </w:p>
        </w:tc>
        <w:tc>
          <w:tcPr>
            <w:tcW w:w="987" w:type="dxa"/>
            <w:tcBorders>
              <w:top w:val="nil"/>
              <w:left w:val="nil"/>
              <w:bottom w:val="nil"/>
              <w:right w:val="nil"/>
            </w:tcBorders>
          </w:tcPr>
          <w:p w14:paraId="26366083"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w:t>
            </w:r>
          </w:p>
        </w:tc>
      </w:tr>
      <w:tr w:rsidR="00430641" w14:paraId="271A7C08" w14:textId="77777777" w:rsidTr="00005CAC">
        <w:tc>
          <w:tcPr>
            <w:tcW w:w="9150" w:type="dxa"/>
            <w:tcBorders>
              <w:top w:val="nil"/>
              <w:left w:val="nil"/>
              <w:bottom w:val="nil"/>
              <w:right w:val="nil"/>
            </w:tcBorders>
          </w:tcPr>
          <w:p w14:paraId="0D41C232"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2. Население и трудовые ресурсы ..........................................................................................</w:t>
            </w:r>
          </w:p>
        </w:tc>
        <w:tc>
          <w:tcPr>
            <w:tcW w:w="987" w:type="dxa"/>
            <w:tcBorders>
              <w:top w:val="nil"/>
              <w:left w:val="nil"/>
              <w:bottom w:val="nil"/>
              <w:right w:val="nil"/>
            </w:tcBorders>
          </w:tcPr>
          <w:p w14:paraId="2EC3C2F2"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10</w:t>
            </w:r>
          </w:p>
        </w:tc>
      </w:tr>
      <w:tr w:rsidR="00430641" w14:paraId="3C080F59" w14:textId="77777777" w:rsidTr="00005CAC">
        <w:tc>
          <w:tcPr>
            <w:tcW w:w="9150" w:type="dxa"/>
            <w:tcBorders>
              <w:top w:val="nil"/>
              <w:left w:val="nil"/>
              <w:bottom w:val="nil"/>
              <w:right w:val="nil"/>
            </w:tcBorders>
          </w:tcPr>
          <w:p w14:paraId="3E1508A3"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 Экономический потенциал .................................................................................................</w:t>
            </w:r>
          </w:p>
        </w:tc>
        <w:tc>
          <w:tcPr>
            <w:tcW w:w="987" w:type="dxa"/>
            <w:tcBorders>
              <w:top w:val="nil"/>
              <w:left w:val="nil"/>
              <w:bottom w:val="nil"/>
              <w:right w:val="nil"/>
            </w:tcBorders>
          </w:tcPr>
          <w:p w14:paraId="47F924DD"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12</w:t>
            </w:r>
          </w:p>
        </w:tc>
      </w:tr>
      <w:tr w:rsidR="00430641" w14:paraId="57FFF0F1" w14:textId="77777777" w:rsidTr="00005CAC">
        <w:tc>
          <w:tcPr>
            <w:tcW w:w="9150" w:type="dxa"/>
            <w:tcBorders>
              <w:top w:val="nil"/>
              <w:left w:val="nil"/>
              <w:bottom w:val="nil"/>
              <w:right w:val="nil"/>
            </w:tcBorders>
          </w:tcPr>
          <w:p w14:paraId="1C4193BD"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4. Туристический потенциал ...................................................................................................</w:t>
            </w:r>
          </w:p>
        </w:tc>
        <w:tc>
          <w:tcPr>
            <w:tcW w:w="987" w:type="dxa"/>
            <w:tcBorders>
              <w:top w:val="nil"/>
              <w:left w:val="nil"/>
              <w:bottom w:val="nil"/>
              <w:right w:val="nil"/>
            </w:tcBorders>
          </w:tcPr>
          <w:p w14:paraId="1ACD7B4D"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19</w:t>
            </w:r>
          </w:p>
        </w:tc>
      </w:tr>
      <w:tr w:rsidR="00430641" w14:paraId="0B927E04" w14:textId="77777777" w:rsidTr="00005CAC">
        <w:tc>
          <w:tcPr>
            <w:tcW w:w="9150" w:type="dxa"/>
            <w:tcBorders>
              <w:top w:val="nil"/>
              <w:left w:val="nil"/>
              <w:bottom w:val="nil"/>
              <w:right w:val="nil"/>
            </w:tcBorders>
          </w:tcPr>
          <w:p w14:paraId="10CB41B1"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5. Социальная инфраструктура ..............................................................................................</w:t>
            </w:r>
          </w:p>
        </w:tc>
        <w:tc>
          <w:tcPr>
            <w:tcW w:w="987" w:type="dxa"/>
            <w:tcBorders>
              <w:top w:val="nil"/>
              <w:left w:val="nil"/>
              <w:bottom w:val="nil"/>
              <w:right w:val="nil"/>
            </w:tcBorders>
          </w:tcPr>
          <w:p w14:paraId="60A3EB9B"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21</w:t>
            </w:r>
          </w:p>
        </w:tc>
      </w:tr>
      <w:tr w:rsidR="00430641" w14:paraId="088A98BF" w14:textId="77777777" w:rsidTr="00005CAC">
        <w:tc>
          <w:tcPr>
            <w:tcW w:w="9150" w:type="dxa"/>
            <w:tcBorders>
              <w:top w:val="nil"/>
              <w:left w:val="nil"/>
              <w:bottom w:val="nil"/>
              <w:right w:val="nil"/>
            </w:tcBorders>
          </w:tcPr>
          <w:p w14:paraId="0DF917BA"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6. Инженерно–коммунальная инфраструктура......................................................................</w:t>
            </w:r>
          </w:p>
        </w:tc>
        <w:tc>
          <w:tcPr>
            <w:tcW w:w="987" w:type="dxa"/>
            <w:tcBorders>
              <w:top w:val="nil"/>
              <w:left w:val="nil"/>
              <w:bottom w:val="nil"/>
              <w:right w:val="nil"/>
            </w:tcBorders>
          </w:tcPr>
          <w:p w14:paraId="280FFDDC" w14:textId="77777777" w:rsidR="00430641" w:rsidRDefault="00B46908">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25</w:t>
            </w:r>
          </w:p>
        </w:tc>
      </w:tr>
      <w:tr w:rsidR="00430641" w14:paraId="1C2DFD5B" w14:textId="77777777" w:rsidTr="00005CAC">
        <w:tc>
          <w:tcPr>
            <w:tcW w:w="9150" w:type="dxa"/>
            <w:tcBorders>
              <w:top w:val="nil"/>
              <w:left w:val="nil"/>
              <w:bottom w:val="nil"/>
              <w:right w:val="nil"/>
            </w:tcBorders>
          </w:tcPr>
          <w:p w14:paraId="4812973A"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7. Транспортная инфраструктура и связь ..............................................................................</w:t>
            </w:r>
          </w:p>
        </w:tc>
        <w:tc>
          <w:tcPr>
            <w:tcW w:w="987" w:type="dxa"/>
            <w:tcBorders>
              <w:top w:val="nil"/>
              <w:left w:val="nil"/>
              <w:bottom w:val="nil"/>
              <w:right w:val="nil"/>
            </w:tcBorders>
          </w:tcPr>
          <w:p w14:paraId="0C405C9F" w14:textId="77777777" w:rsidR="00430641" w:rsidRDefault="00B46908">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33</w:t>
            </w:r>
          </w:p>
        </w:tc>
      </w:tr>
      <w:tr w:rsidR="00430641" w14:paraId="5D9FEF2A" w14:textId="77777777" w:rsidTr="00005CAC">
        <w:tc>
          <w:tcPr>
            <w:tcW w:w="9150" w:type="dxa"/>
            <w:tcBorders>
              <w:top w:val="nil"/>
              <w:left w:val="nil"/>
              <w:bottom w:val="nil"/>
              <w:right w:val="nil"/>
            </w:tcBorders>
          </w:tcPr>
          <w:p w14:paraId="2B5D4B60"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 Инвестиционная привлекательность .................................................................................</w:t>
            </w:r>
          </w:p>
        </w:tc>
        <w:tc>
          <w:tcPr>
            <w:tcW w:w="987" w:type="dxa"/>
            <w:tcBorders>
              <w:top w:val="nil"/>
              <w:left w:val="nil"/>
              <w:bottom w:val="nil"/>
              <w:right w:val="nil"/>
            </w:tcBorders>
          </w:tcPr>
          <w:p w14:paraId="35216802" w14:textId="77777777" w:rsidR="00430641" w:rsidRDefault="00B46908">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37</w:t>
            </w:r>
          </w:p>
        </w:tc>
      </w:tr>
      <w:tr w:rsidR="00430641" w14:paraId="2493AE0E" w14:textId="77777777" w:rsidTr="00005CAC">
        <w:tc>
          <w:tcPr>
            <w:tcW w:w="9150" w:type="dxa"/>
            <w:tcBorders>
              <w:top w:val="nil"/>
              <w:left w:val="nil"/>
              <w:bottom w:val="nil"/>
              <w:right w:val="nil"/>
            </w:tcBorders>
          </w:tcPr>
          <w:p w14:paraId="5BA70150"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8.1. Конкурентные преимущества ..........................................................................................</w:t>
            </w:r>
          </w:p>
        </w:tc>
        <w:tc>
          <w:tcPr>
            <w:tcW w:w="987" w:type="dxa"/>
            <w:tcBorders>
              <w:top w:val="nil"/>
              <w:left w:val="nil"/>
              <w:bottom w:val="nil"/>
              <w:right w:val="nil"/>
            </w:tcBorders>
          </w:tcPr>
          <w:p w14:paraId="30EA38D9" w14:textId="77777777" w:rsidR="00430641" w:rsidRDefault="00B46908">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37</w:t>
            </w:r>
          </w:p>
        </w:tc>
      </w:tr>
      <w:tr w:rsidR="00430641" w14:paraId="184225A5" w14:textId="77777777" w:rsidTr="00005CAC">
        <w:tc>
          <w:tcPr>
            <w:tcW w:w="9150" w:type="dxa"/>
            <w:tcBorders>
              <w:top w:val="nil"/>
              <w:left w:val="nil"/>
              <w:bottom w:val="nil"/>
              <w:right w:val="nil"/>
            </w:tcBorders>
          </w:tcPr>
          <w:p w14:paraId="50892507"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8.2. Точки роста ........................................................................................................................</w:t>
            </w:r>
          </w:p>
        </w:tc>
        <w:tc>
          <w:tcPr>
            <w:tcW w:w="987" w:type="dxa"/>
            <w:tcBorders>
              <w:top w:val="nil"/>
              <w:left w:val="nil"/>
              <w:bottom w:val="nil"/>
              <w:right w:val="nil"/>
            </w:tcBorders>
          </w:tcPr>
          <w:p w14:paraId="385E647F" w14:textId="77777777" w:rsidR="00430641" w:rsidRDefault="00B46908">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38</w:t>
            </w:r>
          </w:p>
        </w:tc>
      </w:tr>
      <w:tr w:rsidR="00430641" w14:paraId="6FB54D47" w14:textId="77777777" w:rsidTr="00005CAC">
        <w:tc>
          <w:tcPr>
            <w:tcW w:w="9150" w:type="dxa"/>
            <w:tcBorders>
              <w:top w:val="nil"/>
              <w:left w:val="nil"/>
              <w:bottom w:val="nil"/>
              <w:right w:val="nil"/>
            </w:tcBorders>
          </w:tcPr>
          <w:p w14:paraId="3CAAE5B0" w14:textId="77777777" w:rsidR="00430641" w:rsidRDefault="00351224">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8.3. Реестр инвестиционных проектов ...................................................................................</w:t>
            </w:r>
          </w:p>
        </w:tc>
        <w:tc>
          <w:tcPr>
            <w:tcW w:w="987" w:type="dxa"/>
            <w:tcBorders>
              <w:top w:val="nil"/>
              <w:left w:val="nil"/>
              <w:bottom w:val="nil"/>
              <w:right w:val="nil"/>
            </w:tcBorders>
          </w:tcPr>
          <w:p w14:paraId="033A5401" w14:textId="77777777" w:rsidR="00430641" w:rsidRDefault="00B46908">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45</w:t>
            </w:r>
          </w:p>
        </w:tc>
      </w:tr>
      <w:tr w:rsidR="00005CAC" w14:paraId="4CCE4449" w14:textId="77777777" w:rsidTr="00005CAC">
        <w:tc>
          <w:tcPr>
            <w:tcW w:w="9150" w:type="dxa"/>
            <w:tcBorders>
              <w:top w:val="nil"/>
              <w:left w:val="nil"/>
              <w:bottom w:val="nil"/>
              <w:right w:val="nil"/>
            </w:tcBorders>
          </w:tcPr>
          <w:p w14:paraId="19628F5D"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8.4. Незагруженные производственные мощности ..............................................................</w:t>
            </w:r>
          </w:p>
        </w:tc>
        <w:tc>
          <w:tcPr>
            <w:tcW w:w="987" w:type="dxa"/>
            <w:tcBorders>
              <w:top w:val="nil"/>
              <w:left w:val="nil"/>
              <w:bottom w:val="nil"/>
              <w:right w:val="nil"/>
            </w:tcBorders>
          </w:tcPr>
          <w:p w14:paraId="7522A2D9"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54</w:t>
            </w:r>
          </w:p>
        </w:tc>
      </w:tr>
      <w:tr w:rsidR="00005CAC" w14:paraId="14001A2C" w14:textId="77777777" w:rsidTr="00005CAC">
        <w:tc>
          <w:tcPr>
            <w:tcW w:w="9150" w:type="dxa"/>
            <w:tcBorders>
              <w:top w:val="nil"/>
              <w:left w:val="nil"/>
              <w:bottom w:val="nil"/>
              <w:right w:val="nil"/>
            </w:tcBorders>
          </w:tcPr>
          <w:p w14:paraId="201E7C43"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8.5. Инвестиционные площадки по типу «</w:t>
            </w:r>
            <w:proofErr w:type="spellStart"/>
            <w:r>
              <w:rPr>
                <w:rFonts w:ascii="Times New Roman" w:hAnsi="Times New Roman" w:cs="Times New Roman"/>
                <w:sz w:val="24"/>
                <w:szCs w:val="24"/>
                <w:lang w:eastAsia="ru-RU"/>
              </w:rPr>
              <w:t>браунфилд</w:t>
            </w:r>
            <w:proofErr w:type="spellEnd"/>
            <w:r>
              <w:rPr>
                <w:rFonts w:ascii="Times New Roman" w:hAnsi="Times New Roman" w:cs="Times New Roman"/>
                <w:sz w:val="24"/>
                <w:szCs w:val="24"/>
                <w:lang w:eastAsia="ru-RU"/>
              </w:rPr>
              <w:t>» и «гринфилд» ..............................</w:t>
            </w:r>
          </w:p>
        </w:tc>
        <w:tc>
          <w:tcPr>
            <w:tcW w:w="987" w:type="dxa"/>
            <w:tcBorders>
              <w:top w:val="nil"/>
              <w:left w:val="nil"/>
              <w:bottom w:val="nil"/>
              <w:right w:val="nil"/>
            </w:tcBorders>
          </w:tcPr>
          <w:p w14:paraId="4C91E4B7"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54</w:t>
            </w:r>
          </w:p>
        </w:tc>
      </w:tr>
      <w:tr w:rsidR="00005CAC" w14:paraId="14FF1B0F" w14:textId="77777777" w:rsidTr="00005CAC">
        <w:tc>
          <w:tcPr>
            <w:tcW w:w="9150" w:type="dxa"/>
            <w:tcBorders>
              <w:top w:val="nil"/>
              <w:left w:val="nil"/>
              <w:bottom w:val="nil"/>
              <w:right w:val="nil"/>
            </w:tcBorders>
          </w:tcPr>
          <w:p w14:paraId="62F8CDB8"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8.6. Нормативные правовые акты, регулирующие инвестиционную деятельность на муниципальном уровне............................................................................................................</w:t>
            </w:r>
          </w:p>
        </w:tc>
        <w:tc>
          <w:tcPr>
            <w:tcW w:w="987" w:type="dxa"/>
            <w:tcBorders>
              <w:top w:val="nil"/>
              <w:left w:val="nil"/>
              <w:bottom w:val="nil"/>
              <w:right w:val="nil"/>
            </w:tcBorders>
          </w:tcPr>
          <w:p w14:paraId="7DF8ED79" w14:textId="77777777" w:rsidR="00005CAC" w:rsidRDefault="00005CAC">
            <w:pPr>
              <w:spacing w:after="0" w:line="240" w:lineRule="auto"/>
              <w:rPr>
                <w:rFonts w:ascii="Times New Roman" w:hAnsi="Times New Roman" w:cs="Times New Roman"/>
                <w:sz w:val="24"/>
                <w:szCs w:val="24"/>
                <w:lang w:eastAsia="ru-RU"/>
              </w:rPr>
            </w:pPr>
          </w:p>
          <w:p w14:paraId="51BB2ECC"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63</w:t>
            </w:r>
          </w:p>
        </w:tc>
      </w:tr>
      <w:tr w:rsidR="00005CAC" w14:paraId="418AEAB1" w14:textId="77777777" w:rsidTr="00005CAC">
        <w:tc>
          <w:tcPr>
            <w:tcW w:w="9150" w:type="dxa"/>
            <w:tcBorders>
              <w:top w:val="nil"/>
              <w:left w:val="nil"/>
              <w:bottom w:val="nil"/>
              <w:right w:val="nil"/>
            </w:tcBorders>
          </w:tcPr>
          <w:p w14:paraId="19BDC4DA"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8.7. Взаимодействие с инвесторами .......................................................................................</w:t>
            </w:r>
          </w:p>
        </w:tc>
        <w:tc>
          <w:tcPr>
            <w:tcW w:w="987" w:type="dxa"/>
            <w:tcBorders>
              <w:top w:val="nil"/>
              <w:left w:val="nil"/>
              <w:bottom w:val="nil"/>
              <w:right w:val="nil"/>
            </w:tcBorders>
          </w:tcPr>
          <w:p w14:paraId="20358DBA"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65</w:t>
            </w:r>
          </w:p>
        </w:tc>
      </w:tr>
      <w:tr w:rsidR="00005CAC" w14:paraId="3935CE7D" w14:textId="77777777" w:rsidTr="00005CAC">
        <w:tc>
          <w:tcPr>
            <w:tcW w:w="9150" w:type="dxa"/>
            <w:tcBorders>
              <w:top w:val="nil"/>
              <w:left w:val="nil"/>
              <w:bottom w:val="nil"/>
              <w:right w:val="nil"/>
            </w:tcBorders>
          </w:tcPr>
          <w:p w14:paraId="095A6524"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8.8. Истории успеха реализации инвестиционных проектов на территории Черепановского района. ..........................................................................................................</w:t>
            </w:r>
          </w:p>
        </w:tc>
        <w:tc>
          <w:tcPr>
            <w:tcW w:w="987" w:type="dxa"/>
            <w:tcBorders>
              <w:top w:val="nil"/>
              <w:left w:val="nil"/>
              <w:bottom w:val="nil"/>
              <w:right w:val="nil"/>
            </w:tcBorders>
          </w:tcPr>
          <w:p w14:paraId="6BE6CB93" w14:textId="77777777" w:rsidR="00005CAC" w:rsidRDefault="00005CAC">
            <w:pPr>
              <w:spacing w:after="0" w:line="240" w:lineRule="auto"/>
              <w:rPr>
                <w:rFonts w:ascii="Times New Roman" w:hAnsi="Times New Roman" w:cs="Times New Roman"/>
                <w:sz w:val="24"/>
                <w:szCs w:val="24"/>
                <w:lang w:eastAsia="ru-RU"/>
              </w:rPr>
            </w:pPr>
          </w:p>
          <w:p w14:paraId="101CBAC5"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66</w:t>
            </w:r>
          </w:p>
        </w:tc>
      </w:tr>
      <w:tr w:rsidR="00005CAC" w14:paraId="70A23424" w14:textId="77777777" w:rsidTr="00005CAC">
        <w:tc>
          <w:tcPr>
            <w:tcW w:w="9150" w:type="dxa"/>
            <w:tcBorders>
              <w:top w:val="nil"/>
              <w:left w:val="nil"/>
              <w:bottom w:val="nil"/>
              <w:right w:val="nil"/>
            </w:tcBorders>
          </w:tcPr>
          <w:p w14:paraId="603F70B8"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8.8.1 Сельскохозяйственный производственный кооператив «Заря» ................................</w:t>
            </w:r>
          </w:p>
        </w:tc>
        <w:tc>
          <w:tcPr>
            <w:tcW w:w="987" w:type="dxa"/>
            <w:tcBorders>
              <w:top w:val="nil"/>
              <w:left w:val="nil"/>
              <w:bottom w:val="nil"/>
              <w:right w:val="nil"/>
            </w:tcBorders>
          </w:tcPr>
          <w:p w14:paraId="7CD41E7A"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66</w:t>
            </w:r>
          </w:p>
        </w:tc>
      </w:tr>
      <w:tr w:rsidR="00005CAC" w14:paraId="320E0714" w14:textId="77777777" w:rsidTr="00005CAC">
        <w:tc>
          <w:tcPr>
            <w:tcW w:w="9150" w:type="dxa"/>
            <w:tcBorders>
              <w:top w:val="nil"/>
              <w:left w:val="nil"/>
              <w:bottom w:val="nil"/>
              <w:right w:val="nil"/>
            </w:tcBorders>
          </w:tcPr>
          <w:p w14:paraId="19B732CE"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8.8.2 ООО ПХ «Сибирская Нива – Черепаново» ..................................................................</w:t>
            </w:r>
          </w:p>
        </w:tc>
        <w:tc>
          <w:tcPr>
            <w:tcW w:w="987" w:type="dxa"/>
            <w:tcBorders>
              <w:top w:val="nil"/>
              <w:left w:val="nil"/>
              <w:bottom w:val="nil"/>
              <w:right w:val="nil"/>
            </w:tcBorders>
          </w:tcPr>
          <w:p w14:paraId="2424C7B4"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68</w:t>
            </w:r>
          </w:p>
        </w:tc>
      </w:tr>
      <w:tr w:rsidR="00005CAC" w14:paraId="0B961C1A" w14:textId="77777777" w:rsidTr="00005CAC">
        <w:tc>
          <w:tcPr>
            <w:tcW w:w="9150" w:type="dxa"/>
            <w:tcBorders>
              <w:top w:val="nil"/>
              <w:left w:val="nil"/>
              <w:bottom w:val="nil"/>
              <w:right w:val="nil"/>
            </w:tcBorders>
          </w:tcPr>
          <w:p w14:paraId="5F325711"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8.8.3 ООО ЗКИ «Универсал» ..................................................................................................</w:t>
            </w:r>
          </w:p>
        </w:tc>
        <w:tc>
          <w:tcPr>
            <w:tcW w:w="987" w:type="dxa"/>
            <w:tcBorders>
              <w:top w:val="nil"/>
              <w:left w:val="nil"/>
              <w:bottom w:val="nil"/>
              <w:right w:val="nil"/>
            </w:tcBorders>
          </w:tcPr>
          <w:p w14:paraId="294307FC"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69</w:t>
            </w:r>
          </w:p>
        </w:tc>
      </w:tr>
      <w:tr w:rsidR="00005CAC" w14:paraId="47012402" w14:textId="77777777" w:rsidTr="00005CAC">
        <w:trPr>
          <w:trHeight w:val="70"/>
        </w:trPr>
        <w:tc>
          <w:tcPr>
            <w:tcW w:w="9150" w:type="dxa"/>
            <w:tcBorders>
              <w:top w:val="nil"/>
              <w:left w:val="nil"/>
              <w:bottom w:val="nil"/>
              <w:right w:val="nil"/>
            </w:tcBorders>
          </w:tcPr>
          <w:p w14:paraId="18C0C4D9"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8.8.4 </w:t>
            </w:r>
            <w:r w:rsidR="006876C5">
              <w:rPr>
                <w:rFonts w:ascii="Times New Roman" w:hAnsi="Times New Roman" w:cs="Times New Roman"/>
                <w:sz w:val="24"/>
                <w:szCs w:val="24"/>
                <w:lang w:eastAsia="ru-RU"/>
              </w:rPr>
              <w:t>ООО КС «Восток-Запад», ООО «Юр. Сиб»…………………………………………..</w:t>
            </w:r>
          </w:p>
          <w:p w14:paraId="364C8389"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9. Контактная информация .....................................................................................................</w:t>
            </w:r>
          </w:p>
        </w:tc>
        <w:tc>
          <w:tcPr>
            <w:tcW w:w="987" w:type="dxa"/>
            <w:tcBorders>
              <w:top w:val="nil"/>
              <w:left w:val="nil"/>
              <w:bottom w:val="nil"/>
              <w:right w:val="nil"/>
            </w:tcBorders>
          </w:tcPr>
          <w:p w14:paraId="305EFC48" w14:textId="77777777" w:rsidR="00005CAC" w:rsidRDefault="00005CAC">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rPr>
              <w:t>7</w:t>
            </w:r>
            <w:r w:rsidR="00BE480F">
              <w:rPr>
                <w:rFonts w:ascii="Times New Roman" w:hAnsi="Times New Roman" w:cs="Times New Roman"/>
                <w:sz w:val="24"/>
                <w:szCs w:val="24"/>
              </w:rPr>
              <w:t>0</w:t>
            </w:r>
          </w:p>
        </w:tc>
      </w:tr>
      <w:tr w:rsidR="00005CAC" w14:paraId="1A2D4324" w14:textId="77777777" w:rsidTr="00005CAC">
        <w:tc>
          <w:tcPr>
            <w:tcW w:w="9150" w:type="dxa"/>
            <w:tcBorders>
              <w:top w:val="nil"/>
              <w:left w:val="nil"/>
              <w:bottom w:val="nil"/>
              <w:right w:val="nil"/>
            </w:tcBorders>
          </w:tcPr>
          <w:p w14:paraId="11CF3001" w14:textId="77777777" w:rsidR="00005CAC" w:rsidRDefault="00005CAC">
            <w:pPr>
              <w:spacing w:after="0" w:line="240" w:lineRule="auto"/>
              <w:rPr>
                <w:rFonts w:ascii="Times New Roman" w:hAnsi="Times New Roman" w:cs="Times New Roman"/>
                <w:sz w:val="24"/>
                <w:szCs w:val="24"/>
              </w:rPr>
            </w:pPr>
          </w:p>
        </w:tc>
        <w:tc>
          <w:tcPr>
            <w:tcW w:w="987" w:type="dxa"/>
            <w:tcBorders>
              <w:top w:val="nil"/>
              <w:left w:val="nil"/>
              <w:bottom w:val="nil"/>
              <w:right w:val="nil"/>
            </w:tcBorders>
          </w:tcPr>
          <w:p w14:paraId="54715095" w14:textId="77777777" w:rsidR="00005CAC" w:rsidRDefault="00BE480F">
            <w:pPr>
              <w:spacing w:after="0" w:line="240" w:lineRule="auto"/>
              <w:rPr>
                <w:rFonts w:ascii="Times New Roman" w:hAnsi="Times New Roman" w:cs="Times New Roman"/>
                <w:sz w:val="24"/>
                <w:szCs w:val="24"/>
              </w:rPr>
            </w:pPr>
            <w:r>
              <w:rPr>
                <w:rFonts w:ascii="Times New Roman" w:hAnsi="Times New Roman" w:cs="Times New Roman"/>
                <w:sz w:val="24"/>
                <w:szCs w:val="24"/>
              </w:rPr>
              <w:t>71</w:t>
            </w:r>
          </w:p>
        </w:tc>
      </w:tr>
    </w:tbl>
    <w:p w14:paraId="55757BD7" w14:textId="77777777" w:rsidR="00430641" w:rsidRDefault="00351224">
      <w:pPr>
        <w:spacing w:after="0" w:line="240" w:lineRule="auto"/>
        <w:rPr>
          <w:sz w:val="24"/>
          <w:szCs w:val="24"/>
        </w:rPr>
      </w:pPr>
      <w:r>
        <w:br w:type="page"/>
      </w:r>
    </w:p>
    <w:tbl>
      <w:tblPr>
        <w:tblStyle w:val="afe"/>
        <w:tblW w:w="10031" w:type="dxa"/>
        <w:tblLayout w:type="fixed"/>
        <w:tblLook w:val="04A0" w:firstRow="1" w:lastRow="0" w:firstColumn="1" w:lastColumn="0" w:noHBand="0" w:noVBand="1"/>
      </w:tblPr>
      <w:tblGrid>
        <w:gridCol w:w="6062"/>
        <w:gridCol w:w="3969"/>
      </w:tblGrid>
      <w:tr w:rsidR="00430641" w14:paraId="580EAA6F" w14:textId="77777777">
        <w:tc>
          <w:tcPr>
            <w:tcW w:w="6061" w:type="dxa"/>
            <w:tcBorders>
              <w:top w:val="nil"/>
              <w:left w:val="nil"/>
              <w:bottom w:val="nil"/>
            </w:tcBorders>
          </w:tcPr>
          <w:p w14:paraId="171CD70D" w14:textId="77777777" w:rsidR="00430641" w:rsidRDefault="00351224">
            <w:pPr>
              <w:pStyle w:val="1"/>
              <w:pageBreakBefore/>
              <w:spacing w:before="0" w:line="240" w:lineRule="auto"/>
              <w:jc w:val="center"/>
              <w:rPr>
                <w:rFonts w:ascii="Times New Roman" w:hAnsi="Times New Roman" w:cs="Times New Roman"/>
                <w:b/>
                <w:bCs/>
                <w:color w:val="auto"/>
                <w:sz w:val="27"/>
                <w:szCs w:val="27"/>
              </w:rPr>
            </w:pPr>
            <w:bookmarkStart w:id="0" w:name="_Toc164334587"/>
            <w:r>
              <w:rPr>
                <w:rFonts w:ascii="Times New Roman" w:hAnsi="Times New Roman" w:cs="Times New Roman"/>
                <w:b/>
                <w:bCs/>
                <w:color w:val="auto"/>
                <w:sz w:val="27"/>
                <w:szCs w:val="27"/>
              </w:rPr>
              <w:lastRenderedPageBreak/>
              <w:t>Уважаемые инвесторы!</w:t>
            </w:r>
            <w:bookmarkEnd w:id="0"/>
          </w:p>
          <w:p w14:paraId="4872CF6F" w14:textId="77777777" w:rsidR="00430641" w:rsidRDefault="00351224">
            <w:pPr>
              <w:pStyle w:val="af4"/>
              <w:spacing w:beforeAutospacing="0" w:after="0" w:afterAutospacing="0"/>
              <w:ind w:firstLine="708"/>
              <w:jc w:val="both"/>
              <w:rPr>
                <w:bCs/>
                <w:i/>
                <w:iCs/>
                <w:sz w:val="27"/>
                <w:szCs w:val="27"/>
              </w:rPr>
            </w:pPr>
            <w:r>
              <w:rPr>
                <w:bCs/>
                <w:i/>
                <w:iCs/>
                <w:sz w:val="27"/>
                <w:szCs w:val="27"/>
              </w:rPr>
              <w:t>Черепановский район имеет богатую историю, культурные и духовные традиции. Наш район всегда открыт для делового сотрудничества.</w:t>
            </w:r>
          </w:p>
          <w:p w14:paraId="778CBAA0" w14:textId="77777777" w:rsidR="00430641" w:rsidRDefault="00351224">
            <w:pPr>
              <w:pStyle w:val="af4"/>
              <w:spacing w:beforeAutospacing="0" w:after="0" w:afterAutospacing="0"/>
              <w:ind w:firstLine="708"/>
              <w:jc w:val="both"/>
              <w:rPr>
                <w:i/>
                <w:sz w:val="27"/>
                <w:szCs w:val="27"/>
              </w:rPr>
            </w:pPr>
            <w:r>
              <w:rPr>
                <w:bCs/>
                <w:i/>
                <w:iCs/>
                <w:sz w:val="27"/>
                <w:szCs w:val="27"/>
              </w:rPr>
              <w:t xml:space="preserve">Выгодное географическое положение на пересечении транспортных магистралей, наличие природных ресурсов, развитый агропромышленный, перерабатывающий комплекс, работа предприятий машиностроения, производства строительных материалов, прочих промышленных производств, </w:t>
            </w:r>
            <w:r>
              <w:rPr>
                <w:i/>
                <w:sz w:val="27"/>
                <w:szCs w:val="27"/>
              </w:rPr>
              <w:t>красивейшая природа, благоприятный климат – все это образует инвестиционную привлекательность района. Этому способствует и сложившаяся в районе политическая и социальная стабильность, активная работа администрации по созданию наиболее благоприятного для инвесторов законодательного и налогового климата, наличие квалифицированных трудовых ресурсов.</w:t>
            </w:r>
          </w:p>
          <w:p w14:paraId="6CE07C24" w14:textId="77777777" w:rsidR="00430641" w:rsidRDefault="00351224">
            <w:pPr>
              <w:pStyle w:val="af4"/>
              <w:spacing w:beforeAutospacing="0" w:after="0" w:afterAutospacing="0"/>
              <w:ind w:firstLine="708"/>
              <w:jc w:val="both"/>
              <w:rPr>
                <w:i/>
                <w:sz w:val="27"/>
                <w:szCs w:val="27"/>
              </w:rPr>
            </w:pPr>
            <w:r>
              <w:rPr>
                <w:i/>
                <w:sz w:val="27"/>
                <w:szCs w:val="27"/>
              </w:rPr>
              <w:t>Сегодня основной задачей в области социально-экономического развития района является создание и развитие действующих производств, туристической инфраструктуры. Приоритетными являются инвестиционные вложения в сельское хозяйство, в сферу туризма и отдыха.</w:t>
            </w:r>
          </w:p>
          <w:p w14:paraId="7B076032" w14:textId="77777777" w:rsidR="00430641" w:rsidRDefault="00351224">
            <w:pPr>
              <w:pStyle w:val="af4"/>
              <w:spacing w:beforeAutospacing="0" w:after="0" w:afterAutospacing="0"/>
              <w:ind w:firstLine="708"/>
              <w:jc w:val="both"/>
              <w:rPr>
                <w:i/>
                <w:sz w:val="27"/>
                <w:szCs w:val="27"/>
              </w:rPr>
            </w:pPr>
            <w:r>
              <w:rPr>
                <w:i/>
                <w:sz w:val="27"/>
                <w:szCs w:val="27"/>
              </w:rPr>
              <w:t>Администрация Черепановского района гарантирует потенциальным инвесторам создание оптимальных условий для успешного ведения бизнеса: оперативное решение вопросов, прозрачность процессов, открытый диалог. Мы заинтересованы в том, чтобы Ваш бизнес был эффективным, стабильным и безопасным, налоги поступали в местный бюджет, развивалась экономика района, и улучшалось качество жизни его жителей.</w:t>
            </w:r>
          </w:p>
          <w:p w14:paraId="65024663" w14:textId="77777777" w:rsidR="00430641" w:rsidRDefault="00351224">
            <w:pPr>
              <w:pStyle w:val="af4"/>
              <w:spacing w:beforeAutospacing="0" w:after="0" w:afterAutospacing="0"/>
              <w:ind w:firstLine="708"/>
              <w:jc w:val="both"/>
              <w:rPr>
                <w:i/>
                <w:sz w:val="27"/>
                <w:szCs w:val="27"/>
              </w:rPr>
            </w:pPr>
            <w:r>
              <w:rPr>
                <w:i/>
                <w:sz w:val="27"/>
                <w:szCs w:val="27"/>
              </w:rPr>
              <w:t>Приглашаем Вас к долгосрочному и взаимовыгодному сотрудничеству.</w:t>
            </w:r>
          </w:p>
          <w:p w14:paraId="23533748" w14:textId="77777777" w:rsidR="00430641" w:rsidRDefault="00351224">
            <w:pPr>
              <w:pStyle w:val="af4"/>
              <w:spacing w:beforeAutospacing="0" w:after="0" w:afterAutospacing="0"/>
              <w:ind w:firstLine="708"/>
              <w:jc w:val="both"/>
              <w:rPr>
                <w:i/>
                <w:sz w:val="27"/>
                <w:szCs w:val="27"/>
              </w:rPr>
            </w:pPr>
            <w:r>
              <w:rPr>
                <w:i/>
                <w:sz w:val="27"/>
                <w:szCs w:val="27"/>
              </w:rPr>
              <w:t>Убежден, что наш район откроет новые горизонты для развития Вашего бизнеса.</w:t>
            </w:r>
          </w:p>
          <w:p w14:paraId="4A7C8D89" w14:textId="77777777" w:rsidR="00430641" w:rsidRDefault="00430641">
            <w:pPr>
              <w:pStyle w:val="af4"/>
              <w:spacing w:beforeAutospacing="0" w:after="0" w:afterAutospacing="0"/>
              <w:ind w:firstLine="708"/>
              <w:jc w:val="both"/>
              <w:rPr>
                <w:i/>
                <w:sz w:val="27"/>
                <w:szCs w:val="27"/>
              </w:rPr>
            </w:pPr>
          </w:p>
          <w:p w14:paraId="274EAC71" w14:textId="77777777" w:rsidR="00430641" w:rsidRDefault="00351224">
            <w:pPr>
              <w:pStyle w:val="Default"/>
              <w:jc w:val="both"/>
              <w:rPr>
                <w:color w:val="auto"/>
                <w:sz w:val="27"/>
                <w:szCs w:val="27"/>
              </w:rPr>
            </w:pPr>
            <w:r>
              <w:rPr>
                <w:b/>
                <w:bCs/>
                <w:color w:val="auto"/>
                <w:sz w:val="27"/>
                <w:szCs w:val="27"/>
              </w:rPr>
              <w:t>С уважением,</w:t>
            </w:r>
          </w:p>
          <w:p w14:paraId="103A4591" w14:textId="77777777" w:rsidR="00430641" w:rsidRDefault="00351224">
            <w:pPr>
              <w:pStyle w:val="Default"/>
              <w:jc w:val="both"/>
              <w:rPr>
                <w:b/>
                <w:bCs/>
                <w:color w:val="auto"/>
                <w:sz w:val="27"/>
                <w:szCs w:val="27"/>
              </w:rPr>
            </w:pPr>
            <w:r>
              <w:rPr>
                <w:b/>
                <w:bCs/>
                <w:color w:val="auto"/>
                <w:sz w:val="27"/>
                <w:szCs w:val="27"/>
              </w:rPr>
              <w:t>Глава Черепановского района</w:t>
            </w:r>
          </w:p>
          <w:p w14:paraId="268B8F57" w14:textId="77777777" w:rsidR="00430641" w:rsidRDefault="00351224">
            <w:pPr>
              <w:pStyle w:val="Default"/>
              <w:jc w:val="both"/>
              <w:rPr>
                <w:b/>
                <w:bCs/>
                <w:color w:val="auto"/>
                <w:sz w:val="27"/>
                <w:szCs w:val="27"/>
              </w:rPr>
            </w:pPr>
            <w:r>
              <w:rPr>
                <w:b/>
                <w:bCs/>
                <w:color w:val="auto"/>
                <w:sz w:val="27"/>
                <w:szCs w:val="27"/>
              </w:rPr>
              <w:t>Сергей Николаевич Овсянников</w:t>
            </w:r>
          </w:p>
          <w:p w14:paraId="5306B0E8" w14:textId="77777777" w:rsidR="00430641" w:rsidRDefault="00430641">
            <w:pPr>
              <w:pStyle w:val="Default"/>
              <w:jc w:val="both"/>
              <w:rPr>
                <w:b/>
                <w:bCs/>
                <w:color w:val="auto"/>
                <w:sz w:val="27"/>
                <w:szCs w:val="27"/>
              </w:rPr>
            </w:pPr>
          </w:p>
          <w:p w14:paraId="42BD85E1" w14:textId="77777777" w:rsidR="00430641" w:rsidRDefault="00430641">
            <w:pPr>
              <w:pStyle w:val="Default"/>
              <w:jc w:val="both"/>
              <w:rPr>
                <w:color w:val="auto"/>
                <w:sz w:val="27"/>
                <w:szCs w:val="27"/>
              </w:rPr>
            </w:pPr>
          </w:p>
        </w:tc>
        <w:tc>
          <w:tcPr>
            <w:tcW w:w="3969" w:type="dxa"/>
            <w:tcBorders>
              <w:top w:val="nil"/>
              <w:bottom w:val="nil"/>
              <w:right w:val="nil"/>
            </w:tcBorders>
          </w:tcPr>
          <w:p w14:paraId="7BC5DB28" w14:textId="77777777" w:rsidR="00430641" w:rsidRDefault="00430641">
            <w:pPr>
              <w:spacing w:after="0" w:line="240" w:lineRule="auto"/>
              <w:jc w:val="center"/>
              <w:rPr>
                <w:rFonts w:ascii="Times New Roman" w:hAnsi="Times New Roman" w:cs="Times New Roman"/>
                <w:sz w:val="27"/>
                <w:szCs w:val="27"/>
              </w:rPr>
            </w:pPr>
          </w:p>
          <w:p w14:paraId="7075863D" w14:textId="77777777" w:rsidR="00430641" w:rsidRDefault="007005EA">
            <w:pPr>
              <w:spacing w:after="0" w:line="240" w:lineRule="auto"/>
              <w:jc w:val="center"/>
              <w:rPr>
                <w:rFonts w:ascii="Times New Roman" w:hAnsi="Times New Roman" w:cs="Times New Roman"/>
                <w:sz w:val="27"/>
                <w:szCs w:val="27"/>
              </w:rPr>
            </w:pPr>
            <w:r>
              <w:rPr>
                <w:noProof/>
                <w:lang w:eastAsia="ru-RU"/>
              </w:rPr>
              <w:drawing>
                <wp:inline distT="0" distB="0" distL="0" distR="0" wp14:anchorId="2519C2A4" wp14:editId="684CD894">
                  <wp:extent cx="3699163" cy="2466622"/>
                  <wp:effectExtent l="6668" t="0" r="3492" b="3493"/>
                  <wp:docPr id="1" name="Рисунок 1" descr="\\Server-02\видео и фото$$\СОБЫТИЯ\фото главы\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02\видео и фото$$\СОБЫТИЯ\фото главы\DSC_00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703041" cy="2469208"/>
                          </a:xfrm>
                          <a:prstGeom prst="rect">
                            <a:avLst/>
                          </a:prstGeom>
                          <a:noFill/>
                          <a:ln>
                            <a:noFill/>
                          </a:ln>
                        </pic:spPr>
                      </pic:pic>
                    </a:graphicData>
                  </a:graphic>
                </wp:inline>
              </w:drawing>
            </w:r>
          </w:p>
          <w:p w14:paraId="67ABC3F9" w14:textId="77777777" w:rsidR="00430641" w:rsidRDefault="00430641">
            <w:pPr>
              <w:spacing w:after="0" w:line="240" w:lineRule="auto"/>
              <w:jc w:val="center"/>
              <w:rPr>
                <w:noProof/>
                <w:lang w:eastAsia="ru-RU"/>
              </w:rPr>
            </w:pPr>
          </w:p>
          <w:p w14:paraId="438A245D" w14:textId="77777777" w:rsidR="00430641" w:rsidRDefault="00351224" w:rsidP="007005EA">
            <w:pPr>
              <w:spacing w:after="0" w:line="240" w:lineRule="auto"/>
              <w:rPr>
                <w:rFonts w:ascii="Times New Roman" w:hAnsi="Times New Roman" w:cs="Times New Roman"/>
                <w:b/>
                <w:sz w:val="27"/>
                <w:szCs w:val="27"/>
              </w:rPr>
            </w:pPr>
            <w:r>
              <w:rPr>
                <w:rFonts w:ascii="Times New Roman" w:hAnsi="Times New Roman" w:cs="Times New Roman"/>
                <w:b/>
                <w:sz w:val="27"/>
                <w:szCs w:val="27"/>
              </w:rPr>
              <w:t>Глава Черепановского района</w:t>
            </w:r>
          </w:p>
          <w:p w14:paraId="25A1D5C2" w14:textId="77777777" w:rsidR="00430641" w:rsidRDefault="00430641">
            <w:pPr>
              <w:spacing w:after="0" w:line="240" w:lineRule="auto"/>
              <w:jc w:val="center"/>
              <w:rPr>
                <w:rFonts w:ascii="Times New Roman" w:hAnsi="Times New Roman" w:cs="Times New Roman"/>
                <w:b/>
                <w:sz w:val="27"/>
                <w:szCs w:val="27"/>
              </w:rPr>
            </w:pPr>
          </w:p>
          <w:p w14:paraId="4C924260" w14:textId="77777777" w:rsidR="00430641" w:rsidRDefault="00351224">
            <w:pPr>
              <w:spacing w:after="0" w:line="240" w:lineRule="auto"/>
              <w:jc w:val="center"/>
              <w:rPr>
                <w:rFonts w:ascii="Times New Roman" w:hAnsi="Times New Roman" w:cs="Times New Roman"/>
                <w:b/>
                <w:sz w:val="27"/>
                <w:szCs w:val="27"/>
              </w:rPr>
            </w:pPr>
            <w:r>
              <w:rPr>
                <w:rFonts w:ascii="Times New Roman" w:hAnsi="Times New Roman" w:cs="Times New Roman"/>
                <w:b/>
                <w:sz w:val="27"/>
                <w:szCs w:val="27"/>
              </w:rPr>
              <w:t>Овсянников</w:t>
            </w:r>
          </w:p>
          <w:p w14:paraId="220940FB" w14:textId="77777777" w:rsidR="00430641" w:rsidRDefault="00351224">
            <w:pPr>
              <w:spacing w:after="0" w:line="240" w:lineRule="auto"/>
              <w:jc w:val="center"/>
              <w:rPr>
                <w:rFonts w:ascii="Times New Roman" w:hAnsi="Times New Roman" w:cs="Times New Roman"/>
                <w:sz w:val="27"/>
                <w:szCs w:val="27"/>
              </w:rPr>
            </w:pPr>
            <w:r>
              <w:rPr>
                <w:rFonts w:ascii="Times New Roman" w:hAnsi="Times New Roman" w:cs="Times New Roman"/>
                <w:b/>
                <w:sz w:val="27"/>
                <w:szCs w:val="27"/>
              </w:rPr>
              <w:t>Сергей Николаевич</w:t>
            </w:r>
          </w:p>
        </w:tc>
      </w:tr>
    </w:tbl>
    <w:p w14:paraId="45AD4894" w14:textId="77777777" w:rsidR="00430641" w:rsidRDefault="00351224">
      <w:pPr>
        <w:pStyle w:val="1"/>
        <w:numPr>
          <w:ilvl w:val="0"/>
          <w:numId w:val="1"/>
        </w:numPr>
        <w:spacing w:before="0" w:line="240" w:lineRule="auto"/>
        <w:ind w:left="0" w:firstLine="0"/>
        <w:rPr>
          <w:rStyle w:val="ab"/>
          <w:rFonts w:ascii="Times New Roman" w:hAnsi="Times New Roman" w:cs="Times New Roman"/>
          <w:color w:val="auto"/>
          <w:sz w:val="27"/>
          <w:szCs w:val="27"/>
        </w:rPr>
      </w:pPr>
      <w:bookmarkStart w:id="1" w:name="_Toc164334588"/>
      <w:r>
        <w:rPr>
          <w:rStyle w:val="ab"/>
          <w:rFonts w:ascii="Times New Roman" w:hAnsi="Times New Roman" w:cs="Times New Roman"/>
          <w:color w:val="auto"/>
          <w:sz w:val="27"/>
          <w:szCs w:val="27"/>
        </w:rPr>
        <w:t>Общие сведения о Черепановском районе</w:t>
      </w:r>
      <w:bookmarkEnd w:id="1"/>
    </w:p>
    <w:p w14:paraId="23C630F5" w14:textId="77777777" w:rsidR="00430641" w:rsidRDefault="00351224">
      <w:pPr>
        <w:pStyle w:val="1"/>
        <w:numPr>
          <w:ilvl w:val="1"/>
          <w:numId w:val="1"/>
        </w:numPr>
        <w:spacing w:before="0" w:line="240" w:lineRule="auto"/>
        <w:ind w:left="0" w:firstLine="0"/>
        <w:rPr>
          <w:rStyle w:val="ab"/>
          <w:rFonts w:ascii="Times New Roman" w:hAnsi="Times New Roman" w:cs="Times New Roman"/>
          <w:color w:val="auto"/>
          <w:sz w:val="27"/>
          <w:szCs w:val="27"/>
        </w:rPr>
      </w:pPr>
      <w:bookmarkStart w:id="2" w:name="_Toc164334589"/>
      <w:r>
        <w:rPr>
          <w:noProof/>
          <w:lang w:eastAsia="ru-RU"/>
        </w:rPr>
        <w:drawing>
          <wp:anchor distT="0" distB="0" distL="114300" distR="114300" simplePos="0" relativeHeight="118" behindDoc="0" locked="0" layoutInCell="0" allowOverlap="1" wp14:anchorId="671D9F26" wp14:editId="418D4970">
            <wp:simplePos x="0" y="0"/>
            <wp:positionH relativeFrom="column">
              <wp:posOffset>25400</wp:posOffset>
            </wp:positionH>
            <wp:positionV relativeFrom="paragraph">
              <wp:posOffset>389255</wp:posOffset>
            </wp:positionV>
            <wp:extent cx="6264275" cy="4702175"/>
            <wp:effectExtent l="0" t="0" r="0" b="0"/>
            <wp:wrapSquare wrapText="bothSides"/>
            <wp:docPr id="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264275" cy="4702175"/>
                    </a:xfrm>
                    <a:prstGeom prst="rect">
                      <a:avLst/>
                    </a:prstGeom>
                  </pic:spPr>
                </pic:pic>
              </a:graphicData>
            </a:graphic>
          </wp:anchor>
        </w:drawing>
      </w:r>
      <w:bookmarkEnd w:id="2"/>
      <w:r>
        <w:rPr>
          <w:rStyle w:val="ab"/>
          <w:rFonts w:ascii="Times New Roman" w:hAnsi="Times New Roman" w:cs="Times New Roman"/>
          <w:color w:val="auto"/>
          <w:sz w:val="27"/>
          <w:szCs w:val="27"/>
        </w:rPr>
        <w:t>Административно-территориальное деление</w:t>
      </w:r>
    </w:p>
    <w:p w14:paraId="0550DCA8" w14:textId="77777777" w:rsidR="00430641" w:rsidRDefault="00430641">
      <w:pPr>
        <w:pStyle w:val="rtejustify"/>
        <w:spacing w:beforeAutospacing="0" w:after="0" w:afterAutospacing="0"/>
        <w:ind w:firstLine="357"/>
        <w:jc w:val="both"/>
        <w:textAlignment w:val="baseline"/>
        <w:rPr>
          <w:sz w:val="27"/>
          <w:szCs w:val="27"/>
        </w:rPr>
      </w:pPr>
    </w:p>
    <w:p w14:paraId="0A2DCE9C" w14:textId="77777777" w:rsidR="00430641" w:rsidRDefault="00351224">
      <w:pPr>
        <w:pStyle w:val="rtejustify"/>
        <w:spacing w:beforeAutospacing="0" w:after="0" w:afterAutospacing="0"/>
        <w:ind w:firstLine="357"/>
        <w:jc w:val="both"/>
        <w:textAlignment w:val="baseline"/>
        <w:rPr>
          <w:sz w:val="27"/>
          <w:szCs w:val="27"/>
        </w:rPr>
      </w:pPr>
      <w:r>
        <w:rPr>
          <w:sz w:val="27"/>
          <w:szCs w:val="27"/>
        </w:rPr>
        <w:t>Черепановский район является одним из крупных в Новосибирской области, со сформированным многоотраслевым сельскохозяйственным и промышленным производством, транспортом, связью, культурой, образованием, здравоохранением, торговлей и бытовым обслуживанием.</w:t>
      </w:r>
    </w:p>
    <w:p w14:paraId="1A5BE548" w14:textId="77777777" w:rsidR="00430641" w:rsidRDefault="00351224">
      <w:pPr>
        <w:shd w:val="clear" w:color="auto" w:fill="FFFFFF"/>
        <w:spacing w:after="0" w:line="240" w:lineRule="auto"/>
        <w:ind w:firstLine="357"/>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Район занимает площадь в 2936 квадратных километров, центром района является г. Черепаново районного подчинения. Черепановский район пересекает железная дорога протяженностью 78 км., которая делит район на две части. Сообщение между г. Новосибирском и г. Черепаново происходит по дороге федерального значения протяженностью 107 км.</w:t>
      </w:r>
    </w:p>
    <w:p w14:paraId="5277ADE2" w14:textId="77777777" w:rsidR="00430641" w:rsidRDefault="00351224">
      <w:pPr>
        <w:pStyle w:val="rtejustify"/>
        <w:spacing w:beforeAutospacing="0" w:after="0" w:afterAutospacing="0"/>
        <w:ind w:firstLine="357"/>
        <w:jc w:val="both"/>
        <w:textAlignment w:val="baseline"/>
        <w:rPr>
          <w:sz w:val="27"/>
          <w:szCs w:val="27"/>
        </w:rPr>
      </w:pPr>
      <w:r>
        <w:rPr>
          <w:sz w:val="27"/>
          <w:szCs w:val="27"/>
        </w:rPr>
        <w:t xml:space="preserve">В административном отношении район делится на 15 администраций – одна районная, одна городская, две поселковых, одиннадцать сельских, объединяющих в себя 49 поселений. Административный центр района – </w:t>
      </w:r>
      <w:proofErr w:type="spellStart"/>
      <w:r>
        <w:rPr>
          <w:sz w:val="27"/>
          <w:szCs w:val="27"/>
        </w:rPr>
        <w:t>г.Черепаново</w:t>
      </w:r>
      <w:proofErr w:type="spellEnd"/>
      <w:r>
        <w:rPr>
          <w:sz w:val="27"/>
          <w:szCs w:val="27"/>
        </w:rPr>
        <w:t xml:space="preserve"> районного подчинения.</w:t>
      </w:r>
    </w:p>
    <w:p w14:paraId="54568FD1" w14:textId="77777777" w:rsidR="00430641" w:rsidRDefault="00430641">
      <w:pPr>
        <w:pStyle w:val="rtejustify"/>
        <w:spacing w:beforeAutospacing="0" w:after="0" w:afterAutospacing="0"/>
        <w:ind w:firstLine="357"/>
        <w:jc w:val="both"/>
        <w:textAlignment w:val="baseline"/>
        <w:rPr>
          <w:sz w:val="27"/>
          <w:szCs w:val="27"/>
        </w:rPr>
      </w:pPr>
    </w:p>
    <w:tbl>
      <w:tblPr>
        <w:tblW w:w="9707" w:type="dxa"/>
        <w:jc w:val="center"/>
        <w:tblLayout w:type="fixed"/>
        <w:tblCellMar>
          <w:left w:w="57" w:type="dxa"/>
          <w:right w:w="57" w:type="dxa"/>
        </w:tblCellMar>
        <w:tblLook w:val="00A0" w:firstRow="1" w:lastRow="0" w:firstColumn="1" w:lastColumn="0" w:noHBand="0" w:noVBand="0"/>
      </w:tblPr>
      <w:tblGrid>
        <w:gridCol w:w="2467"/>
        <w:gridCol w:w="1749"/>
        <w:gridCol w:w="5491"/>
      </w:tblGrid>
      <w:tr w:rsidR="00430641" w14:paraId="7AC13485" w14:textId="77777777">
        <w:trPr>
          <w:cantSplit/>
          <w:trHeight w:val="522"/>
          <w:tblHeader/>
          <w:jc w:val="center"/>
        </w:trPr>
        <w:tc>
          <w:tcPr>
            <w:tcW w:w="2467" w:type="dxa"/>
            <w:tcBorders>
              <w:top w:val="single" w:sz="4" w:space="0" w:color="000000"/>
              <w:left w:val="single" w:sz="4" w:space="0" w:color="000000"/>
              <w:bottom w:val="single" w:sz="4" w:space="0" w:color="000000"/>
              <w:right w:val="single" w:sz="4" w:space="0" w:color="000000"/>
            </w:tcBorders>
            <w:vAlign w:val="center"/>
          </w:tcPr>
          <w:p w14:paraId="17D8212A" w14:textId="77777777" w:rsidR="00430641" w:rsidRDefault="00351224">
            <w:pPr>
              <w:widowControl w:val="0"/>
              <w:spacing w:after="0" w:line="240" w:lineRule="auto"/>
              <w:jc w:val="center"/>
              <w:rPr>
                <w:rStyle w:val="ab"/>
                <w:rFonts w:ascii="Times New Roman" w:hAnsi="Times New Roman" w:cs="Times New Roman"/>
                <w:sz w:val="27"/>
                <w:szCs w:val="27"/>
              </w:rPr>
            </w:pPr>
            <w:r>
              <w:rPr>
                <w:rStyle w:val="ab"/>
                <w:rFonts w:ascii="Times New Roman" w:hAnsi="Times New Roman" w:cs="Times New Roman"/>
                <w:sz w:val="27"/>
                <w:szCs w:val="27"/>
              </w:rPr>
              <w:lastRenderedPageBreak/>
              <w:t>Наименование городского/ сельского поселения</w:t>
            </w:r>
          </w:p>
        </w:tc>
        <w:tc>
          <w:tcPr>
            <w:tcW w:w="1749" w:type="dxa"/>
            <w:tcBorders>
              <w:top w:val="single" w:sz="4" w:space="0" w:color="000000"/>
              <w:left w:val="single" w:sz="4" w:space="0" w:color="000000"/>
              <w:bottom w:val="single" w:sz="4" w:space="0" w:color="000000"/>
              <w:right w:val="single" w:sz="4" w:space="0" w:color="000000"/>
            </w:tcBorders>
            <w:vAlign w:val="center"/>
          </w:tcPr>
          <w:p w14:paraId="597D12BC" w14:textId="77777777" w:rsidR="00430641" w:rsidRDefault="00351224">
            <w:pPr>
              <w:widowControl w:val="0"/>
              <w:spacing w:after="0" w:line="240" w:lineRule="auto"/>
              <w:jc w:val="center"/>
              <w:rPr>
                <w:rStyle w:val="ab"/>
                <w:rFonts w:ascii="Times New Roman" w:hAnsi="Times New Roman" w:cs="Times New Roman"/>
                <w:sz w:val="27"/>
                <w:szCs w:val="27"/>
              </w:rPr>
            </w:pPr>
            <w:r>
              <w:rPr>
                <w:rStyle w:val="ab"/>
                <w:rFonts w:ascii="Times New Roman" w:hAnsi="Times New Roman" w:cs="Times New Roman"/>
                <w:sz w:val="27"/>
                <w:szCs w:val="27"/>
              </w:rPr>
              <w:t>Количество населенных пунктов</w:t>
            </w:r>
          </w:p>
        </w:tc>
        <w:tc>
          <w:tcPr>
            <w:tcW w:w="5491" w:type="dxa"/>
            <w:tcBorders>
              <w:top w:val="single" w:sz="4" w:space="0" w:color="000000"/>
              <w:left w:val="single" w:sz="4" w:space="0" w:color="000000"/>
              <w:bottom w:val="single" w:sz="4" w:space="0" w:color="000000"/>
              <w:right w:val="single" w:sz="4" w:space="0" w:color="000000"/>
            </w:tcBorders>
          </w:tcPr>
          <w:p w14:paraId="2E44A544" w14:textId="77777777" w:rsidR="00430641" w:rsidRDefault="00430641">
            <w:pPr>
              <w:widowControl w:val="0"/>
              <w:spacing w:after="0" w:line="240" w:lineRule="auto"/>
              <w:jc w:val="center"/>
              <w:rPr>
                <w:rStyle w:val="ab"/>
                <w:rFonts w:ascii="Times New Roman" w:hAnsi="Times New Roman" w:cs="Times New Roman"/>
                <w:sz w:val="27"/>
                <w:szCs w:val="27"/>
              </w:rPr>
            </w:pPr>
          </w:p>
          <w:p w14:paraId="1A84FBEB" w14:textId="77777777" w:rsidR="00430641" w:rsidRDefault="00351224">
            <w:pPr>
              <w:widowControl w:val="0"/>
              <w:spacing w:after="0" w:line="240" w:lineRule="auto"/>
              <w:jc w:val="center"/>
              <w:rPr>
                <w:rStyle w:val="ab"/>
                <w:rFonts w:ascii="Times New Roman" w:hAnsi="Times New Roman" w:cs="Times New Roman"/>
                <w:sz w:val="27"/>
                <w:szCs w:val="27"/>
              </w:rPr>
            </w:pPr>
            <w:r>
              <w:rPr>
                <w:rStyle w:val="ab"/>
                <w:rFonts w:ascii="Times New Roman" w:hAnsi="Times New Roman" w:cs="Times New Roman"/>
                <w:sz w:val="27"/>
                <w:szCs w:val="27"/>
              </w:rPr>
              <w:t>Наименование населенных пунктов</w:t>
            </w:r>
          </w:p>
        </w:tc>
      </w:tr>
      <w:tr w:rsidR="00430641" w14:paraId="1D390B01"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6108BD76" w14:textId="77777777" w:rsidR="00430641" w:rsidRDefault="00351224">
            <w:pPr>
              <w:pStyle w:val="0-"/>
              <w:widowControl w:val="0"/>
              <w:spacing w:before="0" w:after="0"/>
              <w:rPr>
                <w:rStyle w:val="ab"/>
                <w:rFonts w:ascii="Times New Roman" w:hAnsi="Times New Roman" w:cs="Times New Roman"/>
                <w:sz w:val="27"/>
                <w:szCs w:val="27"/>
              </w:rPr>
            </w:pPr>
            <w:r>
              <w:rPr>
                <w:rStyle w:val="ab"/>
                <w:rFonts w:ascii="Times New Roman" w:hAnsi="Times New Roman" w:cs="Times New Roman"/>
                <w:b/>
                <w:sz w:val="27"/>
                <w:szCs w:val="27"/>
              </w:rPr>
              <w:t>г. Черепаново</w:t>
            </w:r>
          </w:p>
        </w:tc>
        <w:tc>
          <w:tcPr>
            <w:tcW w:w="1749" w:type="dxa"/>
            <w:tcBorders>
              <w:top w:val="single" w:sz="4" w:space="0" w:color="000000"/>
              <w:left w:val="single" w:sz="4" w:space="0" w:color="000000"/>
              <w:bottom w:val="single" w:sz="4" w:space="0" w:color="000000"/>
              <w:right w:val="single" w:sz="4" w:space="0" w:color="000000"/>
            </w:tcBorders>
          </w:tcPr>
          <w:p w14:paraId="27594E7B"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1</w:t>
            </w:r>
          </w:p>
        </w:tc>
        <w:tc>
          <w:tcPr>
            <w:tcW w:w="5491" w:type="dxa"/>
            <w:tcBorders>
              <w:top w:val="single" w:sz="4" w:space="0" w:color="000000"/>
              <w:left w:val="single" w:sz="4" w:space="0" w:color="000000"/>
              <w:bottom w:val="single" w:sz="4" w:space="0" w:color="000000"/>
              <w:right w:val="single" w:sz="4" w:space="0" w:color="000000"/>
            </w:tcBorders>
          </w:tcPr>
          <w:p w14:paraId="28248CC4"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административный центр г. Черепаново</w:t>
            </w:r>
          </w:p>
        </w:tc>
      </w:tr>
      <w:tr w:rsidR="00430641" w14:paraId="2A152E3C"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3067EA00" w14:textId="77777777" w:rsidR="00430641" w:rsidRDefault="00351224">
            <w:pPr>
              <w:pStyle w:val="0-"/>
              <w:widowControl w:val="0"/>
              <w:spacing w:before="0" w:after="0"/>
              <w:rPr>
                <w:rStyle w:val="ab"/>
                <w:rFonts w:ascii="Times New Roman" w:hAnsi="Times New Roman" w:cs="Times New Roman"/>
                <w:sz w:val="27"/>
                <w:szCs w:val="27"/>
              </w:rPr>
            </w:pPr>
            <w:r>
              <w:rPr>
                <w:rStyle w:val="ab"/>
                <w:rFonts w:ascii="Times New Roman" w:hAnsi="Times New Roman" w:cs="Times New Roman"/>
                <w:b/>
                <w:sz w:val="27"/>
                <w:szCs w:val="27"/>
              </w:rPr>
              <w:t xml:space="preserve">р. п. </w:t>
            </w:r>
            <w:proofErr w:type="spellStart"/>
            <w:r>
              <w:rPr>
                <w:rStyle w:val="ab"/>
                <w:rFonts w:ascii="Times New Roman" w:hAnsi="Times New Roman" w:cs="Times New Roman"/>
                <w:b/>
                <w:sz w:val="27"/>
                <w:szCs w:val="27"/>
              </w:rPr>
              <w:t>Дорогино</w:t>
            </w:r>
            <w:proofErr w:type="spellEnd"/>
          </w:p>
        </w:tc>
        <w:tc>
          <w:tcPr>
            <w:tcW w:w="1749" w:type="dxa"/>
            <w:tcBorders>
              <w:top w:val="single" w:sz="4" w:space="0" w:color="000000"/>
              <w:left w:val="single" w:sz="4" w:space="0" w:color="000000"/>
              <w:bottom w:val="single" w:sz="4" w:space="0" w:color="000000"/>
              <w:right w:val="single" w:sz="4" w:space="0" w:color="000000"/>
            </w:tcBorders>
          </w:tcPr>
          <w:p w14:paraId="1D88C42A"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1</w:t>
            </w:r>
          </w:p>
        </w:tc>
        <w:tc>
          <w:tcPr>
            <w:tcW w:w="5491" w:type="dxa"/>
            <w:tcBorders>
              <w:top w:val="single" w:sz="4" w:space="0" w:color="000000"/>
              <w:left w:val="single" w:sz="4" w:space="0" w:color="000000"/>
              <w:bottom w:val="single" w:sz="4" w:space="0" w:color="000000"/>
              <w:right w:val="single" w:sz="4" w:space="0" w:color="000000"/>
            </w:tcBorders>
          </w:tcPr>
          <w:p w14:paraId="22DA41A5"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 xml:space="preserve">р. п. </w:t>
            </w:r>
            <w:proofErr w:type="spellStart"/>
            <w:r>
              <w:rPr>
                <w:rStyle w:val="ab"/>
                <w:rFonts w:ascii="Times New Roman" w:hAnsi="Times New Roman" w:cs="Times New Roman"/>
                <w:b w:val="0"/>
                <w:bCs w:val="0"/>
                <w:sz w:val="27"/>
                <w:szCs w:val="27"/>
              </w:rPr>
              <w:t>Дорогино</w:t>
            </w:r>
            <w:proofErr w:type="spellEnd"/>
          </w:p>
        </w:tc>
      </w:tr>
      <w:tr w:rsidR="00430641" w14:paraId="5DE4FF6F"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099B7EBB" w14:textId="77777777" w:rsidR="00430641" w:rsidRDefault="00351224">
            <w:pPr>
              <w:pStyle w:val="0-"/>
              <w:widowControl w:val="0"/>
              <w:spacing w:before="0" w:after="0"/>
              <w:rPr>
                <w:rStyle w:val="ab"/>
                <w:rFonts w:ascii="Times New Roman" w:hAnsi="Times New Roman" w:cs="Times New Roman"/>
                <w:sz w:val="27"/>
                <w:szCs w:val="27"/>
              </w:rPr>
            </w:pPr>
            <w:r>
              <w:rPr>
                <w:rStyle w:val="ab"/>
                <w:rFonts w:ascii="Times New Roman" w:hAnsi="Times New Roman" w:cs="Times New Roman"/>
                <w:b/>
                <w:sz w:val="27"/>
                <w:szCs w:val="27"/>
              </w:rPr>
              <w:t>р. п. Посевная</w:t>
            </w:r>
          </w:p>
        </w:tc>
        <w:tc>
          <w:tcPr>
            <w:tcW w:w="1749" w:type="dxa"/>
            <w:tcBorders>
              <w:top w:val="single" w:sz="4" w:space="0" w:color="000000"/>
              <w:left w:val="single" w:sz="4" w:space="0" w:color="000000"/>
              <w:bottom w:val="single" w:sz="4" w:space="0" w:color="000000"/>
              <w:right w:val="single" w:sz="4" w:space="0" w:color="000000"/>
            </w:tcBorders>
          </w:tcPr>
          <w:p w14:paraId="2D5971A0"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3</w:t>
            </w:r>
          </w:p>
        </w:tc>
        <w:tc>
          <w:tcPr>
            <w:tcW w:w="5491" w:type="dxa"/>
            <w:tcBorders>
              <w:top w:val="single" w:sz="4" w:space="0" w:color="000000"/>
              <w:left w:val="single" w:sz="4" w:space="0" w:color="000000"/>
              <w:bottom w:val="single" w:sz="4" w:space="0" w:color="000000"/>
              <w:right w:val="single" w:sz="4" w:space="0" w:color="000000"/>
            </w:tcBorders>
          </w:tcPr>
          <w:p w14:paraId="5B68C89C" w14:textId="77777777" w:rsidR="00430641" w:rsidRDefault="00351224">
            <w:pPr>
              <w:widowControl w:val="0"/>
              <w:spacing w:after="0" w:line="240" w:lineRule="auto"/>
              <w:jc w:val="both"/>
              <w:rPr>
                <w:rStyle w:val="ab"/>
                <w:rFonts w:ascii="Times New Roman" w:hAnsi="Times New Roman" w:cs="Times New Roman"/>
                <w:sz w:val="27"/>
                <w:szCs w:val="27"/>
              </w:rPr>
            </w:pPr>
            <w:r>
              <w:rPr>
                <w:rFonts w:ascii="Times New Roman" w:hAnsi="Times New Roman" w:cs="Times New Roman"/>
                <w:sz w:val="27"/>
                <w:szCs w:val="27"/>
              </w:rPr>
              <w:t>р. п. Посевная, с. Дорогина Заимка, п. Запрудный</w:t>
            </w:r>
          </w:p>
        </w:tc>
      </w:tr>
      <w:tr w:rsidR="00430641" w14:paraId="37B8AD15"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35281B58" w14:textId="77777777" w:rsidR="00430641" w:rsidRDefault="00351224">
            <w:pPr>
              <w:pStyle w:val="0-"/>
              <w:widowControl w:val="0"/>
              <w:spacing w:before="0" w:after="0"/>
              <w:rPr>
                <w:rStyle w:val="ab"/>
                <w:rFonts w:ascii="Times New Roman" w:hAnsi="Times New Roman" w:cs="Times New Roman"/>
                <w:sz w:val="27"/>
                <w:szCs w:val="27"/>
              </w:rPr>
            </w:pPr>
            <w:proofErr w:type="spellStart"/>
            <w:r>
              <w:rPr>
                <w:rStyle w:val="ab"/>
                <w:rFonts w:ascii="Times New Roman" w:hAnsi="Times New Roman" w:cs="Times New Roman"/>
                <w:b/>
                <w:sz w:val="27"/>
                <w:szCs w:val="27"/>
              </w:rPr>
              <w:t>Безменовский</w:t>
            </w:r>
            <w:proofErr w:type="spellEnd"/>
            <w:r>
              <w:rPr>
                <w:rStyle w:val="ab"/>
                <w:rFonts w:ascii="Times New Roman" w:hAnsi="Times New Roman" w:cs="Times New Roman"/>
                <w:b/>
                <w:sz w:val="27"/>
                <w:szCs w:val="27"/>
              </w:rPr>
              <w:t xml:space="preserve"> сельсовет</w:t>
            </w:r>
          </w:p>
        </w:tc>
        <w:tc>
          <w:tcPr>
            <w:tcW w:w="1749" w:type="dxa"/>
            <w:tcBorders>
              <w:top w:val="single" w:sz="4" w:space="0" w:color="000000"/>
              <w:left w:val="single" w:sz="4" w:space="0" w:color="000000"/>
              <w:bottom w:val="single" w:sz="4" w:space="0" w:color="000000"/>
              <w:right w:val="single" w:sz="4" w:space="0" w:color="000000"/>
            </w:tcBorders>
          </w:tcPr>
          <w:p w14:paraId="5EADC686"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4</w:t>
            </w:r>
          </w:p>
        </w:tc>
        <w:tc>
          <w:tcPr>
            <w:tcW w:w="5491" w:type="dxa"/>
            <w:tcBorders>
              <w:top w:val="single" w:sz="4" w:space="0" w:color="000000"/>
              <w:left w:val="single" w:sz="4" w:space="0" w:color="000000"/>
              <w:bottom w:val="single" w:sz="4" w:space="0" w:color="000000"/>
              <w:right w:val="single" w:sz="4" w:space="0" w:color="000000"/>
            </w:tcBorders>
          </w:tcPr>
          <w:p w14:paraId="4BA5EE6D" w14:textId="77777777" w:rsidR="00430641" w:rsidRDefault="00351224">
            <w:pPr>
              <w:widowControl w:val="0"/>
              <w:spacing w:after="0" w:line="240" w:lineRule="auto"/>
              <w:jc w:val="both"/>
              <w:rPr>
                <w:rStyle w:val="ab"/>
                <w:rFonts w:ascii="Times New Roman" w:hAnsi="Times New Roman" w:cs="Times New Roman"/>
                <w:sz w:val="27"/>
                <w:szCs w:val="27"/>
              </w:rPr>
            </w:pPr>
            <w:proofErr w:type="spellStart"/>
            <w:r>
              <w:rPr>
                <w:rFonts w:ascii="Times New Roman" w:hAnsi="Times New Roman" w:cs="Times New Roman"/>
                <w:sz w:val="27"/>
                <w:szCs w:val="27"/>
              </w:rPr>
              <w:t>жд</w:t>
            </w:r>
            <w:proofErr w:type="spellEnd"/>
            <w:r>
              <w:rPr>
                <w:rFonts w:ascii="Times New Roman" w:hAnsi="Times New Roman" w:cs="Times New Roman"/>
                <w:sz w:val="27"/>
                <w:szCs w:val="27"/>
              </w:rPr>
              <w:t xml:space="preserve">. ст. </w:t>
            </w:r>
            <w:proofErr w:type="spellStart"/>
            <w:r>
              <w:rPr>
                <w:rFonts w:ascii="Times New Roman" w:hAnsi="Times New Roman" w:cs="Times New Roman"/>
                <w:sz w:val="27"/>
                <w:szCs w:val="27"/>
              </w:rPr>
              <w:t>Безменово</w:t>
            </w:r>
            <w:proofErr w:type="spellEnd"/>
            <w:r>
              <w:rPr>
                <w:rFonts w:ascii="Times New Roman" w:hAnsi="Times New Roman" w:cs="Times New Roman"/>
                <w:sz w:val="27"/>
                <w:szCs w:val="27"/>
              </w:rPr>
              <w:t xml:space="preserve">, п. </w:t>
            </w:r>
            <w:proofErr w:type="spellStart"/>
            <w:r>
              <w:rPr>
                <w:rFonts w:ascii="Times New Roman" w:hAnsi="Times New Roman" w:cs="Times New Roman"/>
                <w:sz w:val="27"/>
                <w:szCs w:val="27"/>
              </w:rPr>
              <w:t>Еловкино</w:t>
            </w:r>
            <w:proofErr w:type="spellEnd"/>
            <w:r>
              <w:rPr>
                <w:rFonts w:ascii="Times New Roman" w:hAnsi="Times New Roman" w:cs="Times New Roman"/>
                <w:sz w:val="27"/>
                <w:szCs w:val="27"/>
              </w:rPr>
              <w:t>, п. Привольный, посёлок Южный</w:t>
            </w:r>
          </w:p>
        </w:tc>
      </w:tr>
      <w:tr w:rsidR="00430641" w14:paraId="72B93EEC"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42D4BE2B" w14:textId="77777777" w:rsidR="00430641" w:rsidRDefault="00351224">
            <w:pPr>
              <w:pStyle w:val="0-"/>
              <w:widowControl w:val="0"/>
              <w:spacing w:before="0" w:after="0"/>
              <w:rPr>
                <w:rStyle w:val="ab"/>
                <w:rFonts w:ascii="Times New Roman" w:hAnsi="Times New Roman" w:cs="Times New Roman"/>
                <w:sz w:val="27"/>
                <w:szCs w:val="27"/>
              </w:rPr>
            </w:pPr>
            <w:proofErr w:type="spellStart"/>
            <w:r>
              <w:rPr>
                <w:rStyle w:val="ab"/>
                <w:rFonts w:ascii="Times New Roman" w:hAnsi="Times New Roman" w:cs="Times New Roman"/>
                <w:b/>
                <w:sz w:val="27"/>
                <w:szCs w:val="27"/>
              </w:rPr>
              <w:t>Бочкарёвский</w:t>
            </w:r>
            <w:proofErr w:type="spellEnd"/>
            <w:r>
              <w:rPr>
                <w:rStyle w:val="ab"/>
                <w:rFonts w:ascii="Times New Roman" w:hAnsi="Times New Roman" w:cs="Times New Roman"/>
                <w:b/>
                <w:sz w:val="27"/>
                <w:szCs w:val="27"/>
              </w:rPr>
              <w:t xml:space="preserve"> сельсовет</w:t>
            </w:r>
          </w:p>
        </w:tc>
        <w:tc>
          <w:tcPr>
            <w:tcW w:w="1749" w:type="dxa"/>
            <w:tcBorders>
              <w:top w:val="single" w:sz="4" w:space="0" w:color="000000"/>
              <w:left w:val="single" w:sz="4" w:space="0" w:color="000000"/>
              <w:bottom w:val="single" w:sz="4" w:space="0" w:color="000000"/>
              <w:right w:val="single" w:sz="4" w:space="0" w:color="000000"/>
            </w:tcBorders>
          </w:tcPr>
          <w:p w14:paraId="769052A8"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2</w:t>
            </w:r>
          </w:p>
        </w:tc>
        <w:tc>
          <w:tcPr>
            <w:tcW w:w="5491" w:type="dxa"/>
            <w:tcBorders>
              <w:top w:val="single" w:sz="4" w:space="0" w:color="000000"/>
              <w:left w:val="single" w:sz="4" w:space="0" w:color="000000"/>
              <w:bottom w:val="single" w:sz="4" w:space="0" w:color="000000"/>
              <w:right w:val="single" w:sz="4" w:space="0" w:color="000000"/>
            </w:tcBorders>
          </w:tcPr>
          <w:p w14:paraId="19BFEB79"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 xml:space="preserve">п. </w:t>
            </w:r>
            <w:proofErr w:type="spellStart"/>
            <w:r>
              <w:rPr>
                <w:rStyle w:val="ab"/>
                <w:rFonts w:ascii="Times New Roman" w:hAnsi="Times New Roman" w:cs="Times New Roman"/>
                <w:b w:val="0"/>
                <w:bCs w:val="0"/>
                <w:sz w:val="27"/>
                <w:szCs w:val="27"/>
              </w:rPr>
              <w:t>Бочкарево</w:t>
            </w:r>
            <w:proofErr w:type="spellEnd"/>
            <w:r>
              <w:rPr>
                <w:rStyle w:val="ab"/>
                <w:rFonts w:ascii="Times New Roman" w:hAnsi="Times New Roman" w:cs="Times New Roman"/>
                <w:b w:val="0"/>
                <w:bCs w:val="0"/>
                <w:sz w:val="27"/>
                <w:szCs w:val="27"/>
              </w:rPr>
              <w:t>, п. Пушной</w:t>
            </w:r>
          </w:p>
        </w:tc>
      </w:tr>
      <w:tr w:rsidR="00430641" w14:paraId="778361C2"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47AFC5E4" w14:textId="77777777" w:rsidR="00430641" w:rsidRDefault="00351224">
            <w:pPr>
              <w:pStyle w:val="0-"/>
              <w:widowControl w:val="0"/>
              <w:spacing w:before="0" w:after="0"/>
              <w:rPr>
                <w:rStyle w:val="ab"/>
                <w:rFonts w:ascii="Times New Roman" w:hAnsi="Times New Roman" w:cs="Times New Roman"/>
                <w:sz w:val="27"/>
                <w:szCs w:val="27"/>
              </w:rPr>
            </w:pPr>
            <w:r>
              <w:rPr>
                <w:rStyle w:val="ab"/>
                <w:rFonts w:ascii="Times New Roman" w:hAnsi="Times New Roman" w:cs="Times New Roman"/>
                <w:b/>
                <w:sz w:val="27"/>
                <w:szCs w:val="27"/>
              </w:rPr>
              <w:t>Верх-</w:t>
            </w:r>
            <w:proofErr w:type="spellStart"/>
            <w:r>
              <w:rPr>
                <w:rStyle w:val="ab"/>
                <w:rFonts w:ascii="Times New Roman" w:hAnsi="Times New Roman" w:cs="Times New Roman"/>
                <w:b/>
                <w:sz w:val="27"/>
                <w:szCs w:val="27"/>
              </w:rPr>
              <w:t>Мильтюшихинский</w:t>
            </w:r>
            <w:proofErr w:type="spellEnd"/>
            <w:r>
              <w:rPr>
                <w:rStyle w:val="ab"/>
                <w:rFonts w:ascii="Times New Roman" w:hAnsi="Times New Roman" w:cs="Times New Roman"/>
                <w:b/>
                <w:sz w:val="27"/>
                <w:szCs w:val="27"/>
              </w:rPr>
              <w:t xml:space="preserve"> сельсовет</w:t>
            </w:r>
          </w:p>
        </w:tc>
        <w:tc>
          <w:tcPr>
            <w:tcW w:w="1749" w:type="dxa"/>
            <w:tcBorders>
              <w:top w:val="single" w:sz="4" w:space="0" w:color="000000"/>
              <w:left w:val="single" w:sz="4" w:space="0" w:color="000000"/>
              <w:bottom w:val="single" w:sz="4" w:space="0" w:color="000000"/>
              <w:right w:val="single" w:sz="4" w:space="0" w:color="000000"/>
            </w:tcBorders>
          </w:tcPr>
          <w:p w14:paraId="3D4793DF"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6</w:t>
            </w:r>
          </w:p>
        </w:tc>
        <w:tc>
          <w:tcPr>
            <w:tcW w:w="5491" w:type="dxa"/>
            <w:tcBorders>
              <w:top w:val="single" w:sz="4" w:space="0" w:color="000000"/>
              <w:left w:val="single" w:sz="4" w:space="0" w:color="000000"/>
              <w:bottom w:val="single" w:sz="4" w:space="0" w:color="000000"/>
              <w:right w:val="single" w:sz="4" w:space="0" w:color="000000"/>
            </w:tcBorders>
          </w:tcPr>
          <w:p w14:paraId="7E0095E5"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с. Верх-</w:t>
            </w:r>
            <w:proofErr w:type="spellStart"/>
            <w:r>
              <w:rPr>
                <w:rStyle w:val="ab"/>
                <w:rFonts w:ascii="Times New Roman" w:hAnsi="Times New Roman" w:cs="Times New Roman"/>
                <w:b w:val="0"/>
                <w:bCs w:val="0"/>
                <w:sz w:val="27"/>
                <w:szCs w:val="27"/>
              </w:rPr>
              <w:t>Мильтюши</w:t>
            </w:r>
            <w:proofErr w:type="spellEnd"/>
            <w:r>
              <w:rPr>
                <w:rStyle w:val="ab"/>
                <w:rFonts w:ascii="Times New Roman" w:hAnsi="Times New Roman" w:cs="Times New Roman"/>
                <w:b w:val="0"/>
                <w:bCs w:val="0"/>
                <w:sz w:val="27"/>
                <w:szCs w:val="27"/>
              </w:rPr>
              <w:t xml:space="preserve">, п. Бобровицкий, с. </w:t>
            </w:r>
            <w:proofErr w:type="spellStart"/>
            <w:r>
              <w:rPr>
                <w:rStyle w:val="ab"/>
                <w:rFonts w:ascii="Times New Roman" w:hAnsi="Times New Roman" w:cs="Times New Roman"/>
                <w:b w:val="0"/>
                <w:bCs w:val="0"/>
                <w:sz w:val="27"/>
                <w:szCs w:val="27"/>
              </w:rPr>
              <w:t>Куриловка</w:t>
            </w:r>
            <w:proofErr w:type="spellEnd"/>
            <w:r>
              <w:rPr>
                <w:rStyle w:val="ab"/>
                <w:rFonts w:ascii="Times New Roman" w:hAnsi="Times New Roman" w:cs="Times New Roman"/>
                <w:b w:val="0"/>
                <w:bCs w:val="0"/>
                <w:sz w:val="27"/>
                <w:szCs w:val="27"/>
              </w:rPr>
              <w:t>, п. Семеновский, п. Сибиряк, с. Украинка</w:t>
            </w:r>
          </w:p>
        </w:tc>
      </w:tr>
      <w:tr w:rsidR="00430641" w14:paraId="3EE34C55"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064A3B27" w14:textId="77777777" w:rsidR="00430641" w:rsidRDefault="00351224">
            <w:pPr>
              <w:pStyle w:val="0-"/>
              <w:widowControl w:val="0"/>
              <w:spacing w:before="0" w:after="0"/>
              <w:rPr>
                <w:rStyle w:val="ab"/>
                <w:rFonts w:ascii="Times New Roman" w:hAnsi="Times New Roman" w:cs="Times New Roman"/>
                <w:sz w:val="27"/>
                <w:szCs w:val="27"/>
              </w:rPr>
            </w:pPr>
            <w:r>
              <w:rPr>
                <w:rStyle w:val="ab"/>
                <w:rFonts w:ascii="Times New Roman" w:hAnsi="Times New Roman" w:cs="Times New Roman"/>
                <w:b/>
                <w:sz w:val="27"/>
                <w:szCs w:val="27"/>
              </w:rPr>
              <w:t>Искровский сельсовет</w:t>
            </w:r>
          </w:p>
        </w:tc>
        <w:tc>
          <w:tcPr>
            <w:tcW w:w="1749" w:type="dxa"/>
            <w:tcBorders>
              <w:top w:val="single" w:sz="4" w:space="0" w:color="000000"/>
              <w:left w:val="single" w:sz="4" w:space="0" w:color="000000"/>
              <w:bottom w:val="single" w:sz="4" w:space="0" w:color="000000"/>
              <w:right w:val="single" w:sz="4" w:space="0" w:color="000000"/>
            </w:tcBorders>
          </w:tcPr>
          <w:p w14:paraId="68CBFB64"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7</w:t>
            </w:r>
          </w:p>
        </w:tc>
        <w:tc>
          <w:tcPr>
            <w:tcW w:w="5491" w:type="dxa"/>
            <w:tcBorders>
              <w:top w:val="single" w:sz="4" w:space="0" w:color="000000"/>
              <w:left w:val="single" w:sz="4" w:space="0" w:color="000000"/>
              <w:bottom w:val="single" w:sz="4" w:space="0" w:color="000000"/>
              <w:right w:val="single" w:sz="4" w:space="0" w:color="000000"/>
            </w:tcBorders>
          </w:tcPr>
          <w:p w14:paraId="74781C51"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 xml:space="preserve">п. Искра, п. </w:t>
            </w:r>
            <w:proofErr w:type="spellStart"/>
            <w:r>
              <w:rPr>
                <w:rStyle w:val="ab"/>
                <w:rFonts w:ascii="Times New Roman" w:hAnsi="Times New Roman" w:cs="Times New Roman"/>
                <w:b w:val="0"/>
                <w:bCs w:val="0"/>
                <w:sz w:val="27"/>
                <w:szCs w:val="27"/>
              </w:rPr>
              <w:t>Безменово</w:t>
            </w:r>
            <w:proofErr w:type="spellEnd"/>
            <w:r>
              <w:rPr>
                <w:rStyle w:val="ab"/>
                <w:rFonts w:ascii="Times New Roman" w:hAnsi="Times New Roman" w:cs="Times New Roman"/>
                <w:b w:val="0"/>
                <w:bCs w:val="0"/>
                <w:sz w:val="27"/>
                <w:szCs w:val="27"/>
              </w:rPr>
              <w:t xml:space="preserve">, </w:t>
            </w:r>
            <w:proofErr w:type="spellStart"/>
            <w:r>
              <w:rPr>
                <w:rStyle w:val="ab"/>
                <w:rFonts w:ascii="Times New Roman" w:hAnsi="Times New Roman" w:cs="Times New Roman"/>
                <w:b w:val="0"/>
                <w:bCs w:val="0"/>
                <w:sz w:val="27"/>
                <w:szCs w:val="27"/>
              </w:rPr>
              <w:t>жд</w:t>
            </w:r>
            <w:proofErr w:type="spellEnd"/>
            <w:r>
              <w:rPr>
                <w:rStyle w:val="ab"/>
                <w:rFonts w:ascii="Times New Roman" w:hAnsi="Times New Roman" w:cs="Times New Roman"/>
                <w:b w:val="0"/>
                <w:bCs w:val="0"/>
                <w:sz w:val="27"/>
                <w:szCs w:val="27"/>
              </w:rPr>
              <w:t xml:space="preserve">. разъезд Искра, п. Зимовье, с. Романово, п. Спутник, п. </w:t>
            </w:r>
            <w:proofErr w:type="spellStart"/>
            <w:r>
              <w:rPr>
                <w:rStyle w:val="ab"/>
                <w:rFonts w:ascii="Times New Roman" w:hAnsi="Times New Roman" w:cs="Times New Roman"/>
                <w:b w:val="0"/>
                <w:bCs w:val="0"/>
                <w:sz w:val="27"/>
                <w:szCs w:val="27"/>
              </w:rPr>
              <w:t>Сушзавод</w:t>
            </w:r>
            <w:proofErr w:type="spellEnd"/>
          </w:p>
        </w:tc>
      </w:tr>
      <w:tr w:rsidR="00430641" w14:paraId="2939641C"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30F42AED" w14:textId="77777777" w:rsidR="00430641" w:rsidRDefault="00351224">
            <w:pPr>
              <w:pStyle w:val="0-"/>
              <w:widowControl w:val="0"/>
              <w:spacing w:before="0" w:after="0"/>
              <w:rPr>
                <w:rStyle w:val="ab"/>
                <w:rFonts w:ascii="Times New Roman" w:hAnsi="Times New Roman" w:cs="Times New Roman"/>
                <w:sz w:val="27"/>
                <w:szCs w:val="27"/>
              </w:rPr>
            </w:pPr>
            <w:proofErr w:type="spellStart"/>
            <w:r>
              <w:rPr>
                <w:rStyle w:val="ab"/>
                <w:rFonts w:ascii="Times New Roman" w:hAnsi="Times New Roman" w:cs="Times New Roman"/>
                <w:b/>
                <w:sz w:val="27"/>
                <w:szCs w:val="27"/>
              </w:rPr>
              <w:t>Карасёвский</w:t>
            </w:r>
            <w:proofErr w:type="spellEnd"/>
            <w:r>
              <w:rPr>
                <w:rStyle w:val="ab"/>
                <w:rFonts w:ascii="Times New Roman" w:hAnsi="Times New Roman" w:cs="Times New Roman"/>
                <w:b/>
                <w:sz w:val="27"/>
                <w:szCs w:val="27"/>
              </w:rPr>
              <w:t xml:space="preserve"> сельсовет</w:t>
            </w:r>
          </w:p>
        </w:tc>
        <w:tc>
          <w:tcPr>
            <w:tcW w:w="1749" w:type="dxa"/>
            <w:tcBorders>
              <w:top w:val="single" w:sz="4" w:space="0" w:color="000000"/>
              <w:left w:val="single" w:sz="4" w:space="0" w:color="000000"/>
              <w:bottom w:val="single" w:sz="4" w:space="0" w:color="000000"/>
              <w:right w:val="single" w:sz="4" w:space="0" w:color="000000"/>
            </w:tcBorders>
          </w:tcPr>
          <w:p w14:paraId="221F9BF8"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3</w:t>
            </w:r>
          </w:p>
        </w:tc>
        <w:tc>
          <w:tcPr>
            <w:tcW w:w="5491" w:type="dxa"/>
            <w:tcBorders>
              <w:top w:val="single" w:sz="4" w:space="0" w:color="000000"/>
              <w:left w:val="single" w:sz="4" w:space="0" w:color="000000"/>
              <w:bottom w:val="single" w:sz="4" w:space="0" w:color="000000"/>
              <w:right w:val="single" w:sz="4" w:space="0" w:color="000000"/>
            </w:tcBorders>
          </w:tcPr>
          <w:p w14:paraId="31AF32B7"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 xml:space="preserve">с. </w:t>
            </w:r>
            <w:proofErr w:type="spellStart"/>
            <w:r>
              <w:rPr>
                <w:rStyle w:val="ab"/>
                <w:rFonts w:ascii="Times New Roman" w:hAnsi="Times New Roman" w:cs="Times New Roman"/>
                <w:b w:val="0"/>
                <w:bCs w:val="0"/>
                <w:sz w:val="27"/>
                <w:szCs w:val="27"/>
              </w:rPr>
              <w:t>Карасево</w:t>
            </w:r>
            <w:proofErr w:type="spellEnd"/>
            <w:r>
              <w:rPr>
                <w:rStyle w:val="ab"/>
                <w:rFonts w:ascii="Times New Roman" w:hAnsi="Times New Roman" w:cs="Times New Roman"/>
                <w:b w:val="0"/>
                <w:bCs w:val="0"/>
                <w:sz w:val="27"/>
                <w:szCs w:val="27"/>
              </w:rPr>
              <w:t xml:space="preserve">, д. </w:t>
            </w:r>
            <w:proofErr w:type="spellStart"/>
            <w:r>
              <w:rPr>
                <w:rStyle w:val="ab"/>
                <w:rFonts w:ascii="Times New Roman" w:hAnsi="Times New Roman" w:cs="Times New Roman"/>
                <w:b w:val="0"/>
                <w:bCs w:val="0"/>
                <w:sz w:val="27"/>
                <w:szCs w:val="27"/>
              </w:rPr>
              <w:t>Нововоскресенка</w:t>
            </w:r>
            <w:proofErr w:type="spellEnd"/>
            <w:r>
              <w:rPr>
                <w:rStyle w:val="ab"/>
                <w:rFonts w:ascii="Times New Roman" w:hAnsi="Times New Roman" w:cs="Times New Roman"/>
                <w:b w:val="0"/>
                <w:bCs w:val="0"/>
                <w:sz w:val="27"/>
                <w:szCs w:val="27"/>
              </w:rPr>
              <w:t xml:space="preserve">, с. </w:t>
            </w:r>
            <w:proofErr w:type="spellStart"/>
            <w:r>
              <w:rPr>
                <w:rStyle w:val="ab"/>
                <w:rFonts w:ascii="Times New Roman" w:hAnsi="Times New Roman" w:cs="Times New Roman"/>
                <w:b w:val="0"/>
                <w:bCs w:val="0"/>
                <w:sz w:val="27"/>
                <w:szCs w:val="27"/>
              </w:rPr>
              <w:t>Чащино</w:t>
            </w:r>
            <w:proofErr w:type="spellEnd"/>
          </w:p>
        </w:tc>
      </w:tr>
      <w:tr w:rsidR="00430641" w14:paraId="46A48F2B"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19C2408B" w14:textId="77777777" w:rsidR="00430641" w:rsidRDefault="00351224">
            <w:pPr>
              <w:pStyle w:val="0-"/>
              <w:widowControl w:val="0"/>
              <w:spacing w:before="0" w:after="0"/>
              <w:rPr>
                <w:rStyle w:val="ab"/>
                <w:rFonts w:ascii="Times New Roman" w:hAnsi="Times New Roman" w:cs="Times New Roman"/>
                <w:sz w:val="27"/>
                <w:szCs w:val="27"/>
              </w:rPr>
            </w:pPr>
            <w:r>
              <w:rPr>
                <w:rStyle w:val="ab"/>
                <w:rFonts w:ascii="Times New Roman" w:hAnsi="Times New Roman" w:cs="Times New Roman"/>
                <w:b/>
                <w:sz w:val="27"/>
                <w:szCs w:val="27"/>
              </w:rPr>
              <w:t>Майский</w:t>
            </w:r>
          </w:p>
          <w:p w14:paraId="4C32DB14" w14:textId="77777777" w:rsidR="00430641" w:rsidRDefault="00351224">
            <w:pPr>
              <w:pStyle w:val="0-"/>
              <w:widowControl w:val="0"/>
              <w:spacing w:before="0" w:after="0"/>
              <w:rPr>
                <w:rStyle w:val="ab"/>
                <w:rFonts w:ascii="Times New Roman" w:hAnsi="Times New Roman" w:cs="Times New Roman"/>
                <w:sz w:val="27"/>
                <w:szCs w:val="27"/>
              </w:rPr>
            </w:pPr>
            <w:r>
              <w:rPr>
                <w:rStyle w:val="ab"/>
                <w:rFonts w:ascii="Times New Roman" w:hAnsi="Times New Roman" w:cs="Times New Roman"/>
                <w:b/>
                <w:sz w:val="27"/>
                <w:szCs w:val="27"/>
              </w:rPr>
              <w:t>сельсовет</w:t>
            </w:r>
          </w:p>
        </w:tc>
        <w:tc>
          <w:tcPr>
            <w:tcW w:w="1749" w:type="dxa"/>
            <w:tcBorders>
              <w:top w:val="single" w:sz="4" w:space="0" w:color="000000"/>
              <w:left w:val="single" w:sz="4" w:space="0" w:color="000000"/>
              <w:bottom w:val="single" w:sz="4" w:space="0" w:color="000000"/>
              <w:right w:val="single" w:sz="4" w:space="0" w:color="000000"/>
            </w:tcBorders>
          </w:tcPr>
          <w:p w14:paraId="560B6C26"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6</w:t>
            </w:r>
          </w:p>
        </w:tc>
        <w:tc>
          <w:tcPr>
            <w:tcW w:w="5491" w:type="dxa"/>
            <w:tcBorders>
              <w:top w:val="single" w:sz="4" w:space="0" w:color="000000"/>
              <w:left w:val="single" w:sz="4" w:space="0" w:color="000000"/>
              <w:bottom w:val="single" w:sz="4" w:space="0" w:color="000000"/>
              <w:right w:val="single" w:sz="4" w:space="0" w:color="000000"/>
            </w:tcBorders>
          </w:tcPr>
          <w:p w14:paraId="0F40DE80"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 xml:space="preserve">п. Майский, п. </w:t>
            </w:r>
            <w:proofErr w:type="spellStart"/>
            <w:r>
              <w:rPr>
                <w:rStyle w:val="ab"/>
                <w:rFonts w:ascii="Times New Roman" w:hAnsi="Times New Roman" w:cs="Times New Roman"/>
                <w:b w:val="0"/>
                <w:bCs w:val="0"/>
                <w:sz w:val="27"/>
                <w:szCs w:val="27"/>
              </w:rPr>
              <w:t>Бариново</w:t>
            </w:r>
            <w:proofErr w:type="spellEnd"/>
            <w:r>
              <w:rPr>
                <w:rStyle w:val="ab"/>
                <w:rFonts w:ascii="Times New Roman" w:hAnsi="Times New Roman" w:cs="Times New Roman"/>
                <w:b w:val="0"/>
                <w:bCs w:val="0"/>
                <w:sz w:val="27"/>
                <w:szCs w:val="27"/>
              </w:rPr>
              <w:t xml:space="preserve">, с. </w:t>
            </w:r>
            <w:proofErr w:type="spellStart"/>
            <w:r>
              <w:rPr>
                <w:rStyle w:val="ab"/>
                <w:rFonts w:ascii="Times New Roman" w:hAnsi="Times New Roman" w:cs="Times New Roman"/>
                <w:b w:val="0"/>
                <w:bCs w:val="0"/>
                <w:sz w:val="27"/>
                <w:szCs w:val="27"/>
              </w:rPr>
              <w:t>Карагужево</w:t>
            </w:r>
            <w:proofErr w:type="spellEnd"/>
            <w:r>
              <w:rPr>
                <w:rStyle w:val="ab"/>
                <w:rFonts w:ascii="Times New Roman" w:hAnsi="Times New Roman" w:cs="Times New Roman"/>
                <w:b w:val="0"/>
                <w:bCs w:val="0"/>
                <w:sz w:val="27"/>
                <w:szCs w:val="27"/>
              </w:rPr>
              <w:t>, с. Крутишка, п. Отважный, с. Ярки</w:t>
            </w:r>
          </w:p>
        </w:tc>
      </w:tr>
      <w:tr w:rsidR="00430641" w14:paraId="67EDAB39"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32154714" w14:textId="77777777" w:rsidR="00430641" w:rsidRDefault="00351224">
            <w:pPr>
              <w:pStyle w:val="0-"/>
              <w:widowControl w:val="0"/>
              <w:spacing w:before="0" w:after="0"/>
              <w:rPr>
                <w:rStyle w:val="ab"/>
                <w:rFonts w:ascii="Times New Roman" w:hAnsi="Times New Roman" w:cs="Times New Roman"/>
                <w:sz w:val="27"/>
                <w:szCs w:val="27"/>
              </w:rPr>
            </w:pPr>
            <w:r>
              <w:rPr>
                <w:rStyle w:val="ab"/>
                <w:rFonts w:ascii="Times New Roman" w:hAnsi="Times New Roman" w:cs="Times New Roman"/>
                <w:b/>
                <w:sz w:val="27"/>
                <w:szCs w:val="27"/>
              </w:rPr>
              <w:t>Медведский сельсовет</w:t>
            </w:r>
          </w:p>
        </w:tc>
        <w:tc>
          <w:tcPr>
            <w:tcW w:w="1749" w:type="dxa"/>
            <w:tcBorders>
              <w:top w:val="single" w:sz="4" w:space="0" w:color="000000"/>
              <w:left w:val="single" w:sz="4" w:space="0" w:color="000000"/>
              <w:bottom w:val="single" w:sz="4" w:space="0" w:color="000000"/>
              <w:right w:val="single" w:sz="4" w:space="0" w:color="000000"/>
            </w:tcBorders>
          </w:tcPr>
          <w:p w14:paraId="755497AA"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3</w:t>
            </w:r>
          </w:p>
        </w:tc>
        <w:tc>
          <w:tcPr>
            <w:tcW w:w="5491" w:type="dxa"/>
            <w:tcBorders>
              <w:top w:val="single" w:sz="4" w:space="0" w:color="000000"/>
              <w:left w:val="single" w:sz="4" w:space="0" w:color="000000"/>
              <w:bottom w:val="single" w:sz="4" w:space="0" w:color="000000"/>
              <w:right w:val="single" w:sz="4" w:space="0" w:color="000000"/>
            </w:tcBorders>
          </w:tcPr>
          <w:p w14:paraId="494B46F3"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 xml:space="preserve">с. </w:t>
            </w:r>
            <w:proofErr w:type="spellStart"/>
            <w:r>
              <w:rPr>
                <w:rStyle w:val="ab"/>
                <w:rFonts w:ascii="Times New Roman" w:hAnsi="Times New Roman" w:cs="Times New Roman"/>
                <w:b w:val="0"/>
                <w:bCs w:val="0"/>
                <w:sz w:val="27"/>
                <w:szCs w:val="27"/>
              </w:rPr>
              <w:t>Медведское</w:t>
            </w:r>
            <w:proofErr w:type="spellEnd"/>
            <w:r>
              <w:rPr>
                <w:rStyle w:val="ab"/>
                <w:rFonts w:ascii="Times New Roman" w:hAnsi="Times New Roman" w:cs="Times New Roman"/>
                <w:b w:val="0"/>
                <w:bCs w:val="0"/>
                <w:sz w:val="27"/>
                <w:szCs w:val="27"/>
              </w:rPr>
              <w:t>, п. Высокая Поляна, п. Падун</w:t>
            </w:r>
          </w:p>
        </w:tc>
      </w:tr>
      <w:tr w:rsidR="00430641" w14:paraId="5CFF653E"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23CE8678" w14:textId="77777777" w:rsidR="00430641" w:rsidRDefault="00351224">
            <w:pPr>
              <w:pStyle w:val="0-"/>
              <w:widowControl w:val="0"/>
              <w:spacing w:before="0" w:after="0"/>
              <w:rPr>
                <w:rStyle w:val="ab"/>
                <w:rFonts w:ascii="Times New Roman" w:hAnsi="Times New Roman" w:cs="Times New Roman"/>
                <w:sz w:val="27"/>
                <w:szCs w:val="27"/>
              </w:rPr>
            </w:pPr>
            <w:proofErr w:type="spellStart"/>
            <w:r>
              <w:rPr>
                <w:rStyle w:val="ab"/>
                <w:rFonts w:ascii="Times New Roman" w:hAnsi="Times New Roman" w:cs="Times New Roman"/>
                <w:b/>
                <w:sz w:val="27"/>
                <w:szCs w:val="27"/>
              </w:rPr>
              <w:t>Огнёво-Заимковский</w:t>
            </w:r>
            <w:proofErr w:type="spellEnd"/>
            <w:r>
              <w:rPr>
                <w:rStyle w:val="ab"/>
                <w:rFonts w:ascii="Times New Roman" w:hAnsi="Times New Roman" w:cs="Times New Roman"/>
                <w:b/>
                <w:sz w:val="27"/>
                <w:szCs w:val="27"/>
              </w:rPr>
              <w:t xml:space="preserve"> сельсовет</w:t>
            </w:r>
          </w:p>
        </w:tc>
        <w:tc>
          <w:tcPr>
            <w:tcW w:w="1749" w:type="dxa"/>
            <w:tcBorders>
              <w:top w:val="single" w:sz="4" w:space="0" w:color="000000"/>
              <w:left w:val="single" w:sz="4" w:space="0" w:color="000000"/>
              <w:bottom w:val="single" w:sz="4" w:space="0" w:color="000000"/>
              <w:right w:val="single" w:sz="4" w:space="0" w:color="000000"/>
            </w:tcBorders>
          </w:tcPr>
          <w:p w14:paraId="45097E7D"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5</w:t>
            </w:r>
          </w:p>
        </w:tc>
        <w:tc>
          <w:tcPr>
            <w:tcW w:w="5491" w:type="dxa"/>
            <w:tcBorders>
              <w:top w:val="single" w:sz="4" w:space="0" w:color="000000"/>
              <w:left w:val="single" w:sz="4" w:space="0" w:color="000000"/>
              <w:bottom w:val="single" w:sz="4" w:space="0" w:color="000000"/>
              <w:right w:val="single" w:sz="4" w:space="0" w:color="000000"/>
            </w:tcBorders>
          </w:tcPr>
          <w:p w14:paraId="18465389"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 xml:space="preserve">с. Огнева Заимка, с. Бураново, п. </w:t>
            </w:r>
            <w:proofErr w:type="spellStart"/>
            <w:r>
              <w:rPr>
                <w:rStyle w:val="ab"/>
                <w:rFonts w:ascii="Times New Roman" w:hAnsi="Times New Roman" w:cs="Times New Roman"/>
                <w:b w:val="0"/>
                <w:bCs w:val="0"/>
                <w:sz w:val="27"/>
                <w:szCs w:val="27"/>
              </w:rPr>
              <w:t>Лихановский</w:t>
            </w:r>
            <w:proofErr w:type="spellEnd"/>
            <w:r>
              <w:rPr>
                <w:rStyle w:val="ab"/>
                <w:rFonts w:ascii="Times New Roman" w:hAnsi="Times New Roman" w:cs="Times New Roman"/>
                <w:b w:val="0"/>
                <w:bCs w:val="0"/>
                <w:sz w:val="27"/>
                <w:szCs w:val="27"/>
              </w:rPr>
              <w:t xml:space="preserve">, с. </w:t>
            </w:r>
            <w:proofErr w:type="spellStart"/>
            <w:r>
              <w:rPr>
                <w:rStyle w:val="ab"/>
                <w:rFonts w:ascii="Times New Roman" w:hAnsi="Times New Roman" w:cs="Times New Roman"/>
                <w:b w:val="0"/>
                <w:bCs w:val="0"/>
                <w:sz w:val="27"/>
                <w:szCs w:val="27"/>
              </w:rPr>
              <w:t>Новошмаково</w:t>
            </w:r>
            <w:proofErr w:type="spellEnd"/>
            <w:r>
              <w:rPr>
                <w:rStyle w:val="ab"/>
                <w:rFonts w:ascii="Times New Roman" w:hAnsi="Times New Roman" w:cs="Times New Roman"/>
                <w:b w:val="0"/>
                <w:bCs w:val="0"/>
                <w:sz w:val="27"/>
                <w:szCs w:val="27"/>
              </w:rPr>
              <w:t>, с. Ясная Поляна</w:t>
            </w:r>
          </w:p>
        </w:tc>
      </w:tr>
      <w:tr w:rsidR="00430641" w14:paraId="25DC83E5"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4CDBD763" w14:textId="77777777" w:rsidR="00430641" w:rsidRDefault="00351224">
            <w:pPr>
              <w:pStyle w:val="0-"/>
              <w:widowControl w:val="0"/>
              <w:spacing w:before="0" w:after="0"/>
              <w:rPr>
                <w:rStyle w:val="ab"/>
                <w:rFonts w:ascii="Times New Roman" w:hAnsi="Times New Roman" w:cs="Times New Roman"/>
                <w:sz w:val="27"/>
                <w:szCs w:val="27"/>
              </w:rPr>
            </w:pPr>
            <w:proofErr w:type="spellStart"/>
            <w:r>
              <w:rPr>
                <w:rStyle w:val="ab"/>
                <w:rFonts w:ascii="Times New Roman" w:hAnsi="Times New Roman" w:cs="Times New Roman"/>
                <w:b/>
                <w:sz w:val="27"/>
                <w:szCs w:val="27"/>
              </w:rPr>
              <w:t>Пятилетский</w:t>
            </w:r>
            <w:proofErr w:type="spellEnd"/>
            <w:r>
              <w:rPr>
                <w:rStyle w:val="ab"/>
                <w:rFonts w:ascii="Times New Roman" w:hAnsi="Times New Roman" w:cs="Times New Roman"/>
                <w:b/>
                <w:sz w:val="27"/>
                <w:szCs w:val="27"/>
              </w:rPr>
              <w:t xml:space="preserve"> сельсовет</w:t>
            </w:r>
          </w:p>
        </w:tc>
        <w:tc>
          <w:tcPr>
            <w:tcW w:w="1749" w:type="dxa"/>
            <w:tcBorders>
              <w:top w:val="single" w:sz="4" w:space="0" w:color="000000"/>
              <w:left w:val="single" w:sz="4" w:space="0" w:color="000000"/>
              <w:bottom w:val="single" w:sz="4" w:space="0" w:color="000000"/>
              <w:right w:val="single" w:sz="4" w:space="0" w:color="000000"/>
            </w:tcBorders>
          </w:tcPr>
          <w:p w14:paraId="28E2BEF8"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4</w:t>
            </w:r>
          </w:p>
        </w:tc>
        <w:tc>
          <w:tcPr>
            <w:tcW w:w="5491" w:type="dxa"/>
            <w:tcBorders>
              <w:top w:val="single" w:sz="4" w:space="0" w:color="000000"/>
              <w:left w:val="single" w:sz="4" w:space="0" w:color="000000"/>
              <w:bottom w:val="single" w:sz="4" w:space="0" w:color="000000"/>
              <w:right w:val="single" w:sz="4" w:space="0" w:color="000000"/>
            </w:tcBorders>
          </w:tcPr>
          <w:p w14:paraId="1DC4E6F2"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п. Пятилетка, п. Грибной, п. Инской, п. Пригородный</w:t>
            </w:r>
          </w:p>
        </w:tc>
      </w:tr>
      <w:tr w:rsidR="00430641" w14:paraId="4273A874"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17BCA197" w14:textId="77777777" w:rsidR="00430641" w:rsidRDefault="00351224">
            <w:pPr>
              <w:pStyle w:val="0-"/>
              <w:widowControl w:val="0"/>
              <w:spacing w:before="0" w:after="0"/>
              <w:rPr>
                <w:rStyle w:val="ab"/>
                <w:rFonts w:ascii="Times New Roman" w:hAnsi="Times New Roman" w:cs="Times New Roman"/>
                <w:sz w:val="27"/>
                <w:szCs w:val="27"/>
              </w:rPr>
            </w:pPr>
            <w:r>
              <w:rPr>
                <w:rStyle w:val="ab"/>
                <w:rFonts w:ascii="Times New Roman" w:hAnsi="Times New Roman" w:cs="Times New Roman"/>
                <w:b/>
                <w:sz w:val="27"/>
                <w:szCs w:val="27"/>
              </w:rPr>
              <w:t>Татарский</w:t>
            </w:r>
          </w:p>
          <w:p w14:paraId="3A8FD694" w14:textId="77777777" w:rsidR="00430641" w:rsidRDefault="00351224">
            <w:pPr>
              <w:pStyle w:val="0-"/>
              <w:widowControl w:val="0"/>
              <w:spacing w:before="0" w:after="0"/>
              <w:rPr>
                <w:rStyle w:val="ab"/>
                <w:rFonts w:ascii="Times New Roman" w:hAnsi="Times New Roman" w:cs="Times New Roman"/>
                <w:sz w:val="27"/>
                <w:szCs w:val="27"/>
              </w:rPr>
            </w:pPr>
            <w:r>
              <w:rPr>
                <w:rStyle w:val="ab"/>
                <w:rFonts w:ascii="Times New Roman" w:hAnsi="Times New Roman" w:cs="Times New Roman"/>
                <w:b/>
                <w:sz w:val="27"/>
                <w:szCs w:val="27"/>
              </w:rPr>
              <w:t>сельсовет</w:t>
            </w:r>
          </w:p>
        </w:tc>
        <w:tc>
          <w:tcPr>
            <w:tcW w:w="1749" w:type="dxa"/>
            <w:tcBorders>
              <w:top w:val="single" w:sz="4" w:space="0" w:color="000000"/>
              <w:left w:val="single" w:sz="4" w:space="0" w:color="000000"/>
              <w:bottom w:val="single" w:sz="4" w:space="0" w:color="000000"/>
              <w:right w:val="single" w:sz="4" w:space="0" w:color="000000"/>
            </w:tcBorders>
          </w:tcPr>
          <w:p w14:paraId="3B27B280"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2</w:t>
            </w:r>
          </w:p>
        </w:tc>
        <w:tc>
          <w:tcPr>
            <w:tcW w:w="5491" w:type="dxa"/>
            <w:tcBorders>
              <w:top w:val="single" w:sz="4" w:space="0" w:color="000000"/>
              <w:left w:val="single" w:sz="4" w:space="0" w:color="000000"/>
              <w:bottom w:val="single" w:sz="4" w:space="0" w:color="000000"/>
              <w:right w:val="single" w:sz="4" w:space="0" w:color="000000"/>
            </w:tcBorders>
          </w:tcPr>
          <w:p w14:paraId="7CF79DF5"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с. Листвянка, с. Татарка</w:t>
            </w:r>
          </w:p>
        </w:tc>
      </w:tr>
      <w:tr w:rsidR="00430641" w14:paraId="5DB77D66" w14:textId="77777777">
        <w:trPr>
          <w:cantSplit/>
          <w:jc w:val="center"/>
        </w:trPr>
        <w:tc>
          <w:tcPr>
            <w:tcW w:w="2467" w:type="dxa"/>
            <w:tcBorders>
              <w:top w:val="single" w:sz="4" w:space="0" w:color="000000"/>
              <w:left w:val="single" w:sz="4" w:space="0" w:color="000000"/>
              <w:bottom w:val="single" w:sz="4" w:space="0" w:color="000000"/>
              <w:right w:val="single" w:sz="4" w:space="0" w:color="000000"/>
            </w:tcBorders>
            <w:tcMar>
              <w:left w:w="28" w:type="dxa"/>
            </w:tcMar>
          </w:tcPr>
          <w:p w14:paraId="6A124C12" w14:textId="77777777" w:rsidR="00430641" w:rsidRDefault="00351224">
            <w:pPr>
              <w:pStyle w:val="0-"/>
              <w:widowControl w:val="0"/>
              <w:spacing w:before="0" w:after="0"/>
              <w:rPr>
                <w:rStyle w:val="ab"/>
                <w:rFonts w:ascii="Times New Roman" w:hAnsi="Times New Roman" w:cs="Times New Roman"/>
                <w:sz w:val="27"/>
                <w:szCs w:val="27"/>
              </w:rPr>
            </w:pPr>
            <w:proofErr w:type="spellStart"/>
            <w:r>
              <w:rPr>
                <w:rStyle w:val="ab"/>
                <w:rFonts w:ascii="Times New Roman" w:hAnsi="Times New Roman" w:cs="Times New Roman"/>
                <w:b/>
                <w:sz w:val="27"/>
                <w:szCs w:val="27"/>
              </w:rPr>
              <w:t>Шурыгинский</w:t>
            </w:r>
            <w:proofErr w:type="spellEnd"/>
            <w:r>
              <w:rPr>
                <w:rStyle w:val="ab"/>
                <w:rFonts w:ascii="Times New Roman" w:hAnsi="Times New Roman" w:cs="Times New Roman"/>
                <w:b/>
                <w:sz w:val="27"/>
                <w:szCs w:val="27"/>
              </w:rPr>
              <w:t xml:space="preserve"> сельсовет</w:t>
            </w:r>
          </w:p>
        </w:tc>
        <w:tc>
          <w:tcPr>
            <w:tcW w:w="1749" w:type="dxa"/>
            <w:tcBorders>
              <w:top w:val="single" w:sz="4" w:space="0" w:color="000000"/>
              <w:left w:val="single" w:sz="4" w:space="0" w:color="000000"/>
              <w:bottom w:val="single" w:sz="4" w:space="0" w:color="000000"/>
              <w:right w:val="single" w:sz="4" w:space="0" w:color="000000"/>
            </w:tcBorders>
          </w:tcPr>
          <w:p w14:paraId="5AFD37E3" w14:textId="77777777" w:rsidR="00430641" w:rsidRDefault="00351224">
            <w:pPr>
              <w:widowControl w:val="0"/>
              <w:spacing w:after="0" w:line="240" w:lineRule="auto"/>
              <w:jc w:val="center"/>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2</w:t>
            </w:r>
          </w:p>
        </w:tc>
        <w:tc>
          <w:tcPr>
            <w:tcW w:w="5491" w:type="dxa"/>
            <w:tcBorders>
              <w:top w:val="single" w:sz="4" w:space="0" w:color="000000"/>
              <w:left w:val="single" w:sz="4" w:space="0" w:color="000000"/>
              <w:bottom w:val="single" w:sz="4" w:space="0" w:color="000000"/>
              <w:right w:val="single" w:sz="4" w:space="0" w:color="000000"/>
            </w:tcBorders>
          </w:tcPr>
          <w:p w14:paraId="3F55E824" w14:textId="77777777" w:rsidR="00430641" w:rsidRDefault="00351224">
            <w:pPr>
              <w:widowControl w:val="0"/>
              <w:spacing w:after="0" w:line="240" w:lineRule="auto"/>
              <w:jc w:val="both"/>
              <w:rPr>
                <w:rStyle w:val="ab"/>
                <w:rFonts w:ascii="Times New Roman" w:hAnsi="Times New Roman" w:cs="Times New Roman"/>
                <w:b w:val="0"/>
                <w:bCs w:val="0"/>
                <w:sz w:val="27"/>
                <w:szCs w:val="27"/>
              </w:rPr>
            </w:pPr>
            <w:r>
              <w:rPr>
                <w:rStyle w:val="ab"/>
                <w:rFonts w:ascii="Times New Roman" w:hAnsi="Times New Roman" w:cs="Times New Roman"/>
                <w:b w:val="0"/>
                <w:bCs w:val="0"/>
                <w:sz w:val="27"/>
                <w:szCs w:val="27"/>
              </w:rPr>
              <w:t>с. Шурыгино, п. Виноград</w:t>
            </w:r>
          </w:p>
        </w:tc>
      </w:tr>
    </w:tbl>
    <w:p w14:paraId="6352A777" w14:textId="77777777" w:rsidR="00430641" w:rsidRDefault="00351224">
      <w:pPr>
        <w:tabs>
          <w:tab w:val="left" w:pos="180"/>
        </w:tabs>
        <w:spacing w:after="0" w:line="240" w:lineRule="auto"/>
        <w:jc w:val="center"/>
        <w:rPr>
          <w:rFonts w:ascii="Times New Roman" w:hAnsi="Times New Roman" w:cs="Times New Roman"/>
          <w:b/>
          <w:bCs/>
          <w:sz w:val="27"/>
          <w:szCs w:val="27"/>
        </w:rPr>
      </w:pPr>
      <w:r>
        <w:br w:type="page"/>
      </w:r>
    </w:p>
    <w:p w14:paraId="74EF7245" w14:textId="77777777" w:rsidR="00430641" w:rsidRDefault="00351224">
      <w:pPr>
        <w:pStyle w:val="1"/>
        <w:spacing w:before="0" w:line="240" w:lineRule="auto"/>
        <w:rPr>
          <w:rFonts w:ascii="Times New Roman" w:hAnsi="Times New Roman" w:cs="Times New Roman"/>
          <w:b/>
          <w:bCs/>
          <w:color w:val="auto"/>
          <w:sz w:val="27"/>
          <w:szCs w:val="27"/>
        </w:rPr>
      </w:pPr>
      <w:bookmarkStart w:id="3" w:name="_Toc164334590"/>
      <w:r>
        <w:rPr>
          <w:rFonts w:ascii="Times New Roman" w:hAnsi="Times New Roman" w:cs="Times New Roman"/>
          <w:b/>
          <w:bCs/>
          <w:color w:val="auto"/>
          <w:sz w:val="27"/>
          <w:szCs w:val="27"/>
        </w:rPr>
        <w:lastRenderedPageBreak/>
        <w:t>1.2. Историческая справка</w:t>
      </w:r>
      <w:bookmarkEnd w:id="3"/>
    </w:p>
    <w:p w14:paraId="20FFAC71" w14:textId="77777777" w:rsidR="00430641" w:rsidRDefault="00351224">
      <w:pPr>
        <w:spacing w:after="0" w:line="240" w:lineRule="auto"/>
        <w:jc w:val="both"/>
        <w:rPr>
          <w:rFonts w:ascii="Times New Roman" w:hAnsi="Times New Roman" w:cs="Times New Roman"/>
          <w:sz w:val="27"/>
          <w:szCs w:val="27"/>
          <w:lang w:eastAsia="ru-RU"/>
        </w:rPr>
      </w:pPr>
      <w:r>
        <w:rPr>
          <w:noProof/>
          <w:lang w:eastAsia="ru-RU"/>
        </w:rPr>
        <mc:AlternateContent>
          <mc:Choice Requires="wps">
            <w:drawing>
              <wp:anchor distT="0" distB="0" distL="114300" distR="114300" simplePos="0" relativeHeight="13" behindDoc="0" locked="0" layoutInCell="0" allowOverlap="1" wp14:anchorId="28A4508B" wp14:editId="5FB1C2DC">
                <wp:simplePos x="0" y="0"/>
                <wp:positionH relativeFrom="column">
                  <wp:posOffset>-13335</wp:posOffset>
                </wp:positionH>
                <wp:positionV relativeFrom="paragraph">
                  <wp:posOffset>81915</wp:posOffset>
                </wp:positionV>
                <wp:extent cx="3199130" cy="2313305"/>
                <wp:effectExtent l="95250" t="57150" r="59055" b="144780"/>
                <wp:wrapSquare wrapText="bothSides"/>
                <wp:docPr id="6" name="Рисунок 13" descr="C:\Users\Golobokova.Olga\Desktop\fff79ac88d09b687bab0a6e4eaf12330[1].jpg"/>
                <wp:cNvGraphicFramePr/>
                <a:graphic xmlns:a="http://schemas.openxmlformats.org/drawingml/2006/main">
                  <a:graphicData uri="http://schemas.microsoft.com/office/word/2010/wordprocessingShape">
                    <wps:wsp>
                      <wps:cNvSpPr/>
                      <wps:spPr>
                        <a:xfrm>
                          <a:off x="0" y="0"/>
                          <a:ext cx="3198600" cy="2312640"/>
                        </a:xfrm>
                        <a:prstGeom prst="roundRect">
                          <a:avLst>
                            <a:gd name="adj" fmla="val 16667"/>
                          </a:avLst>
                        </a:prstGeom>
                        <a:blipFill rotWithShape="0">
                          <a:blip r:embed="rId12" cstate="print">
                            <a:extLst>
                              <a:ext uri="{28A0092B-C50C-407E-A947-70E740481C1C}">
                                <a14:useLocalDpi xmlns:a14="http://schemas.microsoft.com/office/drawing/2010/main" val="0"/>
                              </a:ext>
                            </a:extLst>
                          </a:blip>
                          <a:stretch>
                            <a:fillRect/>
                          </a:stretch>
                        </a:blipFill>
                        <a:ln w="0">
                          <a:noFill/>
                        </a:ln>
                        <a:effectLst>
                          <a:outerShdw blurRad="76320" dist="38305" dir="7825564"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wps:spPr>
                      <wps:style>
                        <a:lnRef idx="0">
                          <a:scrgbClr r="0" g="0" b="0"/>
                        </a:lnRef>
                        <a:fillRef idx="0">
                          <a:scrgbClr r="0" g="0" b="0"/>
                        </a:fillRef>
                        <a:effectRef idx="0">
                          <a:scrgbClr r="0" g="0" b="0"/>
                        </a:effectRef>
                        <a:fontRef idx="minor"/>
                      </wps:style>
                      <wps:bodyPr/>
                    </wps:wsp>
                  </a:graphicData>
                </a:graphic>
              </wp:anchor>
            </w:drawing>
          </mc:Choice>
          <mc:Fallback>
            <w:pict>
              <v:roundrect w14:anchorId="3CCC1629" id="Рисунок 13" o:spid="_x0000_s1026" style="position:absolute;margin-left:-1.05pt;margin-top:6.45pt;width:251.9pt;height:182.15pt;z-index:13;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" o:allowincell="f" stroked="f" strokeweight="0">
                <v:fill r:id="rId13" o:title="fff79ac88d09b687bab0a6e4eaf12330[1]" recolor="t" type="frame"/>
                <v:shadow on="t" color="black" opacity="26214f" origin="-.5,-.5" offset="-.69mm,.80997mm"/>
                <w10:wrap type="square"/>
              </v:roundrect>
            </w:pict>
          </mc:Fallback>
        </mc:AlternateContent>
      </w:r>
      <w:r>
        <w:rPr>
          <w:rFonts w:ascii="Times New Roman" w:hAnsi="Times New Roman" w:cs="Times New Roman"/>
          <w:sz w:val="27"/>
          <w:szCs w:val="27"/>
          <w:lang w:eastAsia="ru-RU"/>
        </w:rPr>
        <w:tab/>
        <w:t>Впервые на территории Черепановского района появление первых населенных пунктов отмечено в 17 веке. Их заселение послужило началом образования района.</w:t>
      </w:r>
    </w:p>
    <w:p w14:paraId="0B8729C5" w14:textId="77777777" w:rsidR="00430641" w:rsidRDefault="00351224">
      <w:pPr>
        <w:spacing w:after="0" w:line="240" w:lineRule="auto"/>
        <w:jc w:val="both"/>
        <w:rPr>
          <w:rFonts w:ascii="Times New Roman" w:hAnsi="Times New Roman" w:cs="Times New Roman"/>
          <w:sz w:val="27"/>
          <w:szCs w:val="27"/>
          <w:lang w:eastAsia="ru-RU"/>
        </w:rPr>
      </w:pPr>
      <w:r>
        <w:rPr>
          <w:noProof/>
          <w:lang w:eastAsia="ru-RU"/>
        </w:rPr>
        <w:drawing>
          <wp:anchor distT="0" distB="0" distL="114300" distR="114300" simplePos="0" relativeHeight="101" behindDoc="0" locked="0" layoutInCell="0" allowOverlap="1" wp14:anchorId="5D28C754" wp14:editId="3228BB9A">
            <wp:simplePos x="0" y="0"/>
            <wp:positionH relativeFrom="column">
              <wp:posOffset>54610</wp:posOffset>
            </wp:positionH>
            <wp:positionV relativeFrom="paragraph">
              <wp:posOffset>1633855</wp:posOffset>
            </wp:positionV>
            <wp:extent cx="2908935" cy="2011680"/>
            <wp:effectExtent l="190500" t="190500" r="196215" b="198120"/>
            <wp:wrapSquare wrapText="bothSides"/>
            <wp:docPr id="7" name="Рисунок 6"/>
            <wp:cNvGraphicFramePr/>
            <a:graphic xmlns:a="http://schemas.openxmlformats.org/drawingml/2006/main">
              <a:graphicData uri="http://schemas.openxmlformats.org/drawingml/2006/picture">
                <pic:pic xmlns:pic="http://schemas.openxmlformats.org/drawingml/2006/picture">
                  <pic:nvPicPr>
                    <pic:cNvPr id="0" name="Рисунок 6"/>
                    <pic:cNvPicPr/>
                  </pic:nvPicPr>
                  <pic:blipFill>
                    <a:blip r:embed="rId14" cstate="print">
                      <a:extLst>
                        <a:ext uri="{28A0092B-C50C-407E-A947-70E740481C1C}">
                          <a14:useLocalDpi xmlns:a14="http://schemas.microsoft.com/office/drawing/2010/main" val="0"/>
                        </a:ext>
                      </a:extLst>
                    </a:blip>
                    <a:srcRect/>
                    <a:stretch/>
                  </pic:blipFill>
                  <pic:spPr>
                    <a:xfrm>
                      <a:off x="0" y="0"/>
                      <a:ext cx="2908935" cy="2011680"/>
                    </a:xfrm>
                    <a:prstGeom prst="rect">
                      <a:avLst/>
                    </a:prstGeom>
                    <a:ln w="0">
                      <a:noFill/>
                    </a:ln>
                    <a:effectLst>
                      <a:outerShdw blurRad="19044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7"/>
          <w:szCs w:val="27"/>
          <w:lang w:eastAsia="ru-RU"/>
        </w:rPr>
        <w:tab/>
        <w:t>В 1804 году образовалась Томская губерния, включавшая в себя Барнаульский уезд, в состав которого входила территория сегодняшнего Черепановского района. Постановлением ВЦИК от 13.06.1921 г из Томской губернии образована Новониколаевская губерния и этим же Постановлением образован Черепановский уезд в составе 18 волостей. Поселок Свободный (ныне г. Черепаново) возник в 1912 году, в связи со строительством Алтайской железной дороги. В июне 1921 года п. Свободный переименован в г Черепаново. Датой рождения района является 1924 год. Неофициальное признание города было узаконено в июне 1925 года.</w:t>
      </w:r>
      <w:r>
        <w:rPr>
          <w:rFonts w:ascii="Times New Roman" w:hAnsi="Times New Roman" w:cs="Times New Roman"/>
          <w:sz w:val="27"/>
          <w:szCs w:val="27"/>
        </w:rPr>
        <w:t xml:space="preserve"> </w:t>
      </w:r>
    </w:p>
    <w:p w14:paraId="5B5A1F51" w14:textId="77777777" w:rsidR="00430641" w:rsidRDefault="00351224">
      <w:pPr>
        <w:spacing w:after="0" w:line="240" w:lineRule="auto"/>
        <w:jc w:val="both"/>
        <w:rPr>
          <w:rFonts w:ascii="Times New Roman" w:hAnsi="Times New Roman" w:cs="Times New Roman"/>
          <w:sz w:val="27"/>
          <w:szCs w:val="27"/>
          <w:lang w:eastAsia="ru-RU"/>
        </w:rPr>
      </w:pPr>
      <w:r>
        <w:rPr>
          <w:rFonts w:ascii="Times New Roman" w:hAnsi="Times New Roman" w:cs="Times New Roman"/>
          <w:sz w:val="27"/>
          <w:szCs w:val="27"/>
          <w:lang w:eastAsia="ru-RU"/>
        </w:rPr>
        <w:tab/>
        <w:t>На сегодняшний день, Черепановский район является одним из крупных в Новосибирской области. Здесь сформировалось много</w:t>
      </w:r>
      <w:r w:rsidR="00213588">
        <w:rPr>
          <w:rFonts w:ascii="Times New Roman" w:hAnsi="Times New Roman" w:cs="Times New Roman"/>
          <w:sz w:val="27"/>
          <w:szCs w:val="27"/>
          <w:lang w:eastAsia="ru-RU"/>
        </w:rPr>
        <w:t xml:space="preserve">отраслевое сельскохозяйственное </w:t>
      </w:r>
      <w:r>
        <w:rPr>
          <w:rFonts w:ascii="Times New Roman" w:hAnsi="Times New Roman" w:cs="Times New Roman"/>
          <w:sz w:val="27"/>
          <w:szCs w:val="27"/>
          <w:lang w:eastAsia="ru-RU"/>
        </w:rPr>
        <w:t>и промышленное производство, транспорт, связь, культура, образование, здравоохранение, торговля и бытовое обслуживание.</w:t>
      </w:r>
    </w:p>
    <w:p w14:paraId="2B703B79" w14:textId="77777777" w:rsidR="00430641" w:rsidRDefault="00213588">
      <w:pPr>
        <w:spacing w:after="0" w:line="240" w:lineRule="auto"/>
        <w:jc w:val="both"/>
        <w:rPr>
          <w:rFonts w:ascii="Times New Roman" w:hAnsi="Times New Roman" w:cs="Times New Roman"/>
          <w:sz w:val="27"/>
          <w:szCs w:val="27"/>
          <w:lang w:eastAsia="ru-RU"/>
        </w:rPr>
      </w:pPr>
      <w:r>
        <w:rPr>
          <w:noProof/>
          <w:lang w:eastAsia="ru-RU"/>
        </w:rPr>
        <w:drawing>
          <wp:anchor distT="0" distB="0" distL="114300" distR="114300" simplePos="0" relativeHeight="251658240" behindDoc="0" locked="0" layoutInCell="1" allowOverlap="1" wp14:anchorId="74A20FD0" wp14:editId="0845897D">
            <wp:simplePos x="0" y="0"/>
            <wp:positionH relativeFrom="column">
              <wp:posOffset>-60960</wp:posOffset>
            </wp:positionH>
            <wp:positionV relativeFrom="paragraph">
              <wp:posOffset>-1270</wp:posOffset>
            </wp:positionV>
            <wp:extent cx="2825750" cy="2244090"/>
            <wp:effectExtent l="0" t="0" r="0" b="3810"/>
            <wp:wrapSquare wrapText="bothSides"/>
            <wp:docPr id="16" name="Рисунок 1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25750" cy="2244090"/>
                    </a:xfrm>
                    <a:prstGeom prst="rect">
                      <a:avLst/>
                    </a:prstGeom>
                    <a:noFill/>
                    <a:ln>
                      <a:noFill/>
                    </a:ln>
                  </pic:spPr>
                </pic:pic>
              </a:graphicData>
            </a:graphic>
            <wp14:sizeRelH relativeFrom="page">
              <wp14:pctWidth>0</wp14:pctWidth>
            </wp14:sizeRelH>
            <wp14:sizeRelV relativeFrom="page">
              <wp14:pctHeight>0</wp14:pctHeight>
            </wp14:sizeRelV>
          </wp:anchor>
        </w:drawing>
      </w:r>
      <w:r w:rsidR="00351224">
        <w:rPr>
          <w:rFonts w:ascii="Times New Roman" w:hAnsi="Times New Roman" w:cs="Times New Roman"/>
          <w:sz w:val="27"/>
          <w:szCs w:val="27"/>
          <w:lang w:eastAsia="ru-RU"/>
        </w:rPr>
        <w:t xml:space="preserve">На территории Черепановского района учтено: 50 памятников истории и культуры, 1 - археологии, 4 – архитектуры, 19 – мемориальных досок, 6 – скульптур малых форм, 4 – </w:t>
      </w:r>
      <w:proofErr w:type="spellStart"/>
      <w:r w:rsidR="00351224">
        <w:rPr>
          <w:rFonts w:ascii="Times New Roman" w:hAnsi="Times New Roman" w:cs="Times New Roman"/>
          <w:sz w:val="27"/>
          <w:szCs w:val="27"/>
          <w:lang w:eastAsia="ru-RU"/>
        </w:rPr>
        <w:t>артобъекта</w:t>
      </w:r>
      <w:proofErr w:type="spellEnd"/>
      <w:r w:rsidR="00351224">
        <w:rPr>
          <w:rFonts w:ascii="Times New Roman" w:hAnsi="Times New Roman" w:cs="Times New Roman"/>
          <w:sz w:val="27"/>
          <w:szCs w:val="27"/>
          <w:lang w:eastAsia="ru-RU"/>
        </w:rPr>
        <w:t xml:space="preserve">, фонтан. Все объекты содержатся в удовлетворительном состоянии. Памятники истории представлены обелисками и скульптурными группами. Черепановский район является самым слабоизученным в археологическом плане районом Новосибирской области. На «Археологической карте Новосибирской области» есть сведения лишь об одном курганном могильнике </w:t>
      </w:r>
      <w:proofErr w:type="spellStart"/>
      <w:r w:rsidR="00351224">
        <w:rPr>
          <w:rFonts w:ascii="Times New Roman" w:hAnsi="Times New Roman" w:cs="Times New Roman"/>
          <w:sz w:val="27"/>
          <w:szCs w:val="27"/>
          <w:lang w:eastAsia="ru-RU"/>
        </w:rPr>
        <w:t>Медведское</w:t>
      </w:r>
      <w:proofErr w:type="spellEnd"/>
      <w:r w:rsidR="00351224">
        <w:rPr>
          <w:rFonts w:ascii="Times New Roman" w:hAnsi="Times New Roman" w:cs="Times New Roman"/>
          <w:sz w:val="27"/>
          <w:szCs w:val="27"/>
          <w:lang w:eastAsia="ru-RU"/>
        </w:rPr>
        <w:t xml:space="preserve">, открытом Т. Н. Троицкой, и случайной находке бронзового </w:t>
      </w:r>
      <w:proofErr w:type="spellStart"/>
      <w:r w:rsidR="00351224">
        <w:rPr>
          <w:rFonts w:ascii="Times New Roman" w:hAnsi="Times New Roman" w:cs="Times New Roman"/>
          <w:sz w:val="27"/>
          <w:szCs w:val="27"/>
          <w:lang w:eastAsia="ru-RU"/>
        </w:rPr>
        <w:t>птицевидного</w:t>
      </w:r>
      <w:proofErr w:type="spellEnd"/>
      <w:r w:rsidR="00351224">
        <w:rPr>
          <w:rFonts w:ascii="Times New Roman" w:hAnsi="Times New Roman" w:cs="Times New Roman"/>
          <w:sz w:val="27"/>
          <w:szCs w:val="27"/>
          <w:lang w:eastAsia="ru-RU"/>
        </w:rPr>
        <w:t xml:space="preserve"> изображения с личиной у с. Листвянское.</w:t>
      </w:r>
      <w:r w:rsidR="00351224">
        <w:br w:type="page"/>
      </w:r>
    </w:p>
    <w:p w14:paraId="0BA64AA8" w14:textId="77777777" w:rsidR="00430641" w:rsidRDefault="00351224">
      <w:pPr>
        <w:spacing w:after="0" w:line="240" w:lineRule="auto"/>
        <w:jc w:val="both"/>
        <w:rPr>
          <w:rFonts w:ascii="Times New Roman" w:hAnsi="Times New Roman" w:cs="Times New Roman"/>
          <w:b/>
          <w:bCs/>
          <w:sz w:val="27"/>
          <w:szCs w:val="27"/>
        </w:rPr>
      </w:pPr>
      <w:bookmarkStart w:id="4" w:name="_Toc164334591"/>
      <w:r>
        <w:rPr>
          <w:rFonts w:ascii="Times New Roman" w:hAnsi="Times New Roman" w:cs="Times New Roman"/>
          <w:b/>
          <w:bCs/>
          <w:sz w:val="27"/>
          <w:szCs w:val="27"/>
        </w:rPr>
        <w:lastRenderedPageBreak/>
        <w:t>1.3. Географическое положение и климат</w:t>
      </w:r>
      <w:bookmarkEnd w:id="4"/>
    </w:p>
    <w:p w14:paraId="058ABD44"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r>
        <w:rPr>
          <w:noProof/>
          <w:lang w:eastAsia="ru-RU"/>
        </w:rPr>
        <w:drawing>
          <wp:inline distT="0" distB="0" distL="0" distR="0" wp14:anchorId="6EB84737" wp14:editId="47235961">
            <wp:extent cx="6141720" cy="4285615"/>
            <wp:effectExtent l="0" t="0" r="0" b="0"/>
            <wp:docPr id="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37"/>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141720" cy="4285615"/>
                    </a:xfrm>
                    <a:prstGeom prst="rect">
                      <a:avLst/>
                    </a:prstGeom>
                  </pic:spPr>
                </pic:pic>
              </a:graphicData>
            </a:graphic>
          </wp:inline>
        </w:drawing>
      </w:r>
    </w:p>
    <w:p w14:paraId="368B8FF4" w14:textId="77777777" w:rsidR="00430641" w:rsidRDefault="00430641">
      <w:pPr>
        <w:spacing w:after="0" w:line="240" w:lineRule="auto"/>
        <w:jc w:val="both"/>
        <w:rPr>
          <w:rFonts w:ascii="Times New Roman" w:hAnsi="Times New Roman" w:cs="Times New Roman"/>
          <w:sz w:val="27"/>
          <w:szCs w:val="27"/>
        </w:rPr>
      </w:pPr>
    </w:p>
    <w:p w14:paraId="231E4A9A"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 xml:space="preserve">Черепановский район расположен на юго-востоке Новосибирской области. Граничит с Сузунским, Искитимским и Маслянинским районами Новосибирской области, а также Алтайским краем. </w:t>
      </w:r>
    </w:p>
    <w:p w14:paraId="5C20A9F2" w14:textId="77777777" w:rsidR="00430641" w:rsidRDefault="00351224">
      <w:pPr>
        <w:spacing w:after="0" w:line="240" w:lineRule="auto"/>
        <w:jc w:val="both"/>
        <w:rPr>
          <w:rFonts w:ascii="Times New Roman" w:hAnsi="Times New Roman" w:cs="Times New Roman"/>
          <w:sz w:val="27"/>
          <w:szCs w:val="27"/>
          <w:lang w:eastAsia="ru-RU"/>
        </w:rPr>
      </w:pPr>
      <w:r>
        <w:rPr>
          <w:rFonts w:ascii="Times New Roman" w:hAnsi="Times New Roman" w:cs="Times New Roman"/>
          <w:sz w:val="27"/>
          <w:szCs w:val="27"/>
        </w:rPr>
        <w:tab/>
        <w:t>В географическом отношении территория входит в северо-западный район Салаира – в его сниженный равнинный участок и представляет собой расчлененную возвышенную равнину с абсолютными отметками от 100 до 313 м. Восточная часть более повышена, расчленена глубокими, часто заболоченными балками, гривами и плоскими водораздельными увалами.</w:t>
      </w:r>
    </w:p>
    <w:p w14:paraId="6C248500"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ab/>
        <w:t xml:space="preserve">Территория Черепановского района составляет 293,6 тыс. га. Она характеризуется высокой степенью сельскохозяйственной освоенности – удельный вес сельхозугодий составляет 71,3% территории района. </w:t>
      </w:r>
    </w:p>
    <w:p w14:paraId="500F33E8"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ab/>
        <w:t xml:space="preserve">Из общей площади, земли лесного фонда составляют 15,6 тыс. га, земли сельскохозяйственного назначения – 209,3 тыс. га, земли водного фонда – 0,2 тыс. га, земли жилой застройки – 5,3 тыс. га, земли промышленности, энергетики, транспорта, связи, радиовещания и телевидения – 1,9 тыс. га. </w:t>
      </w:r>
    </w:p>
    <w:p w14:paraId="72471C20"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ab/>
        <w:t>В районе сформировалось многоотраслевое сельскохозяйственное и промышленное производство, транспорт, связь, культура, образование, здравоохранение, торговля и бытовое обслуживание. Район имеет индустриально-сельскохозяйственное направление.</w:t>
      </w:r>
    </w:p>
    <w:p w14:paraId="2D0EF774" w14:textId="77777777" w:rsidR="00430641" w:rsidRDefault="00351224">
      <w:pPr>
        <w:tabs>
          <w:tab w:val="left" w:pos="180"/>
        </w:tabs>
        <w:spacing w:after="0" w:line="240" w:lineRule="auto"/>
        <w:jc w:val="both"/>
        <w:rPr>
          <w:rFonts w:ascii="Times New Roman" w:hAnsi="Times New Roman" w:cs="Times New Roman"/>
          <w:sz w:val="27"/>
          <w:szCs w:val="27"/>
        </w:rPr>
      </w:pPr>
      <w:r>
        <w:rPr>
          <w:rFonts w:ascii="Times New Roman" w:hAnsi="Times New Roman" w:cs="Times New Roman"/>
          <w:sz w:val="27"/>
          <w:szCs w:val="27"/>
        </w:rPr>
        <w:lastRenderedPageBreak/>
        <w:tab/>
        <w:t xml:space="preserve">Численность населения Черепановского района </w:t>
      </w:r>
      <w:r>
        <w:rPr>
          <w:rFonts w:ascii="Times New Roman" w:eastAsia="Times New Roman" w:hAnsi="Times New Roman" w:cs="Times New Roman"/>
          <w:sz w:val="27"/>
          <w:szCs w:val="27"/>
          <w:lang w:eastAsia="zh-CN"/>
        </w:rPr>
        <w:t>(п</w:t>
      </w:r>
      <w:r w:rsidR="00AC22F6">
        <w:rPr>
          <w:rFonts w:ascii="Times New Roman" w:eastAsia="Times New Roman" w:hAnsi="Times New Roman" w:cs="Times New Roman"/>
          <w:sz w:val="27"/>
          <w:szCs w:val="27"/>
          <w:lang w:eastAsia="zh-CN"/>
        </w:rPr>
        <w:t>о оценке Росстата) на 01.01.2025</w:t>
      </w:r>
      <w:r>
        <w:rPr>
          <w:rFonts w:ascii="Times New Roman" w:eastAsia="Times New Roman" w:hAnsi="Times New Roman" w:cs="Times New Roman"/>
          <w:sz w:val="27"/>
          <w:szCs w:val="27"/>
          <w:lang w:eastAsia="zh-CN"/>
        </w:rPr>
        <w:t xml:space="preserve"> года сост</w:t>
      </w:r>
      <w:r w:rsidR="00AC22F6">
        <w:rPr>
          <w:rFonts w:ascii="Times New Roman" w:eastAsia="Times New Roman" w:hAnsi="Times New Roman" w:cs="Times New Roman"/>
          <w:sz w:val="27"/>
          <w:szCs w:val="27"/>
          <w:lang w:eastAsia="zh-CN"/>
        </w:rPr>
        <w:t>авляет 4</w:t>
      </w:r>
      <w:r w:rsidR="006B6101">
        <w:rPr>
          <w:rFonts w:ascii="Times New Roman" w:eastAsia="Times New Roman" w:hAnsi="Times New Roman" w:cs="Times New Roman"/>
          <w:sz w:val="27"/>
          <w:szCs w:val="27"/>
          <w:lang w:eastAsia="zh-CN"/>
        </w:rPr>
        <w:t>9025</w:t>
      </w:r>
      <w:r>
        <w:rPr>
          <w:rFonts w:ascii="Times New Roman" w:eastAsia="Times New Roman" w:hAnsi="Times New Roman" w:cs="Times New Roman"/>
          <w:sz w:val="27"/>
          <w:szCs w:val="27"/>
          <w:lang w:eastAsia="zh-CN"/>
        </w:rPr>
        <w:t xml:space="preserve"> человек</w:t>
      </w:r>
      <w:r>
        <w:rPr>
          <w:rFonts w:ascii="Times New Roman" w:hAnsi="Times New Roman" w:cs="Times New Roman"/>
          <w:sz w:val="27"/>
          <w:szCs w:val="27"/>
        </w:rPr>
        <w:t>. В том числе численность населения, прожива</w:t>
      </w:r>
      <w:r w:rsidR="00AC22F6">
        <w:rPr>
          <w:rFonts w:ascii="Times New Roman" w:hAnsi="Times New Roman" w:cs="Times New Roman"/>
          <w:sz w:val="27"/>
          <w:szCs w:val="27"/>
        </w:rPr>
        <w:t>ющего в сельской местности 20046</w:t>
      </w:r>
      <w:r>
        <w:rPr>
          <w:rFonts w:ascii="Times New Roman" w:hAnsi="Times New Roman" w:cs="Times New Roman"/>
          <w:sz w:val="27"/>
          <w:szCs w:val="27"/>
        </w:rPr>
        <w:t xml:space="preserve"> человек.</w:t>
      </w:r>
    </w:p>
    <w:p w14:paraId="3237F27C"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ab/>
        <w:t>На территории Черепановского района расположено 3 городских и 11 сельских поселений, 49 населенных пунктов. Административный центр – г. Черепаново – расположен на пересечении железнодорожных и автомобильных транспортных магистралей.</w:t>
      </w:r>
    </w:p>
    <w:p w14:paraId="275E549E"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ab/>
        <w:t xml:space="preserve">Автотранспортная сеть района представляет собой древовидную структуру. Основным направлением является меридиональная трасса «Новосибирск-Ташанта», пересекающая район с севера на юг параллельно железной дороге. Две автодороги регионального значения, связывающие Черепановский район с Сузунским и Маслянинским районами, пересекают территорию района с юго-запада на северо-восток и являются вторым по значению транспортным направлением. Черепановский район делит на две части проходящий с севера на юг отрезок железной дороги «Новосибирск-Барнаул» протяженностью 78 км. </w:t>
      </w:r>
    </w:p>
    <w:p w14:paraId="68E0F582"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 xml:space="preserve">На территории района расположены 4 железнодорожные станции: Черепаново, Посевная, </w:t>
      </w:r>
      <w:proofErr w:type="spellStart"/>
      <w:r>
        <w:rPr>
          <w:rFonts w:ascii="Times New Roman" w:hAnsi="Times New Roman" w:cs="Times New Roman"/>
          <w:sz w:val="27"/>
          <w:szCs w:val="27"/>
        </w:rPr>
        <w:t>Дорогино</w:t>
      </w:r>
      <w:proofErr w:type="spellEnd"/>
      <w:r>
        <w:rPr>
          <w:rFonts w:ascii="Times New Roman" w:hAnsi="Times New Roman" w:cs="Times New Roman"/>
          <w:sz w:val="27"/>
          <w:szCs w:val="27"/>
        </w:rPr>
        <w:t xml:space="preserve"> и </w:t>
      </w:r>
      <w:proofErr w:type="spellStart"/>
      <w:r>
        <w:rPr>
          <w:rFonts w:ascii="Times New Roman" w:hAnsi="Times New Roman" w:cs="Times New Roman"/>
          <w:sz w:val="27"/>
          <w:szCs w:val="27"/>
        </w:rPr>
        <w:t>Безменово</w:t>
      </w:r>
      <w:proofErr w:type="spellEnd"/>
      <w:r>
        <w:rPr>
          <w:rFonts w:ascii="Times New Roman" w:hAnsi="Times New Roman" w:cs="Times New Roman"/>
          <w:sz w:val="27"/>
          <w:szCs w:val="27"/>
        </w:rPr>
        <w:t>.</w:t>
      </w:r>
    </w:p>
    <w:p w14:paraId="19375A57"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ab/>
        <w:t>Территория Черепановского района относится к континентальному типу с холодной зимой и жарким летом. Для него характерны резкие колебания температуры и осадков. Среднегодовое количество выпадающих осадков составляет 408 мм. Максимум приходится на летние месяцы. В течение года наблюдается 180 дней с осадками.</w:t>
      </w:r>
    </w:p>
    <w:p w14:paraId="7B917479"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ab/>
        <w:t>Среднегодовая относительная влажность воздуха - 72%, максимальная – 83-84% (в ноябре-декабре), минимальная – 60-67% (в мае-июне). Территория района относится к зоне с устойчивым залеганием снежного покрова. Устойчивый снежный покров начинает разрушаться в первой декаде апреля. Продолжительность снежного покрова – 166 дней. Промерзание почвы, несмотря на суровые зимние условия, относительно неглубокое: среднее многолетнее максимальных глубин за зимний период составляет 110 см. В течение года преобладают ветра юго-западного направления. В Черепановском районе в среднем за вегетационный период число дней с атмосферной засухой и суховеями составляет 18, из них на июнь приходится наибольшее число – 6. Территория района благоприятна для возделывания средне – и позднеспелых сельскохозяйственных культур, условия увлажнения достаточно благоприятны, условия для организации массового отдыха населения – ограниченно-благоприятные.</w:t>
      </w:r>
      <w:r>
        <w:br w:type="page"/>
      </w:r>
    </w:p>
    <w:p w14:paraId="162E40FE" w14:textId="77777777" w:rsidR="00430641" w:rsidRDefault="00351224">
      <w:pPr>
        <w:spacing w:after="0" w:line="240" w:lineRule="auto"/>
        <w:jc w:val="both"/>
        <w:rPr>
          <w:rFonts w:ascii="Times New Roman" w:hAnsi="Times New Roman" w:cs="Times New Roman"/>
          <w:b/>
          <w:bCs/>
          <w:sz w:val="27"/>
          <w:szCs w:val="27"/>
        </w:rPr>
      </w:pPr>
      <w:r>
        <w:rPr>
          <w:rFonts w:ascii="Times New Roman" w:hAnsi="Times New Roman" w:cs="Times New Roman"/>
          <w:b/>
          <w:bCs/>
          <w:sz w:val="27"/>
          <w:szCs w:val="27"/>
        </w:rPr>
        <w:lastRenderedPageBreak/>
        <w:t>1.4. Природные ресурсы и полезные ископаемые</w:t>
      </w:r>
    </w:p>
    <w:p w14:paraId="07800DA5" w14:textId="77777777" w:rsidR="00430641" w:rsidRDefault="00430641">
      <w:pPr>
        <w:tabs>
          <w:tab w:val="left" w:pos="180"/>
        </w:tabs>
        <w:spacing w:after="0" w:line="240" w:lineRule="auto"/>
        <w:jc w:val="center"/>
        <w:rPr>
          <w:rFonts w:ascii="Times New Roman" w:hAnsi="Times New Roman" w:cs="Times New Roman"/>
          <w:b/>
          <w:bCs/>
          <w:sz w:val="27"/>
          <w:szCs w:val="27"/>
        </w:rPr>
      </w:pPr>
    </w:p>
    <w:p w14:paraId="56981D5A" w14:textId="77777777" w:rsidR="00430641" w:rsidRDefault="00351224">
      <w:pPr>
        <w:spacing w:after="0" w:line="240" w:lineRule="auto"/>
        <w:jc w:val="both"/>
        <w:rPr>
          <w:rFonts w:ascii="Times New Roman" w:hAnsi="Times New Roman" w:cs="Times New Roman"/>
          <w:sz w:val="27"/>
          <w:szCs w:val="27"/>
        </w:rPr>
      </w:pPr>
      <w:r>
        <w:rPr>
          <w:noProof/>
          <w:lang w:eastAsia="ru-RU"/>
        </w:rPr>
        <w:drawing>
          <wp:anchor distT="0" distB="0" distL="114300" distR="114300" simplePos="0" relativeHeight="83" behindDoc="0" locked="0" layoutInCell="0" allowOverlap="1" wp14:anchorId="0B1798E6" wp14:editId="617B02B2">
            <wp:simplePos x="0" y="0"/>
            <wp:positionH relativeFrom="column">
              <wp:posOffset>3175</wp:posOffset>
            </wp:positionH>
            <wp:positionV relativeFrom="paragraph">
              <wp:posOffset>13335</wp:posOffset>
            </wp:positionV>
            <wp:extent cx="6263005" cy="3594100"/>
            <wp:effectExtent l="190500" t="190500" r="195580" b="197485"/>
            <wp:wrapSquare wrapText="bothSides"/>
            <wp:docPr id="10" name="Рисунок 36" descr="https://i2.multilisting.su/system/photos/entity/237/278/538/medium/img.jpg?1588256263"/>
            <wp:cNvGraphicFramePr/>
            <a:graphic xmlns:a="http://schemas.openxmlformats.org/drawingml/2006/main">
              <a:graphicData uri="http://schemas.openxmlformats.org/drawingml/2006/picture">
                <pic:pic xmlns:pic="http://schemas.openxmlformats.org/drawingml/2006/picture">
                  <pic:nvPicPr>
                    <pic:cNvPr id="1" name="Рисунок 36" descr="https://i2.multilisting.su/system/photos/entity/237/278/538/medium/img.jpg?1588256263"/>
                    <pic:cNvPicPr/>
                  </pic:nvPicPr>
                  <pic:blipFill>
                    <a:blip r:embed="rId17">
                      <a:extLst>
                        <a:ext uri="{28A0092B-C50C-407E-A947-70E740481C1C}">
                          <a14:useLocalDpi xmlns:a14="http://schemas.microsoft.com/office/drawing/2010/main" val="0"/>
                        </a:ext>
                      </a:extLst>
                    </a:blip>
                    <a:stretch/>
                  </pic:blipFill>
                  <pic:spPr>
                    <a:xfrm>
                      <a:off x="0" y="0"/>
                      <a:ext cx="6262200" cy="3593520"/>
                    </a:xfrm>
                    <a:prstGeom prst="rect">
                      <a:avLst/>
                    </a:prstGeom>
                    <a:ln w="0">
                      <a:noFill/>
                    </a:ln>
                    <a:effectLst>
                      <a:outerShdw blurRad="190440" algn="tl" rotWithShape="0">
                        <a:srgbClr val="000000">
                          <a:alpha val="70000"/>
                        </a:srgbClr>
                      </a:outerShdw>
                    </a:effectLst>
                  </pic:spPr>
                </pic:pic>
              </a:graphicData>
            </a:graphic>
          </wp:anchor>
        </w:drawing>
      </w:r>
      <w:r>
        <w:rPr>
          <w:rFonts w:ascii="Times New Roman" w:hAnsi="Times New Roman" w:cs="Times New Roman"/>
          <w:sz w:val="27"/>
          <w:szCs w:val="27"/>
        </w:rPr>
        <w:tab/>
        <w:t>На территории района расположены месторождения суглинков кирпичных (запасы 5 339 тыс. тонн. м. куб.), камней строительных (запасы 30 375 тыс. м. куб.), тугоплавких глин (запасы 6 054 тыс. м. куб.), торфа с суммарными запасами по категориям А+В+С1 в количестве 5 625 тыс. тонн.</w:t>
      </w:r>
    </w:p>
    <w:p w14:paraId="24AAD831" w14:textId="77777777" w:rsidR="00430641" w:rsidRDefault="00351224">
      <w:pPr>
        <w:spacing w:after="0" w:line="240" w:lineRule="auto"/>
        <w:jc w:val="both"/>
        <w:rPr>
          <w:rFonts w:ascii="Times New Roman" w:hAnsi="Times New Roman" w:cs="Times New Roman"/>
          <w:b/>
          <w:bCs/>
          <w:sz w:val="27"/>
          <w:szCs w:val="27"/>
        </w:rPr>
      </w:pPr>
      <w:r>
        <w:rPr>
          <w:rFonts w:ascii="Times New Roman" w:hAnsi="Times New Roman" w:cs="Times New Roman"/>
          <w:sz w:val="27"/>
          <w:szCs w:val="27"/>
        </w:rPr>
        <w:tab/>
        <w:t>Кроме разнообразных месторождений строительных материалов на территории Черепановского</w:t>
      </w:r>
      <w:r>
        <w:rPr>
          <w:rFonts w:ascii="Times New Roman" w:hAnsi="Times New Roman" w:cs="Times New Roman"/>
          <w:sz w:val="27"/>
          <w:szCs w:val="27"/>
          <w:lang w:eastAsia="ru-RU"/>
        </w:rPr>
        <w:t xml:space="preserve"> района залегают антрациты Горловского угольного бассейна, простираясь в юго-западном направлении. В настоящее время выявлено 3 участка: </w:t>
      </w:r>
      <w:proofErr w:type="spellStart"/>
      <w:r>
        <w:rPr>
          <w:rFonts w:ascii="Times New Roman" w:hAnsi="Times New Roman" w:cs="Times New Roman"/>
          <w:sz w:val="27"/>
          <w:szCs w:val="27"/>
          <w:lang w:eastAsia="ru-RU"/>
        </w:rPr>
        <w:t>Карасевский</w:t>
      </w:r>
      <w:proofErr w:type="spellEnd"/>
      <w:r>
        <w:rPr>
          <w:rFonts w:ascii="Times New Roman" w:hAnsi="Times New Roman" w:cs="Times New Roman"/>
          <w:sz w:val="27"/>
          <w:szCs w:val="27"/>
          <w:lang w:eastAsia="ru-RU"/>
        </w:rPr>
        <w:t xml:space="preserve">, </w:t>
      </w:r>
      <w:proofErr w:type="spellStart"/>
      <w:r>
        <w:rPr>
          <w:rFonts w:ascii="Times New Roman" w:hAnsi="Times New Roman" w:cs="Times New Roman"/>
          <w:sz w:val="27"/>
          <w:szCs w:val="27"/>
          <w:lang w:eastAsia="ru-RU"/>
        </w:rPr>
        <w:t>Восточненский</w:t>
      </w:r>
      <w:proofErr w:type="spellEnd"/>
      <w:r>
        <w:rPr>
          <w:rFonts w:ascii="Times New Roman" w:hAnsi="Times New Roman" w:cs="Times New Roman"/>
          <w:sz w:val="27"/>
          <w:szCs w:val="27"/>
          <w:lang w:eastAsia="ru-RU"/>
        </w:rPr>
        <w:t xml:space="preserve"> и </w:t>
      </w:r>
      <w:proofErr w:type="spellStart"/>
      <w:r>
        <w:rPr>
          <w:rFonts w:ascii="Times New Roman" w:hAnsi="Times New Roman" w:cs="Times New Roman"/>
          <w:sz w:val="27"/>
          <w:szCs w:val="27"/>
          <w:lang w:eastAsia="ru-RU"/>
        </w:rPr>
        <w:t>Дорогинский</w:t>
      </w:r>
      <w:proofErr w:type="spellEnd"/>
      <w:r>
        <w:rPr>
          <w:rFonts w:ascii="Times New Roman" w:hAnsi="Times New Roman" w:cs="Times New Roman"/>
          <w:sz w:val="27"/>
          <w:szCs w:val="27"/>
          <w:lang w:eastAsia="ru-RU"/>
        </w:rPr>
        <w:t>. Прогнозные запасы кондиционных антрацитов распределены следующим образом: 238, 377, и 963 млн тонн соответственно.</w:t>
      </w:r>
    </w:p>
    <w:p w14:paraId="4934A91D" w14:textId="77777777" w:rsidR="00430641" w:rsidRDefault="00351224">
      <w:pPr>
        <w:spacing w:after="0" w:line="240" w:lineRule="auto"/>
        <w:jc w:val="both"/>
        <w:rPr>
          <w:rFonts w:ascii="Times New Roman" w:hAnsi="Times New Roman" w:cs="Times New Roman"/>
          <w:sz w:val="27"/>
          <w:szCs w:val="27"/>
          <w:lang w:eastAsia="ru-RU"/>
        </w:rPr>
      </w:pPr>
      <w:r>
        <w:rPr>
          <w:rFonts w:ascii="Times New Roman" w:hAnsi="Times New Roman" w:cs="Times New Roman"/>
          <w:sz w:val="27"/>
          <w:szCs w:val="27"/>
          <w:lang w:eastAsia="ru-RU"/>
        </w:rPr>
        <w:tab/>
        <w:t>Район относится к обеспеченным подземными водами с производительностью водозаборов до 35 тыс. м. куб., пригодных для организации водоснабжения городов с населением до 100 тыс. человек.</w:t>
      </w:r>
    </w:p>
    <w:p w14:paraId="0448AB29" w14:textId="77777777" w:rsidR="00430641" w:rsidRDefault="00351224">
      <w:pPr>
        <w:spacing w:after="0" w:line="240" w:lineRule="auto"/>
        <w:rPr>
          <w:rFonts w:ascii="Times New Roman" w:hAnsi="Times New Roman" w:cs="Times New Roman"/>
          <w:sz w:val="27"/>
          <w:szCs w:val="27"/>
          <w:lang w:eastAsia="ru-RU"/>
        </w:rPr>
      </w:pPr>
      <w:r>
        <w:br w:type="page"/>
      </w:r>
    </w:p>
    <w:p w14:paraId="72DAED67" w14:textId="77777777" w:rsidR="00430641" w:rsidRDefault="00351224">
      <w:pPr>
        <w:pStyle w:val="1"/>
        <w:numPr>
          <w:ilvl w:val="0"/>
          <w:numId w:val="1"/>
        </w:numPr>
        <w:spacing w:before="0" w:line="240" w:lineRule="auto"/>
        <w:rPr>
          <w:rFonts w:ascii="Times New Roman" w:hAnsi="Times New Roman" w:cs="Times New Roman"/>
          <w:b/>
          <w:bCs/>
          <w:color w:val="auto"/>
          <w:sz w:val="27"/>
          <w:szCs w:val="27"/>
        </w:rPr>
      </w:pPr>
      <w:bookmarkStart w:id="5" w:name="_Toc164334592"/>
      <w:r>
        <w:rPr>
          <w:rFonts w:ascii="Times New Roman" w:hAnsi="Times New Roman" w:cs="Times New Roman"/>
          <w:b/>
          <w:bCs/>
          <w:color w:val="auto"/>
          <w:sz w:val="27"/>
          <w:szCs w:val="27"/>
        </w:rPr>
        <w:lastRenderedPageBreak/>
        <w:t>Население и трудовые ресурсы</w:t>
      </w:r>
      <w:bookmarkEnd w:id="5"/>
    </w:p>
    <w:p w14:paraId="53D27A62" w14:textId="77777777" w:rsidR="00430641" w:rsidRDefault="00351224">
      <w:pPr>
        <w:spacing w:after="0"/>
        <w:ind w:firstLine="709"/>
        <w:jc w:val="both"/>
        <w:rPr>
          <w:rFonts w:ascii="Times New Roman" w:eastAsia="Times New Roman" w:hAnsi="Times New Roman" w:cs="Times New Roman"/>
          <w:sz w:val="27"/>
          <w:szCs w:val="27"/>
          <w:lang w:eastAsia="zh-CN"/>
        </w:rPr>
      </w:pPr>
      <w:r>
        <w:rPr>
          <w:rFonts w:ascii="Times New Roman" w:eastAsia="Times New Roman" w:hAnsi="Times New Roman" w:cs="Times New Roman"/>
          <w:sz w:val="27"/>
          <w:szCs w:val="27"/>
          <w:lang w:eastAsia="zh-CN"/>
        </w:rPr>
        <w:t>Численность населения района (п</w:t>
      </w:r>
      <w:r w:rsidR="006B6101">
        <w:rPr>
          <w:rFonts w:ascii="Times New Roman" w:eastAsia="Times New Roman" w:hAnsi="Times New Roman" w:cs="Times New Roman"/>
          <w:sz w:val="27"/>
          <w:szCs w:val="27"/>
          <w:lang w:eastAsia="zh-CN"/>
        </w:rPr>
        <w:t>о оценке Росстата) на 01.01.2025 г. составляет 49025</w:t>
      </w:r>
      <w:r>
        <w:rPr>
          <w:rFonts w:ascii="Times New Roman" w:eastAsia="Times New Roman" w:hAnsi="Times New Roman" w:cs="Times New Roman"/>
          <w:sz w:val="27"/>
          <w:szCs w:val="27"/>
          <w:lang w:eastAsia="zh-CN"/>
        </w:rPr>
        <w:t xml:space="preserve"> человек.</w:t>
      </w:r>
    </w:p>
    <w:p w14:paraId="4CADE614" w14:textId="77777777" w:rsidR="00430641" w:rsidRDefault="00351224">
      <w:pPr>
        <w:spacing w:after="0"/>
        <w:ind w:firstLine="709"/>
        <w:jc w:val="both"/>
        <w:rPr>
          <w:rFonts w:ascii="Times New Roman" w:eastAsia="Times New Roman" w:hAnsi="Times New Roman" w:cs="Times New Roman"/>
          <w:sz w:val="27"/>
          <w:szCs w:val="27"/>
          <w:lang w:eastAsia="zh-CN"/>
        </w:rPr>
      </w:pPr>
      <w:r>
        <w:rPr>
          <w:rFonts w:ascii="Times New Roman" w:eastAsia="Times New Roman" w:hAnsi="Times New Roman" w:cs="Times New Roman"/>
          <w:sz w:val="27"/>
          <w:szCs w:val="27"/>
          <w:lang w:eastAsia="zh-CN"/>
        </w:rPr>
        <w:t>Есте</w:t>
      </w:r>
      <w:r w:rsidR="006B6101">
        <w:rPr>
          <w:rFonts w:ascii="Times New Roman" w:eastAsia="Times New Roman" w:hAnsi="Times New Roman" w:cs="Times New Roman"/>
          <w:sz w:val="27"/>
          <w:szCs w:val="27"/>
          <w:lang w:eastAsia="zh-CN"/>
        </w:rPr>
        <w:t>ственная убыль населения за 2024 год составляет 181 человек, в том числе 92</w:t>
      </w:r>
      <w:r>
        <w:rPr>
          <w:rFonts w:ascii="Times New Roman" w:eastAsia="Times New Roman" w:hAnsi="Times New Roman" w:cs="Times New Roman"/>
          <w:sz w:val="27"/>
          <w:szCs w:val="27"/>
          <w:lang w:eastAsia="zh-CN"/>
        </w:rPr>
        <w:t xml:space="preserve"> ч</w:t>
      </w:r>
      <w:r w:rsidR="006B6101">
        <w:rPr>
          <w:rFonts w:ascii="Times New Roman" w:eastAsia="Times New Roman" w:hAnsi="Times New Roman" w:cs="Times New Roman"/>
          <w:sz w:val="27"/>
          <w:szCs w:val="27"/>
          <w:lang w:eastAsia="zh-CN"/>
        </w:rPr>
        <w:t>еловек городского населения и 89</w:t>
      </w:r>
      <w:r>
        <w:rPr>
          <w:rFonts w:ascii="Times New Roman" w:eastAsia="Times New Roman" w:hAnsi="Times New Roman" w:cs="Times New Roman"/>
          <w:sz w:val="27"/>
          <w:szCs w:val="27"/>
          <w:lang w:eastAsia="zh-CN"/>
        </w:rPr>
        <w:t xml:space="preserve"> человек сельского населения.</w:t>
      </w:r>
    </w:p>
    <w:p w14:paraId="46607D5C" w14:textId="77777777" w:rsidR="00430641" w:rsidRDefault="00351224">
      <w:pPr>
        <w:spacing w:after="0" w:line="240" w:lineRule="auto"/>
        <w:ind w:firstLine="709"/>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Миграц</w:t>
      </w:r>
      <w:r w:rsidR="00093C07">
        <w:rPr>
          <w:rFonts w:ascii="Times New Roman" w:eastAsia="Times New Roman" w:hAnsi="Times New Roman" w:cs="Times New Roman"/>
          <w:sz w:val="27"/>
          <w:szCs w:val="27"/>
          <w:lang w:eastAsia="ru-RU"/>
        </w:rPr>
        <w:t xml:space="preserve">ионная убыль </w:t>
      </w:r>
      <w:r w:rsidR="006B6101">
        <w:rPr>
          <w:rFonts w:ascii="Times New Roman" w:eastAsia="Times New Roman" w:hAnsi="Times New Roman" w:cs="Times New Roman"/>
          <w:sz w:val="27"/>
          <w:szCs w:val="27"/>
          <w:lang w:eastAsia="ru-RU"/>
        </w:rPr>
        <w:t xml:space="preserve"> населения за 2024</w:t>
      </w:r>
      <w:r w:rsidR="00093C07">
        <w:rPr>
          <w:rFonts w:ascii="Times New Roman" w:eastAsia="Times New Roman" w:hAnsi="Times New Roman" w:cs="Times New Roman"/>
          <w:sz w:val="27"/>
          <w:szCs w:val="27"/>
          <w:lang w:eastAsia="ru-RU"/>
        </w:rPr>
        <w:t xml:space="preserve"> года составил 72</w:t>
      </w:r>
      <w:r>
        <w:rPr>
          <w:rFonts w:ascii="Times New Roman" w:eastAsia="Times New Roman" w:hAnsi="Times New Roman" w:cs="Times New Roman"/>
          <w:sz w:val="27"/>
          <w:szCs w:val="27"/>
          <w:lang w:eastAsia="ru-RU"/>
        </w:rPr>
        <w:t xml:space="preserve"> человек</w:t>
      </w:r>
      <w:r w:rsidR="00093C07">
        <w:rPr>
          <w:rFonts w:ascii="Times New Roman" w:eastAsia="Times New Roman" w:hAnsi="Times New Roman" w:cs="Times New Roman"/>
          <w:sz w:val="27"/>
          <w:szCs w:val="27"/>
          <w:lang w:eastAsia="ru-RU"/>
        </w:rPr>
        <w:t>а, в том числе 26</w:t>
      </w:r>
      <w:r>
        <w:rPr>
          <w:rFonts w:ascii="Times New Roman" w:eastAsia="Times New Roman" w:hAnsi="Times New Roman" w:cs="Times New Roman"/>
          <w:sz w:val="27"/>
          <w:szCs w:val="27"/>
          <w:lang w:eastAsia="ru-RU"/>
        </w:rPr>
        <w:t xml:space="preserve"> </w:t>
      </w:r>
      <w:r w:rsidR="00093C07">
        <w:rPr>
          <w:rFonts w:ascii="Times New Roman" w:eastAsia="Times New Roman" w:hAnsi="Times New Roman" w:cs="Times New Roman"/>
          <w:sz w:val="27"/>
          <w:szCs w:val="27"/>
          <w:lang w:eastAsia="ru-RU"/>
        </w:rPr>
        <w:t>человек городская местность и 46</w:t>
      </w:r>
      <w:r>
        <w:rPr>
          <w:rFonts w:ascii="Times New Roman" w:eastAsia="Times New Roman" w:hAnsi="Times New Roman" w:cs="Times New Roman"/>
          <w:sz w:val="27"/>
          <w:szCs w:val="27"/>
          <w:lang w:eastAsia="ru-RU"/>
        </w:rPr>
        <w:t xml:space="preserve"> человек сельская местность.</w:t>
      </w:r>
    </w:p>
    <w:p w14:paraId="7EB60211" w14:textId="77777777" w:rsidR="00430641" w:rsidRDefault="00351224">
      <w:pPr>
        <w:spacing w:after="0" w:line="240" w:lineRule="auto"/>
        <w:ind w:firstLine="709"/>
        <w:jc w:val="both"/>
        <w:rPr>
          <w:rFonts w:ascii="Times New Roman" w:eastAsia="Times New Roman" w:hAnsi="Times New Roman" w:cs="Times New Roman"/>
          <w:sz w:val="27"/>
          <w:szCs w:val="27"/>
          <w:lang w:eastAsia="zh-CN"/>
        </w:rPr>
      </w:pPr>
      <w:r>
        <w:rPr>
          <w:rFonts w:ascii="Times New Roman" w:eastAsia="Times New Roman" w:hAnsi="Times New Roman" w:cs="Times New Roman"/>
          <w:sz w:val="27"/>
          <w:szCs w:val="27"/>
          <w:lang w:eastAsia="zh-CN"/>
        </w:rPr>
        <w:t>Коэффициент рождаемости со</w:t>
      </w:r>
      <w:r w:rsidR="00093C07">
        <w:rPr>
          <w:rFonts w:ascii="Times New Roman" w:eastAsia="Times New Roman" w:hAnsi="Times New Roman" w:cs="Times New Roman"/>
          <w:sz w:val="27"/>
          <w:szCs w:val="27"/>
          <w:lang w:eastAsia="zh-CN"/>
        </w:rPr>
        <w:t>ставляет 5,3</w:t>
      </w:r>
      <w:r>
        <w:rPr>
          <w:rFonts w:ascii="Times New Roman" w:eastAsia="Times New Roman" w:hAnsi="Times New Roman" w:cs="Times New Roman"/>
          <w:sz w:val="27"/>
          <w:szCs w:val="27"/>
          <w:lang w:eastAsia="zh-CN"/>
        </w:rPr>
        <w:t xml:space="preserve"> человек на 1 тысячу человек населения.</w:t>
      </w:r>
    </w:p>
    <w:p w14:paraId="277A499A" w14:textId="77777777" w:rsidR="00430641" w:rsidRDefault="00351224">
      <w:pPr>
        <w:tabs>
          <w:tab w:val="left" w:pos="180"/>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t xml:space="preserve">Средняя плотность населения </w:t>
      </w:r>
      <w:r w:rsidRPr="00D33030">
        <w:rPr>
          <w:rFonts w:ascii="Times New Roman" w:hAnsi="Times New Roman" w:cs="Times New Roman"/>
          <w:sz w:val="27"/>
          <w:szCs w:val="27"/>
        </w:rPr>
        <w:t>16,8 чел./кв. км</w:t>
      </w:r>
      <w:r>
        <w:rPr>
          <w:rFonts w:ascii="Times New Roman" w:hAnsi="Times New Roman" w:cs="Times New Roman"/>
          <w:sz w:val="27"/>
          <w:szCs w:val="27"/>
        </w:rPr>
        <w:t>.</w:t>
      </w:r>
    </w:p>
    <w:p w14:paraId="19666380" w14:textId="77777777" w:rsidR="00430641" w:rsidRDefault="00351224">
      <w:pPr>
        <w:tabs>
          <w:tab w:val="left" w:pos="180"/>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t>В зоне оперативной доступности районного центра для автомобильного транспорта (в радиусе 4-60 км) проживает все население района.</w:t>
      </w:r>
    </w:p>
    <w:p w14:paraId="0803F514" w14:textId="77777777" w:rsidR="00430641" w:rsidRDefault="00430641">
      <w:pPr>
        <w:tabs>
          <w:tab w:val="left" w:pos="180"/>
        </w:tabs>
        <w:spacing w:after="0" w:line="240" w:lineRule="auto"/>
        <w:jc w:val="both"/>
        <w:rPr>
          <w:rFonts w:ascii="Times New Roman" w:hAnsi="Times New Roman" w:cs="Times New Roman"/>
          <w:sz w:val="27"/>
          <w:szCs w:val="27"/>
        </w:rPr>
      </w:pPr>
    </w:p>
    <w:tbl>
      <w:tblPr>
        <w:tblW w:w="10186" w:type="dxa"/>
        <w:tblInd w:w="-106" w:type="dxa"/>
        <w:tblLayout w:type="fixed"/>
        <w:tblLook w:val="00A0" w:firstRow="1" w:lastRow="0" w:firstColumn="1" w:lastColumn="0" w:noHBand="0" w:noVBand="0"/>
      </w:tblPr>
      <w:tblGrid>
        <w:gridCol w:w="3332"/>
        <w:gridCol w:w="1701"/>
        <w:gridCol w:w="1701"/>
        <w:gridCol w:w="1702"/>
        <w:gridCol w:w="1750"/>
      </w:tblGrid>
      <w:tr w:rsidR="00430641" w14:paraId="51C5D2A8" w14:textId="77777777">
        <w:tc>
          <w:tcPr>
            <w:tcW w:w="3332" w:type="dxa"/>
            <w:tcBorders>
              <w:top w:val="single" w:sz="4" w:space="0" w:color="000000"/>
              <w:left w:val="single" w:sz="4" w:space="0" w:color="000000"/>
              <w:bottom w:val="single" w:sz="4" w:space="0" w:color="000000"/>
              <w:right w:val="single" w:sz="4" w:space="0" w:color="000000"/>
            </w:tcBorders>
          </w:tcPr>
          <w:p w14:paraId="1ADDAFFF" w14:textId="77777777" w:rsidR="00430641" w:rsidRDefault="00351224">
            <w:pPr>
              <w:widowControl w:val="0"/>
              <w:tabs>
                <w:tab w:val="left" w:pos="180"/>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Наименование городского/сельского поселения</w:t>
            </w:r>
          </w:p>
        </w:tc>
        <w:tc>
          <w:tcPr>
            <w:tcW w:w="1701" w:type="dxa"/>
            <w:tcBorders>
              <w:top w:val="single" w:sz="4" w:space="0" w:color="000000"/>
              <w:left w:val="single" w:sz="4" w:space="0" w:color="000000"/>
              <w:bottom w:val="single" w:sz="4" w:space="0" w:color="000000"/>
              <w:right w:val="single" w:sz="4" w:space="0" w:color="000000"/>
            </w:tcBorders>
          </w:tcPr>
          <w:p w14:paraId="45B59829" w14:textId="77777777" w:rsidR="00430641" w:rsidRDefault="00351224">
            <w:pPr>
              <w:widowControl w:val="0"/>
              <w:tabs>
                <w:tab w:val="left" w:pos="180"/>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Численность населения на 01.01.2021 г., чел.</w:t>
            </w:r>
          </w:p>
        </w:tc>
        <w:tc>
          <w:tcPr>
            <w:tcW w:w="1701" w:type="dxa"/>
            <w:tcBorders>
              <w:top w:val="single" w:sz="4" w:space="0" w:color="000000"/>
              <w:left w:val="single" w:sz="4" w:space="0" w:color="000000"/>
              <w:bottom w:val="single" w:sz="4" w:space="0" w:color="000000"/>
              <w:right w:val="single" w:sz="4" w:space="0" w:color="000000"/>
            </w:tcBorders>
          </w:tcPr>
          <w:p w14:paraId="629B4485" w14:textId="77777777" w:rsidR="00430641" w:rsidRDefault="00351224">
            <w:pPr>
              <w:widowControl w:val="0"/>
              <w:tabs>
                <w:tab w:val="left" w:pos="180"/>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Численность населения на 01.01.2022 г., чел.</w:t>
            </w:r>
          </w:p>
        </w:tc>
        <w:tc>
          <w:tcPr>
            <w:tcW w:w="1702" w:type="dxa"/>
            <w:tcBorders>
              <w:top w:val="single" w:sz="4" w:space="0" w:color="000000"/>
              <w:left w:val="single" w:sz="4" w:space="0" w:color="000000"/>
              <w:bottom w:val="single" w:sz="4" w:space="0" w:color="000000"/>
              <w:right w:val="single" w:sz="4" w:space="0" w:color="000000"/>
            </w:tcBorders>
          </w:tcPr>
          <w:p w14:paraId="79A0842B" w14:textId="77777777" w:rsidR="00430641" w:rsidRDefault="00351224">
            <w:pPr>
              <w:widowControl w:val="0"/>
              <w:tabs>
                <w:tab w:val="left" w:pos="180"/>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Численность населения на 01.01.2023 г., чел.</w:t>
            </w:r>
          </w:p>
        </w:tc>
        <w:tc>
          <w:tcPr>
            <w:tcW w:w="1750" w:type="dxa"/>
            <w:tcBorders>
              <w:top w:val="single" w:sz="4" w:space="0" w:color="000000"/>
              <w:left w:val="single" w:sz="4" w:space="0" w:color="000000"/>
              <w:bottom w:val="single" w:sz="4" w:space="0" w:color="000000"/>
              <w:right w:val="single" w:sz="4" w:space="0" w:color="000000"/>
            </w:tcBorders>
          </w:tcPr>
          <w:p w14:paraId="1DFB6E5E" w14:textId="77777777" w:rsidR="00430641" w:rsidRDefault="00351224">
            <w:pPr>
              <w:widowControl w:val="0"/>
              <w:tabs>
                <w:tab w:val="left" w:pos="180"/>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Численность населения на 01.01.2024 г., чел.</w:t>
            </w:r>
          </w:p>
        </w:tc>
      </w:tr>
      <w:tr w:rsidR="00430641" w14:paraId="008B661B" w14:textId="77777777">
        <w:tc>
          <w:tcPr>
            <w:tcW w:w="3332" w:type="dxa"/>
            <w:tcBorders>
              <w:top w:val="single" w:sz="4" w:space="0" w:color="000000"/>
              <w:left w:val="single" w:sz="4" w:space="0" w:color="000000"/>
              <w:bottom w:val="single" w:sz="4" w:space="0" w:color="000000"/>
              <w:right w:val="single" w:sz="4" w:space="0" w:color="000000"/>
            </w:tcBorders>
          </w:tcPr>
          <w:p w14:paraId="2D2F4DF3" w14:textId="77777777" w:rsidR="00430641" w:rsidRDefault="00351224">
            <w:pPr>
              <w:pStyle w:val="0-"/>
              <w:widowControl w:val="0"/>
              <w:spacing w:before="0" w:after="0"/>
              <w:rPr>
                <w:rFonts w:ascii="Times New Roman" w:hAnsi="Times New Roman" w:cs="Times New Roman"/>
                <w:b w:val="0"/>
                <w:bCs w:val="0"/>
                <w:sz w:val="27"/>
                <w:szCs w:val="27"/>
              </w:rPr>
            </w:pPr>
            <w:r>
              <w:rPr>
                <w:rFonts w:ascii="Times New Roman" w:hAnsi="Times New Roman" w:cs="Times New Roman"/>
                <w:b w:val="0"/>
                <w:bCs w:val="0"/>
                <w:sz w:val="27"/>
                <w:szCs w:val="27"/>
              </w:rPr>
              <w:t>г. Черепаново</w:t>
            </w:r>
          </w:p>
        </w:tc>
        <w:tc>
          <w:tcPr>
            <w:tcW w:w="1701" w:type="dxa"/>
            <w:tcBorders>
              <w:top w:val="single" w:sz="4" w:space="0" w:color="000000"/>
              <w:left w:val="single" w:sz="4" w:space="0" w:color="000000"/>
              <w:bottom w:val="single" w:sz="4" w:space="0" w:color="000000"/>
              <w:right w:val="single" w:sz="4" w:space="0" w:color="000000"/>
            </w:tcBorders>
          </w:tcPr>
          <w:p w14:paraId="0ACE31BB"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18846</w:t>
            </w:r>
          </w:p>
        </w:tc>
        <w:tc>
          <w:tcPr>
            <w:tcW w:w="1701" w:type="dxa"/>
            <w:tcBorders>
              <w:top w:val="single" w:sz="4" w:space="0" w:color="000000"/>
              <w:left w:val="single" w:sz="4" w:space="0" w:color="000000"/>
              <w:bottom w:val="single" w:sz="4" w:space="0" w:color="000000"/>
              <w:right w:val="single" w:sz="4" w:space="0" w:color="000000"/>
            </w:tcBorders>
          </w:tcPr>
          <w:p w14:paraId="23568D3B"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18665</w:t>
            </w:r>
          </w:p>
        </w:tc>
        <w:tc>
          <w:tcPr>
            <w:tcW w:w="1702" w:type="dxa"/>
            <w:tcBorders>
              <w:top w:val="single" w:sz="4" w:space="0" w:color="000000"/>
              <w:left w:val="single" w:sz="4" w:space="0" w:color="000000"/>
              <w:bottom w:val="single" w:sz="4" w:space="0" w:color="000000"/>
              <w:right w:val="single" w:sz="4" w:space="0" w:color="000000"/>
            </w:tcBorders>
          </w:tcPr>
          <w:p w14:paraId="4A74D00C"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19900</w:t>
            </w:r>
          </w:p>
        </w:tc>
        <w:tc>
          <w:tcPr>
            <w:tcW w:w="1750" w:type="dxa"/>
            <w:tcBorders>
              <w:top w:val="single" w:sz="4" w:space="0" w:color="000000"/>
              <w:left w:val="single" w:sz="4" w:space="0" w:color="000000"/>
              <w:bottom w:val="single" w:sz="4" w:space="0" w:color="000000"/>
              <w:right w:val="single" w:sz="4" w:space="0" w:color="000000"/>
            </w:tcBorders>
          </w:tcPr>
          <w:p w14:paraId="7E5E3E5D"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19971</w:t>
            </w:r>
          </w:p>
        </w:tc>
      </w:tr>
      <w:tr w:rsidR="00430641" w14:paraId="48DF7F57" w14:textId="77777777">
        <w:tc>
          <w:tcPr>
            <w:tcW w:w="3332" w:type="dxa"/>
            <w:tcBorders>
              <w:top w:val="single" w:sz="4" w:space="0" w:color="000000"/>
              <w:left w:val="single" w:sz="4" w:space="0" w:color="000000"/>
              <w:bottom w:val="single" w:sz="4" w:space="0" w:color="000000"/>
              <w:right w:val="single" w:sz="4" w:space="0" w:color="000000"/>
            </w:tcBorders>
          </w:tcPr>
          <w:p w14:paraId="7ED8D812" w14:textId="77777777" w:rsidR="00430641" w:rsidRDefault="00351224">
            <w:pPr>
              <w:pStyle w:val="0-"/>
              <w:widowControl w:val="0"/>
              <w:spacing w:before="0" w:after="0"/>
              <w:rPr>
                <w:rFonts w:ascii="Times New Roman" w:hAnsi="Times New Roman" w:cs="Times New Roman"/>
                <w:b w:val="0"/>
                <w:bCs w:val="0"/>
                <w:sz w:val="27"/>
                <w:szCs w:val="27"/>
              </w:rPr>
            </w:pPr>
            <w:r>
              <w:rPr>
                <w:rFonts w:ascii="Times New Roman" w:hAnsi="Times New Roman" w:cs="Times New Roman"/>
                <w:b w:val="0"/>
                <w:bCs w:val="0"/>
                <w:sz w:val="27"/>
                <w:szCs w:val="27"/>
              </w:rPr>
              <w:t xml:space="preserve">р. п. </w:t>
            </w:r>
            <w:proofErr w:type="spellStart"/>
            <w:r>
              <w:rPr>
                <w:rFonts w:ascii="Times New Roman" w:hAnsi="Times New Roman" w:cs="Times New Roman"/>
                <w:b w:val="0"/>
                <w:bCs w:val="0"/>
                <w:sz w:val="27"/>
                <w:szCs w:val="27"/>
              </w:rPr>
              <w:t>Дорогино</w:t>
            </w:r>
            <w:proofErr w:type="spellEnd"/>
          </w:p>
        </w:tc>
        <w:tc>
          <w:tcPr>
            <w:tcW w:w="1701" w:type="dxa"/>
            <w:tcBorders>
              <w:top w:val="single" w:sz="4" w:space="0" w:color="000000"/>
              <w:left w:val="single" w:sz="4" w:space="0" w:color="000000"/>
              <w:bottom w:val="single" w:sz="4" w:space="0" w:color="000000"/>
              <w:right w:val="single" w:sz="4" w:space="0" w:color="000000"/>
            </w:tcBorders>
          </w:tcPr>
          <w:p w14:paraId="5FE62891"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3646</w:t>
            </w:r>
          </w:p>
        </w:tc>
        <w:tc>
          <w:tcPr>
            <w:tcW w:w="1701" w:type="dxa"/>
            <w:tcBorders>
              <w:top w:val="single" w:sz="4" w:space="0" w:color="000000"/>
              <w:left w:val="single" w:sz="4" w:space="0" w:color="000000"/>
              <w:bottom w:val="single" w:sz="4" w:space="0" w:color="000000"/>
              <w:right w:val="single" w:sz="4" w:space="0" w:color="000000"/>
            </w:tcBorders>
          </w:tcPr>
          <w:p w14:paraId="1BAF3BFD"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3592</w:t>
            </w:r>
          </w:p>
        </w:tc>
        <w:tc>
          <w:tcPr>
            <w:tcW w:w="1702" w:type="dxa"/>
            <w:tcBorders>
              <w:top w:val="single" w:sz="4" w:space="0" w:color="000000"/>
              <w:left w:val="single" w:sz="4" w:space="0" w:color="000000"/>
              <w:bottom w:val="single" w:sz="4" w:space="0" w:color="000000"/>
              <w:right w:val="single" w:sz="4" w:space="0" w:color="000000"/>
            </w:tcBorders>
          </w:tcPr>
          <w:p w14:paraId="2C9D0F4F"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4163</w:t>
            </w:r>
          </w:p>
        </w:tc>
        <w:tc>
          <w:tcPr>
            <w:tcW w:w="1750" w:type="dxa"/>
            <w:tcBorders>
              <w:top w:val="single" w:sz="4" w:space="0" w:color="000000"/>
              <w:left w:val="single" w:sz="4" w:space="0" w:color="000000"/>
              <w:bottom w:val="single" w:sz="4" w:space="0" w:color="000000"/>
              <w:right w:val="single" w:sz="4" w:space="0" w:color="000000"/>
            </w:tcBorders>
          </w:tcPr>
          <w:p w14:paraId="20611E98"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4148</w:t>
            </w:r>
          </w:p>
        </w:tc>
      </w:tr>
      <w:tr w:rsidR="00430641" w14:paraId="00D518CE" w14:textId="77777777">
        <w:tc>
          <w:tcPr>
            <w:tcW w:w="3332" w:type="dxa"/>
            <w:tcBorders>
              <w:top w:val="single" w:sz="4" w:space="0" w:color="000000"/>
              <w:left w:val="single" w:sz="4" w:space="0" w:color="000000"/>
              <w:bottom w:val="single" w:sz="4" w:space="0" w:color="000000"/>
              <w:right w:val="single" w:sz="4" w:space="0" w:color="000000"/>
            </w:tcBorders>
          </w:tcPr>
          <w:p w14:paraId="41250971" w14:textId="77777777" w:rsidR="00430641" w:rsidRDefault="00351224">
            <w:pPr>
              <w:pStyle w:val="0-"/>
              <w:widowControl w:val="0"/>
              <w:spacing w:before="0" w:after="0"/>
              <w:rPr>
                <w:rFonts w:ascii="Times New Roman" w:hAnsi="Times New Roman" w:cs="Times New Roman"/>
                <w:b w:val="0"/>
                <w:bCs w:val="0"/>
                <w:sz w:val="27"/>
                <w:szCs w:val="27"/>
              </w:rPr>
            </w:pPr>
            <w:r>
              <w:rPr>
                <w:rFonts w:ascii="Times New Roman" w:hAnsi="Times New Roman" w:cs="Times New Roman"/>
                <w:b w:val="0"/>
                <w:bCs w:val="0"/>
                <w:sz w:val="27"/>
                <w:szCs w:val="27"/>
              </w:rPr>
              <w:t>р. п. Посевная</w:t>
            </w:r>
          </w:p>
        </w:tc>
        <w:tc>
          <w:tcPr>
            <w:tcW w:w="1701" w:type="dxa"/>
            <w:tcBorders>
              <w:top w:val="single" w:sz="4" w:space="0" w:color="000000"/>
              <w:left w:val="single" w:sz="4" w:space="0" w:color="000000"/>
              <w:bottom w:val="single" w:sz="4" w:space="0" w:color="000000"/>
              <w:right w:val="single" w:sz="4" w:space="0" w:color="000000"/>
            </w:tcBorders>
          </w:tcPr>
          <w:p w14:paraId="44E80FEA"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4702</w:t>
            </w:r>
          </w:p>
        </w:tc>
        <w:tc>
          <w:tcPr>
            <w:tcW w:w="1701" w:type="dxa"/>
            <w:tcBorders>
              <w:top w:val="single" w:sz="4" w:space="0" w:color="000000"/>
              <w:left w:val="single" w:sz="4" w:space="0" w:color="000000"/>
              <w:bottom w:val="single" w:sz="4" w:space="0" w:color="000000"/>
              <w:right w:val="single" w:sz="4" w:space="0" w:color="000000"/>
            </w:tcBorders>
          </w:tcPr>
          <w:p w14:paraId="15B75203"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4644</w:t>
            </w:r>
          </w:p>
        </w:tc>
        <w:tc>
          <w:tcPr>
            <w:tcW w:w="1702" w:type="dxa"/>
            <w:tcBorders>
              <w:top w:val="single" w:sz="4" w:space="0" w:color="000000"/>
              <w:left w:val="single" w:sz="4" w:space="0" w:color="000000"/>
              <w:bottom w:val="single" w:sz="4" w:space="0" w:color="000000"/>
              <w:right w:val="single" w:sz="4" w:space="0" w:color="000000"/>
            </w:tcBorders>
          </w:tcPr>
          <w:p w14:paraId="34D1F3F0"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5129</w:t>
            </w:r>
          </w:p>
        </w:tc>
        <w:tc>
          <w:tcPr>
            <w:tcW w:w="1750" w:type="dxa"/>
            <w:tcBorders>
              <w:top w:val="single" w:sz="4" w:space="0" w:color="000000"/>
              <w:left w:val="single" w:sz="4" w:space="0" w:color="000000"/>
              <w:bottom w:val="single" w:sz="4" w:space="0" w:color="000000"/>
              <w:right w:val="single" w:sz="4" w:space="0" w:color="000000"/>
            </w:tcBorders>
          </w:tcPr>
          <w:p w14:paraId="75881686"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5067</w:t>
            </w:r>
          </w:p>
        </w:tc>
      </w:tr>
      <w:tr w:rsidR="00430641" w14:paraId="44FC9E67" w14:textId="77777777">
        <w:tc>
          <w:tcPr>
            <w:tcW w:w="3332" w:type="dxa"/>
            <w:tcBorders>
              <w:top w:val="single" w:sz="4" w:space="0" w:color="000000"/>
              <w:left w:val="single" w:sz="4" w:space="0" w:color="000000"/>
              <w:bottom w:val="single" w:sz="4" w:space="0" w:color="000000"/>
              <w:right w:val="single" w:sz="4" w:space="0" w:color="000000"/>
            </w:tcBorders>
          </w:tcPr>
          <w:p w14:paraId="0A254FB6" w14:textId="77777777" w:rsidR="00430641" w:rsidRDefault="00351224">
            <w:pPr>
              <w:pStyle w:val="0-"/>
              <w:widowControl w:val="0"/>
              <w:spacing w:before="0" w:after="0"/>
              <w:rPr>
                <w:rFonts w:ascii="Times New Roman" w:hAnsi="Times New Roman" w:cs="Times New Roman"/>
                <w:b w:val="0"/>
                <w:bCs w:val="0"/>
                <w:sz w:val="27"/>
                <w:szCs w:val="27"/>
              </w:rPr>
            </w:pPr>
            <w:proofErr w:type="spellStart"/>
            <w:r>
              <w:rPr>
                <w:rFonts w:ascii="Times New Roman" w:hAnsi="Times New Roman" w:cs="Times New Roman"/>
                <w:b w:val="0"/>
                <w:bCs w:val="0"/>
                <w:sz w:val="27"/>
                <w:szCs w:val="27"/>
              </w:rPr>
              <w:t>Безменовский</w:t>
            </w:r>
            <w:proofErr w:type="spellEnd"/>
            <w:r>
              <w:rPr>
                <w:rFonts w:ascii="Times New Roman" w:hAnsi="Times New Roman" w:cs="Times New Roman"/>
                <w:b w:val="0"/>
                <w:bCs w:val="0"/>
                <w:sz w:val="27"/>
                <w:szCs w:val="27"/>
              </w:rPr>
              <w:t xml:space="preserve"> сельсовет</w:t>
            </w:r>
          </w:p>
        </w:tc>
        <w:tc>
          <w:tcPr>
            <w:tcW w:w="1701" w:type="dxa"/>
            <w:tcBorders>
              <w:top w:val="single" w:sz="4" w:space="0" w:color="000000"/>
              <w:left w:val="single" w:sz="4" w:space="0" w:color="000000"/>
              <w:bottom w:val="single" w:sz="4" w:space="0" w:color="000000"/>
              <w:right w:val="single" w:sz="4" w:space="0" w:color="000000"/>
            </w:tcBorders>
          </w:tcPr>
          <w:p w14:paraId="546FA76C"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2779</w:t>
            </w:r>
          </w:p>
        </w:tc>
        <w:tc>
          <w:tcPr>
            <w:tcW w:w="1701" w:type="dxa"/>
            <w:tcBorders>
              <w:top w:val="single" w:sz="4" w:space="0" w:color="000000"/>
              <w:left w:val="single" w:sz="4" w:space="0" w:color="000000"/>
              <w:bottom w:val="single" w:sz="4" w:space="0" w:color="000000"/>
              <w:right w:val="single" w:sz="4" w:space="0" w:color="000000"/>
            </w:tcBorders>
          </w:tcPr>
          <w:p w14:paraId="5A76C950"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2736</w:t>
            </w:r>
          </w:p>
        </w:tc>
        <w:tc>
          <w:tcPr>
            <w:tcW w:w="1702" w:type="dxa"/>
            <w:tcBorders>
              <w:top w:val="single" w:sz="4" w:space="0" w:color="000000"/>
              <w:left w:val="single" w:sz="4" w:space="0" w:color="000000"/>
              <w:bottom w:val="single" w:sz="4" w:space="0" w:color="000000"/>
              <w:right w:val="single" w:sz="4" w:space="0" w:color="000000"/>
            </w:tcBorders>
          </w:tcPr>
          <w:p w14:paraId="1A15F9F3"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2899</w:t>
            </w:r>
          </w:p>
        </w:tc>
        <w:tc>
          <w:tcPr>
            <w:tcW w:w="1750" w:type="dxa"/>
            <w:tcBorders>
              <w:top w:val="single" w:sz="4" w:space="0" w:color="000000"/>
              <w:left w:val="single" w:sz="4" w:space="0" w:color="000000"/>
              <w:bottom w:val="single" w:sz="4" w:space="0" w:color="000000"/>
              <w:right w:val="single" w:sz="4" w:space="0" w:color="000000"/>
            </w:tcBorders>
          </w:tcPr>
          <w:p w14:paraId="5822AABB"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2866</w:t>
            </w:r>
          </w:p>
        </w:tc>
      </w:tr>
      <w:tr w:rsidR="00430641" w14:paraId="5D27EDA1" w14:textId="77777777">
        <w:tc>
          <w:tcPr>
            <w:tcW w:w="3332" w:type="dxa"/>
            <w:tcBorders>
              <w:top w:val="single" w:sz="4" w:space="0" w:color="000000"/>
              <w:left w:val="single" w:sz="4" w:space="0" w:color="000000"/>
              <w:bottom w:val="single" w:sz="4" w:space="0" w:color="000000"/>
              <w:right w:val="single" w:sz="4" w:space="0" w:color="000000"/>
            </w:tcBorders>
          </w:tcPr>
          <w:p w14:paraId="2A55A06C" w14:textId="77777777" w:rsidR="00430641" w:rsidRDefault="00351224">
            <w:pPr>
              <w:pStyle w:val="0-"/>
              <w:widowControl w:val="0"/>
              <w:spacing w:before="0" w:after="0"/>
              <w:rPr>
                <w:rFonts w:ascii="Times New Roman" w:hAnsi="Times New Roman" w:cs="Times New Roman"/>
                <w:b w:val="0"/>
                <w:bCs w:val="0"/>
                <w:sz w:val="27"/>
                <w:szCs w:val="27"/>
              </w:rPr>
            </w:pPr>
            <w:proofErr w:type="spellStart"/>
            <w:r>
              <w:rPr>
                <w:rFonts w:ascii="Times New Roman" w:hAnsi="Times New Roman" w:cs="Times New Roman"/>
                <w:b w:val="0"/>
                <w:bCs w:val="0"/>
                <w:sz w:val="27"/>
                <w:szCs w:val="27"/>
              </w:rPr>
              <w:t>Бочкарёвский</w:t>
            </w:r>
            <w:proofErr w:type="spellEnd"/>
            <w:r>
              <w:rPr>
                <w:rFonts w:ascii="Times New Roman" w:hAnsi="Times New Roman" w:cs="Times New Roman"/>
                <w:b w:val="0"/>
                <w:bCs w:val="0"/>
                <w:sz w:val="27"/>
                <w:szCs w:val="27"/>
              </w:rPr>
              <w:t xml:space="preserve"> сельсовет</w:t>
            </w:r>
          </w:p>
        </w:tc>
        <w:tc>
          <w:tcPr>
            <w:tcW w:w="1701" w:type="dxa"/>
            <w:tcBorders>
              <w:top w:val="single" w:sz="4" w:space="0" w:color="000000"/>
              <w:left w:val="single" w:sz="4" w:space="0" w:color="000000"/>
              <w:bottom w:val="single" w:sz="4" w:space="0" w:color="000000"/>
              <w:right w:val="single" w:sz="4" w:space="0" w:color="000000"/>
            </w:tcBorders>
          </w:tcPr>
          <w:p w14:paraId="31F82242"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1908</w:t>
            </w:r>
          </w:p>
        </w:tc>
        <w:tc>
          <w:tcPr>
            <w:tcW w:w="1701" w:type="dxa"/>
            <w:tcBorders>
              <w:top w:val="single" w:sz="4" w:space="0" w:color="000000"/>
              <w:left w:val="single" w:sz="4" w:space="0" w:color="000000"/>
              <w:bottom w:val="single" w:sz="4" w:space="0" w:color="000000"/>
              <w:right w:val="single" w:sz="4" w:space="0" w:color="000000"/>
            </w:tcBorders>
          </w:tcPr>
          <w:p w14:paraId="1746FB58"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1890</w:t>
            </w:r>
          </w:p>
        </w:tc>
        <w:tc>
          <w:tcPr>
            <w:tcW w:w="1702" w:type="dxa"/>
            <w:tcBorders>
              <w:top w:val="single" w:sz="4" w:space="0" w:color="000000"/>
              <w:left w:val="single" w:sz="4" w:space="0" w:color="000000"/>
              <w:bottom w:val="single" w:sz="4" w:space="0" w:color="000000"/>
              <w:right w:val="single" w:sz="4" w:space="0" w:color="000000"/>
            </w:tcBorders>
          </w:tcPr>
          <w:p w14:paraId="19252FBF"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2196</w:t>
            </w:r>
          </w:p>
        </w:tc>
        <w:tc>
          <w:tcPr>
            <w:tcW w:w="1750" w:type="dxa"/>
            <w:tcBorders>
              <w:top w:val="single" w:sz="4" w:space="0" w:color="000000"/>
              <w:left w:val="single" w:sz="4" w:space="0" w:color="000000"/>
              <w:bottom w:val="single" w:sz="4" w:space="0" w:color="000000"/>
              <w:right w:val="single" w:sz="4" w:space="0" w:color="000000"/>
            </w:tcBorders>
          </w:tcPr>
          <w:p w14:paraId="42A55E85"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2199</w:t>
            </w:r>
          </w:p>
        </w:tc>
      </w:tr>
      <w:tr w:rsidR="00430641" w14:paraId="73708911" w14:textId="77777777">
        <w:tc>
          <w:tcPr>
            <w:tcW w:w="3332" w:type="dxa"/>
            <w:tcBorders>
              <w:top w:val="single" w:sz="4" w:space="0" w:color="000000"/>
              <w:left w:val="single" w:sz="4" w:space="0" w:color="000000"/>
              <w:bottom w:val="single" w:sz="4" w:space="0" w:color="000000"/>
              <w:right w:val="single" w:sz="4" w:space="0" w:color="000000"/>
            </w:tcBorders>
          </w:tcPr>
          <w:p w14:paraId="5FD4271B" w14:textId="77777777" w:rsidR="00430641" w:rsidRDefault="00351224">
            <w:pPr>
              <w:pStyle w:val="0-"/>
              <w:widowControl w:val="0"/>
              <w:spacing w:before="0" w:after="0"/>
              <w:rPr>
                <w:rFonts w:ascii="Times New Roman" w:hAnsi="Times New Roman" w:cs="Times New Roman"/>
                <w:b w:val="0"/>
                <w:bCs w:val="0"/>
                <w:sz w:val="27"/>
                <w:szCs w:val="27"/>
              </w:rPr>
            </w:pPr>
            <w:r>
              <w:rPr>
                <w:rFonts w:ascii="Times New Roman" w:hAnsi="Times New Roman" w:cs="Times New Roman"/>
                <w:b w:val="0"/>
                <w:bCs w:val="0"/>
                <w:sz w:val="27"/>
                <w:szCs w:val="27"/>
              </w:rPr>
              <w:t>Верх-</w:t>
            </w:r>
            <w:proofErr w:type="spellStart"/>
            <w:r>
              <w:rPr>
                <w:rFonts w:ascii="Times New Roman" w:hAnsi="Times New Roman" w:cs="Times New Roman"/>
                <w:b w:val="0"/>
                <w:bCs w:val="0"/>
                <w:sz w:val="27"/>
                <w:szCs w:val="27"/>
              </w:rPr>
              <w:t>Мильтюшинский</w:t>
            </w:r>
            <w:proofErr w:type="spellEnd"/>
            <w:r>
              <w:rPr>
                <w:rFonts w:ascii="Times New Roman" w:hAnsi="Times New Roman" w:cs="Times New Roman"/>
                <w:b w:val="0"/>
                <w:bCs w:val="0"/>
                <w:sz w:val="27"/>
                <w:szCs w:val="27"/>
              </w:rPr>
              <w:t xml:space="preserve"> сельсовет</w:t>
            </w:r>
          </w:p>
        </w:tc>
        <w:tc>
          <w:tcPr>
            <w:tcW w:w="1701" w:type="dxa"/>
            <w:tcBorders>
              <w:top w:val="single" w:sz="4" w:space="0" w:color="000000"/>
              <w:left w:val="single" w:sz="4" w:space="0" w:color="000000"/>
              <w:bottom w:val="single" w:sz="4" w:space="0" w:color="000000"/>
              <w:right w:val="single" w:sz="4" w:space="0" w:color="000000"/>
            </w:tcBorders>
          </w:tcPr>
          <w:p w14:paraId="68ED2D0B"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1687</w:t>
            </w:r>
          </w:p>
        </w:tc>
        <w:tc>
          <w:tcPr>
            <w:tcW w:w="1701" w:type="dxa"/>
            <w:tcBorders>
              <w:top w:val="single" w:sz="4" w:space="0" w:color="000000"/>
              <w:left w:val="single" w:sz="4" w:space="0" w:color="000000"/>
              <w:bottom w:val="single" w:sz="4" w:space="0" w:color="000000"/>
              <w:right w:val="single" w:sz="4" w:space="0" w:color="000000"/>
            </w:tcBorders>
          </w:tcPr>
          <w:p w14:paraId="6DE5F0F6"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1630</w:t>
            </w:r>
          </w:p>
        </w:tc>
        <w:tc>
          <w:tcPr>
            <w:tcW w:w="1702" w:type="dxa"/>
            <w:tcBorders>
              <w:top w:val="single" w:sz="4" w:space="0" w:color="000000"/>
              <w:left w:val="single" w:sz="4" w:space="0" w:color="000000"/>
              <w:bottom w:val="single" w:sz="4" w:space="0" w:color="000000"/>
              <w:right w:val="single" w:sz="4" w:space="0" w:color="000000"/>
            </w:tcBorders>
          </w:tcPr>
          <w:p w14:paraId="2959F1C6"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1888</w:t>
            </w:r>
          </w:p>
        </w:tc>
        <w:tc>
          <w:tcPr>
            <w:tcW w:w="1750" w:type="dxa"/>
            <w:tcBorders>
              <w:top w:val="single" w:sz="4" w:space="0" w:color="000000"/>
              <w:left w:val="single" w:sz="4" w:space="0" w:color="000000"/>
              <w:bottom w:val="single" w:sz="4" w:space="0" w:color="000000"/>
              <w:right w:val="single" w:sz="4" w:space="0" w:color="000000"/>
            </w:tcBorders>
          </w:tcPr>
          <w:p w14:paraId="7A9CFBB0"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1852</w:t>
            </w:r>
          </w:p>
        </w:tc>
      </w:tr>
      <w:tr w:rsidR="00430641" w14:paraId="19AEEA70" w14:textId="77777777">
        <w:tc>
          <w:tcPr>
            <w:tcW w:w="3332" w:type="dxa"/>
            <w:tcBorders>
              <w:top w:val="single" w:sz="4" w:space="0" w:color="000000"/>
              <w:left w:val="single" w:sz="4" w:space="0" w:color="000000"/>
              <w:bottom w:val="single" w:sz="4" w:space="0" w:color="000000"/>
              <w:right w:val="single" w:sz="4" w:space="0" w:color="000000"/>
            </w:tcBorders>
          </w:tcPr>
          <w:p w14:paraId="3F475460" w14:textId="77777777" w:rsidR="00430641" w:rsidRDefault="00351224">
            <w:pPr>
              <w:pStyle w:val="0-"/>
              <w:widowControl w:val="0"/>
              <w:spacing w:before="0" w:after="0"/>
              <w:rPr>
                <w:rFonts w:ascii="Times New Roman" w:hAnsi="Times New Roman" w:cs="Times New Roman"/>
                <w:b w:val="0"/>
                <w:bCs w:val="0"/>
                <w:sz w:val="27"/>
                <w:szCs w:val="27"/>
              </w:rPr>
            </w:pPr>
            <w:r>
              <w:rPr>
                <w:rFonts w:ascii="Times New Roman" w:hAnsi="Times New Roman" w:cs="Times New Roman"/>
                <w:b w:val="0"/>
                <w:bCs w:val="0"/>
                <w:sz w:val="27"/>
                <w:szCs w:val="27"/>
              </w:rPr>
              <w:t>Искровский сельсовет</w:t>
            </w:r>
          </w:p>
        </w:tc>
        <w:tc>
          <w:tcPr>
            <w:tcW w:w="1701" w:type="dxa"/>
            <w:tcBorders>
              <w:top w:val="single" w:sz="4" w:space="0" w:color="000000"/>
              <w:left w:val="single" w:sz="4" w:space="0" w:color="000000"/>
              <w:bottom w:val="single" w:sz="4" w:space="0" w:color="000000"/>
              <w:right w:val="single" w:sz="4" w:space="0" w:color="000000"/>
            </w:tcBorders>
          </w:tcPr>
          <w:p w14:paraId="2E7CC2D0"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1679</w:t>
            </w:r>
          </w:p>
        </w:tc>
        <w:tc>
          <w:tcPr>
            <w:tcW w:w="1701" w:type="dxa"/>
            <w:tcBorders>
              <w:top w:val="single" w:sz="4" w:space="0" w:color="000000"/>
              <w:left w:val="single" w:sz="4" w:space="0" w:color="000000"/>
              <w:bottom w:val="single" w:sz="4" w:space="0" w:color="000000"/>
              <w:right w:val="single" w:sz="4" w:space="0" w:color="000000"/>
            </w:tcBorders>
          </w:tcPr>
          <w:p w14:paraId="034A7A89"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1667</w:t>
            </w:r>
          </w:p>
        </w:tc>
        <w:tc>
          <w:tcPr>
            <w:tcW w:w="1702" w:type="dxa"/>
            <w:tcBorders>
              <w:top w:val="single" w:sz="4" w:space="0" w:color="000000"/>
              <w:left w:val="single" w:sz="4" w:space="0" w:color="000000"/>
              <w:bottom w:val="single" w:sz="4" w:space="0" w:color="000000"/>
              <w:right w:val="single" w:sz="4" w:space="0" w:color="000000"/>
            </w:tcBorders>
          </w:tcPr>
          <w:p w14:paraId="5B4B8C7F"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2210</w:t>
            </w:r>
          </w:p>
        </w:tc>
        <w:tc>
          <w:tcPr>
            <w:tcW w:w="1750" w:type="dxa"/>
            <w:tcBorders>
              <w:top w:val="single" w:sz="4" w:space="0" w:color="000000"/>
              <w:left w:val="single" w:sz="4" w:space="0" w:color="000000"/>
              <w:bottom w:val="single" w:sz="4" w:space="0" w:color="000000"/>
              <w:right w:val="single" w:sz="4" w:space="0" w:color="000000"/>
            </w:tcBorders>
          </w:tcPr>
          <w:p w14:paraId="7C59BCDA"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2193</w:t>
            </w:r>
          </w:p>
        </w:tc>
      </w:tr>
      <w:tr w:rsidR="00430641" w14:paraId="0AB0BC4D" w14:textId="77777777">
        <w:tc>
          <w:tcPr>
            <w:tcW w:w="3332" w:type="dxa"/>
            <w:tcBorders>
              <w:top w:val="single" w:sz="4" w:space="0" w:color="000000"/>
              <w:left w:val="single" w:sz="4" w:space="0" w:color="000000"/>
              <w:bottom w:val="single" w:sz="4" w:space="0" w:color="000000"/>
              <w:right w:val="single" w:sz="4" w:space="0" w:color="000000"/>
            </w:tcBorders>
          </w:tcPr>
          <w:p w14:paraId="66648C3F" w14:textId="77777777" w:rsidR="00430641" w:rsidRDefault="00351224">
            <w:pPr>
              <w:pStyle w:val="0-"/>
              <w:widowControl w:val="0"/>
              <w:spacing w:before="0" w:after="0"/>
              <w:rPr>
                <w:rFonts w:ascii="Times New Roman" w:hAnsi="Times New Roman" w:cs="Times New Roman"/>
                <w:b w:val="0"/>
                <w:bCs w:val="0"/>
                <w:sz w:val="27"/>
                <w:szCs w:val="27"/>
              </w:rPr>
            </w:pPr>
            <w:proofErr w:type="spellStart"/>
            <w:r>
              <w:rPr>
                <w:rFonts w:ascii="Times New Roman" w:hAnsi="Times New Roman" w:cs="Times New Roman"/>
                <w:b w:val="0"/>
                <w:bCs w:val="0"/>
                <w:sz w:val="27"/>
                <w:szCs w:val="27"/>
              </w:rPr>
              <w:t>Карасёвский</w:t>
            </w:r>
            <w:proofErr w:type="spellEnd"/>
            <w:r>
              <w:rPr>
                <w:rFonts w:ascii="Times New Roman" w:hAnsi="Times New Roman" w:cs="Times New Roman"/>
                <w:b w:val="0"/>
                <w:bCs w:val="0"/>
                <w:sz w:val="27"/>
                <w:szCs w:val="27"/>
              </w:rPr>
              <w:t xml:space="preserve"> сельсовет</w:t>
            </w:r>
          </w:p>
        </w:tc>
        <w:tc>
          <w:tcPr>
            <w:tcW w:w="1701" w:type="dxa"/>
            <w:tcBorders>
              <w:top w:val="single" w:sz="4" w:space="0" w:color="000000"/>
              <w:left w:val="single" w:sz="4" w:space="0" w:color="000000"/>
              <w:bottom w:val="single" w:sz="4" w:space="0" w:color="000000"/>
              <w:right w:val="single" w:sz="4" w:space="0" w:color="000000"/>
            </w:tcBorders>
          </w:tcPr>
          <w:p w14:paraId="3A654A9E"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1634</w:t>
            </w:r>
          </w:p>
        </w:tc>
        <w:tc>
          <w:tcPr>
            <w:tcW w:w="1701" w:type="dxa"/>
            <w:tcBorders>
              <w:top w:val="single" w:sz="4" w:space="0" w:color="000000"/>
              <w:left w:val="single" w:sz="4" w:space="0" w:color="000000"/>
              <w:bottom w:val="single" w:sz="4" w:space="0" w:color="000000"/>
              <w:right w:val="single" w:sz="4" w:space="0" w:color="000000"/>
            </w:tcBorders>
          </w:tcPr>
          <w:p w14:paraId="5AEC614B"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1603</w:t>
            </w:r>
          </w:p>
        </w:tc>
        <w:tc>
          <w:tcPr>
            <w:tcW w:w="1702" w:type="dxa"/>
            <w:tcBorders>
              <w:top w:val="single" w:sz="4" w:space="0" w:color="000000"/>
              <w:left w:val="single" w:sz="4" w:space="0" w:color="000000"/>
              <w:bottom w:val="single" w:sz="4" w:space="0" w:color="000000"/>
              <w:right w:val="single" w:sz="4" w:space="0" w:color="000000"/>
            </w:tcBorders>
          </w:tcPr>
          <w:p w14:paraId="395D688B"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1823</w:t>
            </w:r>
          </w:p>
        </w:tc>
        <w:tc>
          <w:tcPr>
            <w:tcW w:w="1750" w:type="dxa"/>
            <w:tcBorders>
              <w:top w:val="single" w:sz="4" w:space="0" w:color="000000"/>
              <w:left w:val="single" w:sz="4" w:space="0" w:color="000000"/>
              <w:bottom w:val="single" w:sz="4" w:space="0" w:color="000000"/>
              <w:right w:val="single" w:sz="4" w:space="0" w:color="000000"/>
            </w:tcBorders>
          </w:tcPr>
          <w:p w14:paraId="4F805E5C"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1823</w:t>
            </w:r>
          </w:p>
        </w:tc>
      </w:tr>
      <w:tr w:rsidR="00430641" w14:paraId="216C04D0" w14:textId="77777777">
        <w:tc>
          <w:tcPr>
            <w:tcW w:w="3332" w:type="dxa"/>
            <w:tcBorders>
              <w:top w:val="single" w:sz="4" w:space="0" w:color="000000"/>
              <w:left w:val="single" w:sz="4" w:space="0" w:color="000000"/>
              <w:bottom w:val="single" w:sz="4" w:space="0" w:color="000000"/>
              <w:right w:val="single" w:sz="4" w:space="0" w:color="000000"/>
            </w:tcBorders>
          </w:tcPr>
          <w:p w14:paraId="39349763" w14:textId="77777777" w:rsidR="00430641" w:rsidRDefault="00351224">
            <w:pPr>
              <w:pStyle w:val="0-"/>
              <w:widowControl w:val="0"/>
              <w:spacing w:before="0" w:after="0"/>
              <w:rPr>
                <w:rFonts w:ascii="Times New Roman" w:hAnsi="Times New Roman" w:cs="Times New Roman"/>
                <w:b w:val="0"/>
                <w:bCs w:val="0"/>
                <w:sz w:val="27"/>
                <w:szCs w:val="27"/>
              </w:rPr>
            </w:pPr>
            <w:r>
              <w:rPr>
                <w:rFonts w:ascii="Times New Roman" w:hAnsi="Times New Roman" w:cs="Times New Roman"/>
                <w:b w:val="0"/>
                <w:bCs w:val="0"/>
                <w:sz w:val="27"/>
                <w:szCs w:val="27"/>
              </w:rPr>
              <w:t>Майский сельсовет</w:t>
            </w:r>
          </w:p>
        </w:tc>
        <w:tc>
          <w:tcPr>
            <w:tcW w:w="1701" w:type="dxa"/>
            <w:tcBorders>
              <w:top w:val="single" w:sz="4" w:space="0" w:color="000000"/>
              <w:left w:val="single" w:sz="4" w:space="0" w:color="000000"/>
              <w:bottom w:val="single" w:sz="4" w:space="0" w:color="000000"/>
              <w:right w:val="single" w:sz="4" w:space="0" w:color="000000"/>
            </w:tcBorders>
          </w:tcPr>
          <w:p w14:paraId="31A07A65"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2984</w:t>
            </w:r>
          </w:p>
        </w:tc>
        <w:tc>
          <w:tcPr>
            <w:tcW w:w="1701" w:type="dxa"/>
            <w:tcBorders>
              <w:top w:val="single" w:sz="4" w:space="0" w:color="000000"/>
              <w:left w:val="single" w:sz="4" w:space="0" w:color="000000"/>
              <w:bottom w:val="single" w:sz="4" w:space="0" w:color="000000"/>
              <w:right w:val="single" w:sz="4" w:space="0" w:color="000000"/>
            </w:tcBorders>
          </w:tcPr>
          <w:p w14:paraId="74844ED4"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2956</w:t>
            </w:r>
          </w:p>
        </w:tc>
        <w:tc>
          <w:tcPr>
            <w:tcW w:w="1702" w:type="dxa"/>
            <w:tcBorders>
              <w:top w:val="single" w:sz="4" w:space="0" w:color="000000"/>
              <w:left w:val="single" w:sz="4" w:space="0" w:color="000000"/>
              <w:bottom w:val="single" w:sz="4" w:space="0" w:color="000000"/>
              <w:right w:val="single" w:sz="4" w:space="0" w:color="000000"/>
            </w:tcBorders>
          </w:tcPr>
          <w:p w14:paraId="12D10890"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3073</w:t>
            </w:r>
          </w:p>
        </w:tc>
        <w:tc>
          <w:tcPr>
            <w:tcW w:w="1750" w:type="dxa"/>
            <w:tcBorders>
              <w:top w:val="single" w:sz="4" w:space="0" w:color="000000"/>
              <w:left w:val="single" w:sz="4" w:space="0" w:color="000000"/>
              <w:bottom w:val="single" w:sz="4" w:space="0" w:color="000000"/>
              <w:right w:val="single" w:sz="4" w:space="0" w:color="000000"/>
            </w:tcBorders>
          </w:tcPr>
          <w:p w14:paraId="7842455D"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3064</w:t>
            </w:r>
          </w:p>
        </w:tc>
      </w:tr>
      <w:tr w:rsidR="00430641" w14:paraId="53D2E888" w14:textId="77777777">
        <w:tc>
          <w:tcPr>
            <w:tcW w:w="3332" w:type="dxa"/>
            <w:tcBorders>
              <w:top w:val="single" w:sz="4" w:space="0" w:color="000000"/>
              <w:left w:val="single" w:sz="4" w:space="0" w:color="000000"/>
              <w:bottom w:val="single" w:sz="4" w:space="0" w:color="000000"/>
              <w:right w:val="single" w:sz="4" w:space="0" w:color="000000"/>
            </w:tcBorders>
          </w:tcPr>
          <w:p w14:paraId="48015523" w14:textId="77777777" w:rsidR="00430641" w:rsidRDefault="00351224">
            <w:pPr>
              <w:pStyle w:val="0-"/>
              <w:widowControl w:val="0"/>
              <w:spacing w:before="0" w:after="0"/>
              <w:rPr>
                <w:rFonts w:ascii="Times New Roman" w:hAnsi="Times New Roman" w:cs="Times New Roman"/>
                <w:b w:val="0"/>
                <w:bCs w:val="0"/>
                <w:sz w:val="27"/>
                <w:szCs w:val="27"/>
              </w:rPr>
            </w:pPr>
            <w:r>
              <w:rPr>
                <w:rFonts w:ascii="Times New Roman" w:hAnsi="Times New Roman" w:cs="Times New Roman"/>
                <w:b w:val="0"/>
                <w:bCs w:val="0"/>
                <w:sz w:val="27"/>
                <w:szCs w:val="27"/>
              </w:rPr>
              <w:t>Медведский сельсовет</w:t>
            </w:r>
          </w:p>
        </w:tc>
        <w:tc>
          <w:tcPr>
            <w:tcW w:w="1701" w:type="dxa"/>
            <w:tcBorders>
              <w:top w:val="single" w:sz="4" w:space="0" w:color="000000"/>
              <w:left w:val="single" w:sz="4" w:space="0" w:color="000000"/>
              <w:bottom w:val="single" w:sz="4" w:space="0" w:color="000000"/>
              <w:right w:val="single" w:sz="4" w:space="0" w:color="000000"/>
            </w:tcBorders>
          </w:tcPr>
          <w:p w14:paraId="762BF4AE"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1636</w:t>
            </w:r>
          </w:p>
        </w:tc>
        <w:tc>
          <w:tcPr>
            <w:tcW w:w="1701" w:type="dxa"/>
            <w:tcBorders>
              <w:top w:val="single" w:sz="4" w:space="0" w:color="000000"/>
              <w:left w:val="single" w:sz="4" w:space="0" w:color="000000"/>
              <w:bottom w:val="single" w:sz="4" w:space="0" w:color="000000"/>
              <w:right w:val="single" w:sz="4" w:space="0" w:color="000000"/>
            </w:tcBorders>
          </w:tcPr>
          <w:p w14:paraId="0F56B6AB"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1605</w:t>
            </w:r>
          </w:p>
        </w:tc>
        <w:tc>
          <w:tcPr>
            <w:tcW w:w="1702" w:type="dxa"/>
            <w:tcBorders>
              <w:top w:val="single" w:sz="4" w:space="0" w:color="000000"/>
              <w:left w:val="single" w:sz="4" w:space="0" w:color="000000"/>
              <w:bottom w:val="single" w:sz="4" w:space="0" w:color="000000"/>
              <w:right w:val="single" w:sz="4" w:space="0" w:color="000000"/>
            </w:tcBorders>
          </w:tcPr>
          <w:p w14:paraId="0CAA708D"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1495</w:t>
            </w:r>
          </w:p>
        </w:tc>
        <w:tc>
          <w:tcPr>
            <w:tcW w:w="1750" w:type="dxa"/>
            <w:tcBorders>
              <w:top w:val="single" w:sz="4" w:space="0" w:color="000000"/>
              <w:left w:val="single" w:sz="4" w:space="0" w:color="000000"/>
              <w:bottom w:val="single" w:sz="4" w:space="0" w:color="000000"/>
              <w:right w:val="single" w:sz="4" w:space="0" w:color="000000"/>
            </w:tcBorders>
          </w:tcPr>
          <w:p w14:paraId="01AC8E12"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1476</w:t>
            </w:r>
          </w:p>
        </w:tc>
      </w:tr>
      <w:tr w:rsidR="00430641" w14:paraId="581402C2" w14:textId="77777777">
        <w:tc>
          <w:tcPr>
            <w:tcW w:w="3332" w:type="dxa"/>
            <w:tcBorders>
              <w:top w:val="single" w:sz="4" w:space="0" w:color="000000"/>
              <w:left w:val="single" w:sz="4" w:space="0" w:color="000000"/>
              <w:bottom w:val="single" w:sz="4" w:space="0" w:color="000000"/>
              <w:right w:val="single" w:sz="4" w:space="0" w:color="000000"/>
            </w:tcBorders>
          </w:tcPr>
          <w:p w14:paraId="5D2F98C0" w14:textId="77777777" w:rsidR="00430641" w:rsidRDefault="00351224">
            <w:pPr>
              <w:pStyle w:val="0-"/>
              <w:widowControl w:val="0"/>
              <w:spacing w:before="0" w:after="0"/>
              <w:rPr>
                <w:rFonts w:ascii="Times New Roman" w:hAnsi="Times New Roman" w:cs="Times New Roman"/>
                <w:b w:val="0"/>
                <w:bCs w:val="0"/>
                <w:sz w:val="27"/>
                <w:szCs w:val="27"/>
              </w:rPr>
            </w:pPr>
            <w:proofErr w:type="spellStart"/>
            <w:r>
              <w:rPr>
                <w:rFonts w:ascii="Times New Roman" w:hAnsi="Times New Roman" w:cs="Times New Roman"/>
                <w:b w:val="0"/>
                <w:bCs w:val="0"/>
                <w:sz w:val="27"/>
                <w:szCs w:val="27"/>
              </w:rPr>
              <w:t>Огнёво-Заимковский</w:t>
            </w:r>
            <w:proofErr w:type="spellEnd"/>
            <w:r>
              <w:rPr>
                <w:rFonts w:ascii="Times New Roman" w:hAnsi="Times New Roman" w:cs="Times New Roman"/>
                <w:b w:val="0"/>
                <w:bCs w:val="0"/>
                <w:sz w:val="27"/>
                <w:szCs w:val="27"/>
              </w:rPr>
              <w:t xml:space="preserve"> сельсовет</w:t>
            </w:r>
          </w:p>
        </w:tc>
        <w:tc>
          <w:tcPr>
            <w:tcW w:w="1701" w:type="dxa"/>
            <w:tcBorders>
              <w:top w:val="single" w:sz="4" w:space="0" w:color="000000"/>
              <w:left w:val="single" w:sz="4" w:space="0" w:color="000000"/>
              <w:bottom w:val="single" w:sz="4" w:space="0" w:color="000000"/>
              <w:right w:val="single" w:sz="4" w:space="0" w:color="000000"/>
            </w:tcBorders>
          </w:tcPr>
          <w:p w14:paraId="0603EB73"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1400</w:t>
            </w:r>
          </w:p>
        </w:tc>
        <w:tc>
          <w:tcPr>
            <w:tcW w:w="1701" w:type="dxa"/>
            <w:tcBorders>
              <w:top w:val="single" w:sz="4" w:space="0" w:color="000000"/>
              <w:left w:val="single" w:sz="4" w:space="0" w:color="000000"/>
              <w:bottom w:val="single" w:sz="4" w:space="0" w:color="000000"/>
              <w:right w:val="single" w:sz="4" w:space="0" w:color="000000"/>
            </w:tcBorders>
          </w:tcPr>
          <w:p w14:paraId="5F6C4B41"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1361</w:t>
            </w:r>
          </w:p>
        </w:tc>
        <w:tc>
          <w:tcPr>
            <w:tcW w:w="1702" w:type="dxa"/>
            <w:tcBorders>
              <w:top w:val="single" w:sz="4" w:space="0" w:color="000000"/>
              <w:left w:val="single" w:sz="4" w:space="0" w:color="000000"/>
              <w:bottom w:val="single" w:sz="4" w:space="0" w:color="000000"/>
              <w:right w:val="single" w:sz="4" w:space="0" w:color="000000"/>
            </w:tcBorders>
          </w:tcPr>
          <w:p w14:paraId="588FEA75"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1496</w:t>
            </w:r>
          </w:p>
        </w:tc>
        <w:tc>
          <w:tcPr>
            <w:tcW w:w="1750" w:type="dxa"/>
            <w:tcBorders>
              <w:top w:val="single" w:sz="4" w:space="0" w:color="000000"/>
              <w:left w:val="single" w:sz="4" w:space="0" w:color="000000"/>
              <w:bottom w:val="single" w:sz="4" w:space="0" w:color="000000"/>
              <w:right w:val="single" w:sz="4" w:space="0" w:color="000000"/>
            </w:tcBorders>
          </w:tcPr>
          <w:p w14:paraId="24226F49"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1492</w:t>
            </w:r>
          </w:p>
        </w:tc>
      </w:tr>
      <w:tr w:rsidR="00430641" w14:paraId="00AA2F67" w14:textId="77777777">
        <w:tc>
          <w:tcPr>
            <w:tcW w:w="3332" w:type="dxa"/>
            <w:tcBorders>
              <w:top w:val="single" w:sz="4" w:space="0" w:color="000000"/>
              <w:left w:val="single" w:sz="4" w:space="0" w:color="000000"/>
              <w:bottom w:val="single" w:sz="4" w:space="0" w:color="000000"/>
              <w:right w:val="single" w:sz="4" w:space="0" w:color="000000"/>
            </w:tcBorders>
          </w:tcPr>
          <w:p w14:paraId="12BAB202" w14:textId="77777777" w:rsidR="00430641" w:rsidRDefault="00351224">
            <w:pPr>
              <w:pStyle w:val="0-"/>
              <w:widowControl w:val="0"/>
              <w:spacing w:before="0" w:after="0"/>
              <w:rPr>
                <w:rFonts w:ascii="Times New Roman" w:hAnsi="Times New Roman" w:cs="Times New Roman"/>
                <w:b w:val="0"/>
                <w:bCs w:val="0"/>
                <w:sz w:val="27"/>
                <w:szCs w:val="27"/>
              </w:rPr>
            </w:pPr>
            <w:proofErr w:type="spellStart"/>
            <w:r>
              <w:rPr>
                <w:rFonts w:ascii="Times New Roman" w:hAnsi="Times New Roman" w:cs="Times New Roman"/>
                <w:b w:val="0"/>
                <w:bCs w:val="0"/>
                <w:sz w:val="27"/>
                <w:szCs w:val="27"/>
              </w:rPr>
              <w:t>Пятилетский</w:t>
            </w:r>
            <w:proofErr w:type="spellEnd"/>
            <w:r>
              <w:rPr>
                <w:rFonts w:ascii="Times New Roman" w:hAnsi="Times New Roman" w:cs="Times New Roman"/>
                <w:b w:val="0"/>
                <w:bCs w:val="0"/>
                <w:sz w:val="27"/>
                <w:szCs w:val="27"/>
              </w:rPr>
              <w:t xml:space="preserve"> сельсовет</w:t>
            </w:r>
          </w:p>
        </w:tc>
        <w:tc>
          <w:tcPr>
            <w:tcW w:w="1701" w:type="dxa"/>
            <w:tcBorders>
              <w:top w:val="single" w:sz="4" w:space="0" w:color="000000"/>
              <w:left w:val="single" w:sz="4" w:space="0" w:color="000000"/>
              <w:bottom w:val="single" w:sz="4" w:space="0" w:color="000000"/>
              <w:right w:val="single" w:sz="4" w:space="0" w:color="000000"/>
            </w:tcBorders>
          </w:tcPr>
          <w:p w14:paraId="1F4BAEED"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1171</w:t>
            </w:r>
          </w:p>
        </w:tc>
        <w:tc>
          <w:tcPr>
            <w:tcW w:w="1701" w:type="dxa"/>
            <w:tcBorders>
              <w:top w:val="single" w:sz="4" w:space="0" w:color="000000"/>
              <w:left w:val="single" w:sz="4" w:space="0" w:color="000000"/>
              <w:bottom w:val="single" w:sz="4" w:space="0" w:color="000000"/>
              <w:right w:val="single" w:sz="4" w:space="0" w:color="000000"/>
            </w:tcBorders>
          </w:tcPr>
          <w:p w14:paraId="3582766A"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1161</w:t>
            </w:r>
          </w:p>
        </w:tc>
        <w:tc>
          <w:tcPr>
            <w:tcW w:w="1702" w:type="dxa"/>
            <w:tcBorders>
              <w:top w:val="single" w:sz="4" w:space="0" w:color="000000"/>
              <w:left w:val="single" w:sz="4" w:space="0" w:color="000000"/>
              <w:bottom w:val="single" w:sz="4" w:space="0" w:color="000000"/>
              <w:right w:val="single" w:sz="4" w:space="0" w:color="000000"/>
            </w:tcBorders>
          </w:tcPr>
          <w:p w14:paraId="6905A2D0"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1218</w:t>
            </w:r>
          </w:p>
        </w:tc>
        <w:tc>
          <w:tcPr>
            <w:tcW w:w="1750" w:type="dxa"/>
            <w:tcBorders>
              <w:top w:val="single" w:sz="4" w:space="0" w:color="000000"/>
              <w:left w:val="single" w:sz="4" w:space="0" w:color="000000"/>
              <w:bottom w:val="single" w:sz="4" w:space="0" w:color="000000"/>
              <w:right w:val="single" w:sz="4" w:space="0" w:color="000000"/>
            </w:tcBorders>
          </w:tcPr>
          <w:p w14:paraId="1843EB65"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1219</w:t>
            </w:r>
          </w:p>
        </w:tc>
      </w:tr>
      <w:tr w:rsidR="00430641" w14:paraId="5723A9B2" w14:textId="77777777">
        <w:tc>
          <w:tcPr>
            <w:tcW w:w="3332" w:type="dxa"/>
            <w:tcBorders>
              <w:top w:val="single" w:sz="4" w:space="0" w:color="000000"/>
              <w:left w:val="single" w:sz="4" w:space="0" w:color="000000"/>
              <w:bottom w:val="single" w:sz="4" w:space="0" w:color="000000"/>
              <w:right w:val="single" w:sz="4" w:space="0" w:color="000000"/>
            </w:tcBorders>
          </w:tcPr>
          <w:p w14:paraId="1BE92E41" w14:textId="77777777" w:rsidR="00430641" w:rsidRDefault="00351224">
            <w:pPr>
              <w:pStyle w:val="0-"/>
              <w:widowControl w:val="0"/>
              <w:spacing w:before="0" w:after="0"/>
              <w:rPr>
                <w:rFonts w:ascii="Times New Roman" w:hAnsi="Times New Roman" w:cs="Times New Roman"/>
                <w:b w:val="0"/>
                <w:bCs w:val="0"/>
                <w:sz w:val="27"/>
                <w:szCs w:val="27"/>
              </w:rPr>
            </w:pPr>
            <w:r>
              <w:rPr>
                <w:rFonts w:ascii="Times New Roman" w:hAnsi="Times New Roman" w:cs="Times New Roman"/>
                <w:b w:val="0"/>
                <w:bCs w:val="0"/>
                <w:sz w:val="27"/>
                <w:szCs w:val="27"/>
              </w:rPr>
              <w:t>Татарский сельсовет</w:t>
            </w:r>
          </w:p>
        </w:tc>
        <w:tc>
          <w:tcPr>
            <w:tcW w:w="1701" w:type="dxa"/>
            <w:tcBorders>
              <w:top w:val="single" w:sz="4" w:space="0" w:color="000000"/>
              <w:left w:val="single" w:sz="4" w:space="0" w:color="000000"/>
              <w:bottom w:val="single" w:sz="4" w:space="0" w:color="000000"/>
              <w:right w:val="single" w:sz="4" w:space="0" w:color="000000"/>
            </w:tcBorders>
          </w:tcPr>
          <w:p w14:paraId="5BA0310E"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559</w:t>
            </w:r>
          </w:p>
        </w:tc>
        <w:tc>
          <w:tcPr>
            <w:tcW w:w="1701" w:type="dxa"/>
            <w:tcBorders>
              <w:top w:val="single" w:sz="4" w:space="0" w:color="000000"/>
              <w:left w:val="single" w:sz="4" w:space="0" w:color="000000"/>
              <w:bottom w:val="single" w:sz="4" w:space="0" w:color="000000"/>
              <w:right w:val="single" w:sz="4" w:space="0" w:color="000000"/>
            </w:tcBorders>
          </w:tcPr>
          <w:p w14:paraId="2B86C954"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566</w:t>
            </w:r>
          </w:p>
        </w:tc>
        <w:tc>
          <w:tcPr>
            <w:tcW w:w="1702" w:type="dxa"/>
            <w:tcBorders>
              <w:top w:val="single" w:sz="4" w:space="0" w:color="000000"/>
              <w:left w:val="single" w:sz="4" w:space="0" w:color="000000"/>
              <w:bottom w:val="single" w:sz="4" w:space="0" w:color="000000"/>
              <w:right w:val="single" w:sz="4" w:space="0" w:color="000000"/>
            </w:tcBorders>
          </w:tcPr>
          <w:p w14:paraId="6CE67893"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704</w:t>
            </w:r>
          </w:p>
        </w:tc>
        <w:tc>
          <w:tcPr>
            <w:tcW w:w="1750" w:type="dxa"/>
            <w:tcBorders>
              <w:top w:val="single" w:sz="4" w:space="0" w:color="000000"/>
              <w:left w:val="single" w:sz="4" w:space="0" w:color="000000"/>
              <w:bottom w:val="single" w:sz="4" w:space="0" w:color="000000"/>
              <w:right w:val="single" w:sz="4" w:space="0" w:color="000000"/>
            </w:tcBorders>
          </w:tcPr>
          <w:p w14:paraId="60AC902B"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682</w:t>
            </w:r>
          </w:p>
        </w:tc>
      </w:tr>
      <w:tr w:rsidR="00430641" w14:paraId="425493FD" w14:textId="77777777">
        <w:tc>
          <w:tcPr>
            <w:tcW w:w="3332" w:type="dxa"/>
            <w:tcBorders>
              <w:top w:val="single" w:sz="4" w:space="0" w:color="000000"/>
              <w:left w:val="single" w:sz="4" w:space="0" w:color="000000"/>
              <w:bottom w:val="single" w:sz="4" w:space="0" w:color="000000"/>
              <w:right w:val="single" w:sz="4" w:space="0" w:color="000000"/>
            </w:tcBorders>
          </w:tcPr>
          <w:p w14:paraId="0E31F6F8" w14:textId="77777777" w:rsidR="00430641" w:rsidRDefault="00351224">
            <w:pPr>
              <w:pStyle w:val="0-"/>
              <w:widowControl w:val="0"/>
              <w:spacing w:before="0" w:after="0"/>
              <w:rPr>
                <w:rFonts w:ascii="Times New Roman" w:hAnsi="Times New Roman" w:cs="Times New Roman"/>
                <w:b w:val="0"/>
                <w:bCs w:val="0"/>
                <w:sz w:val="27"/>
                <w:szCs w:val="27"/>
              </w:rPr>
            </w:pPr>
            <w:proofErr w:type="spellStart"/>
            <w:r>
              <w:rPr>
                <w:rFonts w:ascii="Times New Roman" w:hAnsi="Times New Roman" w:cs="Times New Roman"/>
                <w:b w:val="0"/>
                <w:bCs w:val="0"/>
                <w:sz w:val="27"/>
                <w:szCs w:val="27"/>
              </w:rPr>
              <w:t>Шурыгинский</w:t>
            </w:r>
            <w:proofErr w:type="spellEnd"/>
            <w:r>
              <w:rPr>
                <w:rFonts w:ascii="Times New Roman" w:hAnsi="Times New Roman" w:cs="Times New Roman"/>
                <w:b w:val="0"/>
                <w:bCs w:val="0"/>
                <w:sz w:val="27"/>
                <w:szCs w:val="27"/>
              </w:rPr>
              <w:t xml:space="preserve"> с сельсовет</w:t>
            </w:r>
          </w:p>
        </w:tc>
        <w:tc>
          <w:tcPr>
            <w:tcW w:w="1701" w:type="dxa"/>
            <w:tcBorders>
              <w:top w:val="single" w:sz="4" w:space="0" w:color="000000"/>
              <w:left w:val="single" w:sz="4" w:space="0" w:color="000000"/>
              <w:bottom w:val="single" w:sz="4" w:space="0" w:color="000000"/>
              <w:right w:val="single" w:sz="4" w:space="0" w:color="000000"/>
            </w:tcBorders>
          </w:tcPr>
          <w:p w14:paraId="2DDC51C0"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1122</w:t>
            </w:r>
          </w:p>
        </w:tc>
        <w:tc>
          <w:tcPr>
            <w:tcW w:w="1701" w:type="dxa"/>
            <w:tcBorders>
              <w:top w:val="single" w:sz="4" w:space="0" w:color="000000"/>
              <w:left w:val="single" w:sz="4" w:space="0" w:color="000000"/>
              <w:bottom w:val="single" w:sz="4" w:space="0" w:color="000000"/>
              <w:right w:val="single" w:sz="4" w:space="0" w:color="000000"/>
            </w:tcBorders>
          </w:tcPr>
          <w:p w14:paraId="7838FB6D"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1105</w:t>
            </w:r>
          </w:p>
        </w:tc>
        <w:tc>
          <w:tcPr>
            <w:tcW w:w="1702" w:type="dxa"/>
            <w:tcBorders>
              <w:top w:val="single" w:sz="4" w:space="0" w:color="000000"/>
              <w:left w:val="single" w:sz="4" w:space="0" w:color="000000"/>
              <w:bottom w:val="single" w:sz="4" w:space="0" w:color="000000"/>
              <w:right w:val="single" w:sz="4" w:space="0" w:color="000000"/>
            </w:tcBorders>
          </w:tcPr>
          <w:p w14:paraId="3D128C25"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1215</w:t>
            </w:r>
          </w:p>
        </w:tc>
        <w:tc>
          <w:tcPr>
            <w:tcW w:w="1750" w:type="dxa"/>
            <w:tcBorders>
              <w:top w:val="single" w:sz="4" w:space="0" w:color="000000"/>
              <w:left w:val="single" w:sz="4" w:space="0" w:color="000000"/>
              <w:bottom w:val="single" w:sz="4" w:space="0" w:color="000000"/>
              <w:right w:val="single" w:sz="4" w:space="0" w:color="000000"/>
            </w:tcBorders>
          </w:tcPr>
          <w:p w14:paraId="0B97318D" w14:textId="77777777" w:rsidR="00430641" w:rsidRDefault="00351224">
            <w:pPr>
              <w:widowControl w:val="0"/>
              <w:tabs>
                <w:tab w:val="left" w:pos="180"/>
              </w:tabs>
              <w:spacing w:after="0" w:line="240" w:lineRule="auto"/>
              <w:jc w:val="center"/>
              <w:rPr>
                <w:rFonts w:ascii="Times New Roman" w:hAnsi="Times New Roman" w:cs="Times New Roman"/>
                <w:sz w:val="27"/>
                <w:szCs w:val="27"/>
              </w:rPr>
            </w:pPr>
            <w:r>
              <w:rPr>
                <w:rFonts w:ascii="Times New Roman" w:hAnsi="Times New Roman" w:cs="Times New Roman"/>
                <w:sz w:val="27"/>
                <w:szCs w:val="27"/>
              </w:rPr>
              <w:t>1212</w:t>
            </w:r>
          </w:p>
        </w:tc>
      </w:tr>
    </w:tbl>
    <w:p w14:paraId="41BE195E" w14:textId="77777777" w:rsidR="00430641" w:rsidRDefault="00430641">
      <w:pPr>
        <w:tabs>
          <w:tab w:val="left" w:pos="180"/>
        </w:tabs>
        <w:spacing w:after="0" w:line="240" w:lineRule="auto"/>
        <w:jc w:val="center"/>
        <w:rPr>
          <w:rFonts w:ascii="Times New Roman" w:hAnsi="Times New Roman" w:cs="Times New Roman"/>
          <w:b/>
          <w:bCs/>
          <w:sz w:val="27"/>
          <w:szCs w:val="27"/>
          <w:lang w:eastAsia="ru-RU"/>
        </w:rPr>
      </w:pPr>
    </w:p>
    <w:p w14:paraId="34DFF76D" w14:textId="77777777" w:rsidR="00430641" w:rsidRDefault="00351224">
      <w:pPr>
        <w:tabs>
          <w:tab w:val="left" w:pos="180"/>
        </w:tabs>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 xml:space="preserve">Основные показатели, характеризующие демографические процессы </w:t>
      </w:r>
    </w:p>
    <w:p w14:paraId="0F23E6FE" w14:textId="77777777" w:rsidR="00430641" w:rsidRDefault="00430641">
      <w:pPr>
        <w:tabs>
          <w:tab w:val="left" w:pos="180"/>
        </w:tabs>
        <w:spacing w:after="0" w:line="240" w:lineRule="auto"/>
        <w:jc w:val="center"/>
        <w:rPr>
          <w:rFonts w:ascii="Times New Roman" w:hAnsi="Times New Roman" w:cs="Times New Roman"/>
          <w:b/>
          <w:bCs/>
          <w:sz w:val="27"/>
          <w:szCs w:val="27"/>
          <w:lang w:eastAsia="ru-RU"/>
        </w:rPr>
      </w:pPr>
    </w:p>
    <w:tbl>
      <w:tblPr>
        <w:tblW w:w="10233" w:type="dxa"/>
        <w:tblInd w:w="-106" w:type="dxa"/>
        <w:tblLayout w:type="fixed"/>
        <w:tblLook w:val="0000" w:firstRow="0" w:lastRow="0" w:firstColumn="0" w:lastColumn="0" w:noHBand="0" w:noVBand="0"/>
      </w:tblPr>
      <w:tblGrid>
        <w:gridCol w:w="3900"/>
        <w:gridCol w:w="1370"/>
        <w:gridCol w:w="992"/>
        <w:gridCol w:w="993"/>
        <w:gridCol w:w="994"/>
        <w:gridCol w:w="992"/>
        <w:gridCol w:w="992"/>
      </w:tblGrid>
      <w:tr w:rsidR="00C57824" w14:paraId="3A14AD12" w14:textId="77777777" w:rsidTr="00C57824">
        <w:trPr>
          <w:cantSplit/>
        </w:trPr>
        <w:tc>
          <w:tcPr>
            <w:tcW w:w="3900" w:type="dxa"/>
            <w:tcBorders>
              <w:top w:val="single" w:sz="4" w:space="0" w:color="000000"/>
              <w:left w:val="single" w:sz="4" w:space="0" w:color="000000"/>
              <w:bottom w:val="single" w:sz="4" w:space="0" w:color="000000"/>
              <w:right w:val="single" w:sz="4" w:space="0" w:color="000000"/>
            </w:tcBorders>
          </w:tcPr>
          <w:p w14:paraId="6F61624E"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Наименование показателя</w:t>
            </w:r>
          </w:p>
        </w:tc>
        <w:tc>
          <w:tcPr>
            <w:tcW w:w="1370" w:type="dxa"/>
            <w:tcBorders>
              <w:top w:val="single" w:sz="4" w:space="0" w:color="000000"/>
              <w:left w:val="single" w:sz="4" w:space="0" w:color="000000"/>
              <w:bottom w:val="single" w:sz="4" w:space="0" w:color="000000"/>
              <w:right w:val="single" w:sz="4" w:space="0" w:color="000000"/>
            </w:tcBorders>
          </w:tcPr>
          <w:p w14:paraId="060547D8"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Ед. изм.</w:t>
            </w:r>
          </w:p>
        </w:tc>
        <w:tc>
          <w:tcPr>
            <w:tcW w:w="992" w:type="dxa"/>
            <w:tcBorders>
              <w:top w:val="single" w:sz="4" w:space="0" w:color="000000"/>
              <w:left w:val="single" w:sz="4" w:space="0" w:color="000000"/>
              <w:bottom w:val="single" w:sz="4" w:space="0" w:color="000000"/>
              <w:right w:val="single" w:sz="4" w:space="0" w:color="000000"/>
            </w:tcBorders>
          </w:tcPr>
          <w:p w14:paraId="13A1E68A"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2020</w:t>
            </w:r>
          </w:p>
        </w:tc>
        <w:tc>
          <w:tcPr>
            <w:tcW w:w="993" w:type="dxa"/>
            <w:tcBorders>
              <w:top w:val="single" w:sz="4" w:space="0" w:color="000000"/>
              <w:left w:val="single" w:sz="4" w:space="0" w:color="000000"/>
              <w:bottom w:val="single" w:sz="4" w:space="0" w:color="000000"/>
              <w:right w:val="single" w:sz="4" w:space="0" w:color="000000"/>
            </w:tcBorders>
          </w:tcPr>
          <w:p w14:paraId="4515F108"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2021</w:t>
            </w:r>
          </w:p>
        </w:tc>
        <w:tc>
          <w:tcPr>
            <w:tcW w:w="994" w:type="dxa"/>
            <w:tcBorders>
              <w:top w:val="single" w:sz="4" w:space="0" w:color="000000"/>
              <w:left w:val="single" w:sz="4" w:space="0" w:color="000000"/>
              <w:bottom w:val="single" w:sz="4" w:space="0" w:color="000000"/>
              <w:right w:val="single" w:sz="4" w:space="0" w:color="000000"/>
            </w:tcBorders>
          </w:tcPr>
          <w:p w14:paraId="75CCA2E2"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2022</w:t>
            </w:r>
          </w:p>
        </w:tc>
        <w:tc>
          <w:tcPr>
            <w:tcW w:w="992" w:type="dxa"/>
            <w:tcBorders>
              <w:top w:val="single" w:sz="4" w:space="0" w:color="000000"/>
              <w:left w:val="single" w:sz="4" w:space="0" w:color="000000"/>
              <w:bottom w:val="single" w:sz="4" w:space="0" w:color="000000"/>
              <w:right w:val="single" w:sz="4" w:space="0" w:color="000000"/>
            </w:tcBorders>
          </w:tcPr>
          <w:p w14:paraId="4691B648"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2023</w:t>
            </w:r>
          </w:p>
        </w:tc>
        <w:tc>
          <w:tcPr>
            <w:tcW w:w="992" w:type="dxa"/>
            <w:tcBorders>
              <w:top w:val="single" w:sz="4" w:space="0" w:color="000000"/>
              <w:left w:val="single" w:sz="4" w:space="0" w:color="000000"/>
              <w:bottom w:val="single" w:sz="4" w:space="0" w:color="000000"/>
              <w:right w:val="single" w:sz="4" w:space="0" w:color="000000"/>
            </w:tcBorders>
          </w:tcPr>
          <w:p w14:paraId="5F0ABD7F"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2024</w:t>
            </w:r>
          </w:p>
        </w:tc>
      </w:tr>
      <w:tr w:rsidR="00C57824" w14:paraId="2E3F89AA" w14:textId="77777777" w:rsidTr="00C57824">
        <w:trPr>
          <w:cantSplit/>
        </w:trPr>
        <w:tc>
          <w:tcPr>
            <w:tcW w:w="3900" w:type="dxa"/>
            <w:tcBorders>
              <w:top w:val="single" w:sz="4" w:space="0" w:color="000000"/>
              <w:left w:val="single" w:sz="4" w:space="0" w:color="000000"/>
              <w:bottom w:val="single" w:sz="4" w:space="0" w:color="000000"/>
              <w:right w:val="single" w:sz="4" w:space="0" w:color="000000"/>
            </w:tcBorders>
          </w:tcPr>
          <w:p w14:paraId="46404FA6" w14:textId="77777777" w:rsidR="00C57824" w:rsidRDefault="00C57824">
            <w:pPr>
              <w:widowControl w:val="0"/>
              <w:spacing w:after="0" w:line="240" w:lineRule="auto"/>
              <w:jc w:val="both"/>
              <w:rPr>
                <w:rFonts w:ascii="Times New Roman" w:hAnsi="Times New Roman" w:cs="Times New Roman"/>
                <w:sz w:val="27"/>
                <w:szCs w:val="27"/>
                <w:lang w:eastAsia="ru-RU"/>
              </w:rPr>
            </w:pPr>
            <w:r>
              <w:rPr>
                <w:rFonts w:ascii="Times New Roman" w:hAnsi="Times New Roman" w:cs="Times New Roman"/>
                <w:sz w:val="27"/>
                <w:szCs w:val="27"/>
                <w:lang w:eastAsia="ru-RU"/>
              </w:rPr>
              <w:t>1. Возрастная структура населения:</w:t>
            </w:r>
          </w:p>
        </w:tc>
        <w:tc>
          <w:tcPr>
            <w:tcW w:w="1370" w:type="dxa"/>
            <w:tcBorders>
              <w:top w:val="single" w:sz="4" w:space="0" w:color="000000"/>
              <w:left w:val="single" w:sz="4" w:space="0" w:color="000000"/>
              <w:bottom w:val="single" w:sz="4" w:space="0" w:color="000000"/>
              <w:right w:val="single" w:sz="4" w:space="0" w:color="000000"/>
            </w:tcBorders>
          </w:tcPr>
          <w:p w14:paraId="2C3C716B" w14:textId="77777777" w:rsidR="00C57824" w:rsidRDefault="00C57824">
            <w:pPr>
              <w:widowControl w:val="0"/>
              <w:spacing w:after="0" w:line="240" w:lineRule="auto"/>
              <w:jc w:val="center"/>
              <w:rPr>
                <w:rFonts w:ascii="Times New Roman" w:hAnsi="Times New Roman" w:cs="Times New Roman"/>
                <w:sz w:val="27"/>
                <w:szCs w:val="27"/>
                <w:lang w:eastAsia="ru-RU"/>
              </w:rPr>
            </w:pPr>
          </w:p>
        </w:tc>
        <w:tc>
          <w:tcPr>
            <w:tcW w:w="992" w:type="dxa"/>
            <w:tcBorders>
              <w:top w:val="single" w:sz="4" w:space="0" w:color="000000"/>
              <w:left w:val="single" w:sz="4" w:space="0" w:color="000000"/>
              <w:bottom w:val="single" w:sz="4" w:space="0" w:color="000000"/>
              <w:right w:val="single" w:sz="4" w:space="0" w:color="000000"/>
            </w:tcBorders>
          </w:tcPr>
          <w:p w14:paraId="25D7CEBE" w14:textId="77777777" w:rsidR="00C57824" w:rsidRDefault="00C57824">
            <w:pPr>
              <w:widowControl w:val="0"/>
              <w:spacing w:after="0" w:line="240" w:lineRule="auto"/>
              <w:jc w:val="center"/>
              <w:rPr>
                <w:rFonts w:ascii="Times New Roman" w:hAnsi="Times New Roman" w:cs="Times New Roman"/>
                <w:sz w:val="27"/>
                <w:szCs w:val="27"/>
                <w:lang w:eastAsia="ru-RU"/>
              </w:rPr>
            </w:pPr>
          </w:p>
        </w:tc>
        <w:tc>
          <w:tcPr>
            <w:tcW w:w="993" w:type="dxa"/>
            <w:tcBorders>
              <w:top w:val="single" w:sz="4" w:space="0" w:color="000000"/>
              <w:left w:val="single" w:sz="4" w:space="0" w:color="000000"/>
              <w:bottom w:val="single" w:sz="4" w:space="0" w:color="000000"/>
              <w:right w:val="single" w:sz="4" w:space="0" w:color="000000"/>
            </w:tcBorders>
          </w:tcPr>
          <w:p w14:paraId="632323B1" w14:textId="77777777" w:rsidR="00C57824" w:rsidRDefault="00C57824">
            <w:pPr>
              <w:widowControl w:val="0"/>
              <w:spacing w:after="0" w:line="240" w:lineRule="auto"/>
              <w:jc w:val="center"/>
              <w:rPr>
                <w:rFonts w:ascii="Times New Roman" w:hAnsi="Times New Roman" w:cs="Times New Roman"/>
                <w:sz w:val="27"/>
                <w:szCs w:val="27"/>
                <w:lang w:eastAsia="ru-RU"/>
              </w:rPr>
            </w:pPr>
          </w:p>
        </w:tc>
        <w:tc>
          <w:tcPr>
            <w:tcW w:w="994" w:type="dxa"/>
            <w:tcBorders>
              <w:top w:val="single" w:sz="4" w:space="0" w:color="000000"/>
              <w:left w:val="single" w:sz="4" w:space="0" w:color="000000"/>
              <w:bottom w:val="single" w:sz="4" w:space="0" w:color="000000"/>
              <w:right w:val="single" w:sz="4" w:space="0" w:color="000000"/>
            </w:tcBorders>
          </w:tcPr>
          <w:p w14:paraId="561D20E1" w14:textId="77777777" w:rsidR="00C57824" w:rsidRDefault="00C57824">
            <w:pPr>
              <w:widowControl w:val="0"/>
              <w:spacing w:after="0" w:line="240" w:lineRule="auto"/>
              <w:jc w:val="center"/>
              <w:rPr>
                <w:rFonts w:ascii="Times New Roman" w:hAnsi="Times New Roman" w:cs="Times New Roman"/>
                <w:sz w:val="27"/>
                <w:szCs w:val="27"/>
                <w:lang w:eastAsia="ru-RU"/>
              </w:rPr>
            </w:pPr>
          </w:p>
        </w:tc>
        <w:tc>
          <w:tcPr>
            <w:tcW w:w="992" w:type="dxa"/>
            <w:tcBorders>
              <w:top w:val="single" w:sz="4" w:space="0" w:color="000000"/>
              <w:left w:val="single" w:sz="4" w:space="0" w:color="000000"/>
              <w:bottom w:val="single" w:sz="4" w:space="0" w:color="000000"/>
              <w:right w:val="single" w:sz="4" w:space="0" w:color="000000"/>
            </w:tcBorders>
          </w:tcPr>
          <w:p w14:paraId="368340F0" w14:textId="77777777" w:rsidR="00C57824" w:rsidRDefault="00C57824">
            <w:pPr>
              <w:widowControl w:val="0"/>
              <w:spacing w:after="0" w:line="240" w:lineRule="auto"/>
              <w:jc w:val="center"/>
              <w:rPr>
                <w:rFonts w:ascii="Times New Roman" w:hAnsi="Times New Roman" w:cs="Times New Roman"/>
                <w:sz w:val="27"/>
                <w:szCs w:val="27"/>
                <w:lang w:eastAsia="ru-RU"/>
              </w:rPr>
            </w:pPr>
          </w:p>
        </w:tc>
        <w:tc>
          <w:tcPr>
            <w:tcW w:w="992" w:type="dxa"/>
            <w:tcBorders>
              <w:top w:val="single" w:sz="4" w:space="0" w:color="000000"/>
              <w:left w:val="single" w:sz="4" w:space="0" w:color="000000"/>
              <w:bottom w:val="single" w:sz="4" w:space="0" w:color="000000"/>
              <w:right w:val="single" w:sz="4" w:space="0" w:color="000000"/>
            </w:tcBorders>
          </w:tcPr>
          <w:p w14:paraId="645F11EC" w14:textId="77777777" w:rsidR="00C57824" w:rsidRDefault="00C57824">
            <w:pPr>
              <w:widowControl w:val="0"/>
              <w:spacing w:after="0" w:line="240" w:lineRule="auto"/>
              <w:jc w:val="center"/>
              <w:rPr>
                <w:rFonts w:ascii="Times New Roman" w:hAnsi="Times New Roman" w:cs="Times New Roman"/>
                <w:sz w:val="27"/>
                <w:szCs w:val="27"/>
                <w:lang w:eastAsia="ru-RU"/>
              </w:rPr>
            </w:pPr>
          </w:p>
        </w:tc>
      </w:tr>
      <w:tr w:rsidR="00C57824" w14:paraId="67190334" w14:textId="77777777" w:rsidTr="00C57824">
        <w:trPr>
          <w:cantSplit/>
        </w:trPr>
        <w:tc>
          <w:tcPr>
            <w:tcW w:w="3900" w:type="dxa"/>
            <w:tcBorders>
              <w:top w:val="single" w:sz="4" w:space="0" w:color="000000"/>
              <w:left w:val="single" w:sz="4" w:space="0" w:color="000000"/>
              <w:bottom w:val="single" w:sz="4" w:space="0" w:color="000000"/>
              <w:right w:val="single" w:sz="4" w:space="0" w:color="000000"/>
            </w:tcBorders>
          </w:tcPr>
          <w:p w14:paraId="56910D0F" w14:textId="77777777" w:rsidR="00C57824" w:rsidRDefault="00C57824">
            <w:pPr>
              <w:widowControl w:val="0"/>
              <w:spacing w:after="0" w:line="240" w:lineRule="auto"/>
              <w:jc w:val="both"/>
              <w:rPr>
                <w:rFonts w:ascii="Times New Roman" w:hAnsi="Times New Roman" w:cs="Times New Roman"/>
                <w:sz w:val="27"/>
                <w:szCs w:val="27"/>
                <w:lang w:eastAsia="ru-RU"/>
              </w:rPr>
            </w:pPr>
            <w:r>
              <w:rPr>
                <w:rFonts w:ascii="Times New Roman" w:hAnsi="Times New Roman" w:cs="Times New Roman"/>
                <w:sz w:val="27"/>
                <w:szCs w:val="27"/>
                <w:lang w:eastAsia="ru-RU"/>
              </w:rPr>
              <w:t>- до 18 лет</w:t>
            </w:r>
          </w:p>
        </w:tc>
        <w:tc>
          <w:tcPr>
            <w:tcW w:w="1370" w:type="dxa"/>
            <w:tcBorders>
              <w:top w:val="single" w:sz="4" w:space="0" w:color="000000"/>
              <w:left w:val="single" w:sz="4" w:space="0" w:color="000000"/>
              <w:bottom w:val="single" w:sz="4" w:space="0" w:color="000000"/>
              <w:right w:val="single" w:sz="4" w:space="0" w:color="000000"/>
            </w:tcBorders>
          </w:tcPr>
          <w:p w14:paraId="15AECB2C"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w:t>
            </w:r>
          </w:p>
        </w:tc>
        <w:tc>
          <w:tcPr>
            <w:tcW w:w="992" w:type="dxa"/>
            <w:tcBorders>
              <w:top w:val="single" w:sz="4" w:space="0" w:color="000000"/>
              <w:left w:val="single" w:sz="4" w:space="0" w:color="000000"/>
              <w:bottom w:val="single" w:sz="4" w:space="0" w:color="000000"/>
              <w:right w:val="single" w:sz="4" w:space="0" w:color="000000"/>
            </w:tcBorders>
          </w:tcPr>
          <w:p w14:paraId="6DB51ED7"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25,2</w:t>
            </w:r>
          </w:p>
        </w:tc>
        <w:tc>
          <w:tcPr>
            <w:tcW w:w="993" w:type="dxa"/>
            <w:tcBorders>
              <w:top w:val="single" w:sz="4" w:space="0" w:color="000000"/>
              <w:left w:val="single" w:sz="4" w:space="0" w:color="000000"/>
              <w:bottom w:val="single" w:sz="4" w:space="0" w:color="000000"/>
              <w:right w:val="single" w:sz="4" w:space="0" w:color="000000"/>
            </w:tcBorders>
          </w:tcPr>
          <w:p w14:paraId="586CFF5C"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25,0</w:t>
            </w:r>
          </w:p>
        </w:tc>
        <w:tc>
          <w:tcPr>
            <w:tcW w:w="994" w:type="dxa"/>
            <w:tcBorders>
              <w:top w:val="single" w:sz="4" w:space="0" w:color="000000"/>
              <w:left w:val="single" w:sz="4" w:space="0" w:color="000000"/>
              <w:bottom w:val="single" w:sz="4" w:space="0" w:color="000000"/>
              <w:right w:val="single" w:sz="4" w:space="0" w:color="000000"/>
            </w:tcBorders>
          </w:tcPr>
          <w:p w14:paraId="688D63EE"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24,9</w:t>
            </w:r>
          </w:p>
        </w:tc>
        <w:tc>
          <w:tcPr>
            <w:tcW w:w="992" w:type="dxa"/>
            <w:tcBorders>
              <w:top w:val="single" w:sz="4" w:space="0" w:color="000000"/>
              <w:left w:val="single" w:sz="4" w:space="0" w:color="000000"/>
              <w:bottom w:val="single" w:sz="4" w:space="0" w:color="000000"/>
              <w:right w:val="single" w:sz="4" w:space="0" w:color="000000"/>
            </w:tcBorders>
          </w:tcPr>
          <w:p w14:paraId="133F96CD"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20,5</w:t>
            </w:r>
          </w:p>
        </w:tc>
        <w:tc>
          <w:tcPr>
            <w:tcW w:w="992" w:type="dxa"/>
            <w:tcBorders>
              <w:top w:val="single" w:sz="4" w:space="0" w:color="000000"/>
              <w:left w:val="single" w:sz="4" w:space="0" w:color="000000"/>
              <w:bottom w:val="single" w:sz="4" w:space="0" w:color="000000"/>
              <w:right w:val="single" w:sz="4" w:space="0" w:color="000000"/>
            </w:tcBorders>
          </w:tcPr>
          <w:p w14:paraId="0988FB30" w14:textId="77777777" w:rsidR="00C57824" w:rsidRDefault="002D20B5">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22,6</w:t>
            </w:r>
          </w:p>
        </w:tc>
      </w:tr>
      <w:tr w:rsidR="00C57824" w14:paraId="6551F790" w14:textId="77777777" w:rsidTr="00C57824">
        <w:trPr>
          <w:cantSplit/>
        </w:trPr>
        <w:tc>
          <w:tcPr>
            <w:tcW w:w="3900" w:type="dxa"/>
            <w:tcBorders>
              <w:top w:val="single" w:sz="4" w:space="0" w:color="000000"/>
              <w:left w:val="single" w:sz="4" w:space="0" w:color="000000"/>
              <w:bottom w:val="single" w:sz="4" w:space="0" w:color="000000"/>
              <w:right w:val="single" w:sz="4" w:space="0" w:color="000000"/>
            </w:tcBorders>
          </w:tcPr>
          <w:p w14:paraId="459CC685" w14:textId="77777777" w:rsidR="00C57824" w:rsidRDefault="00C57824">
            <w:pPr>
              <w:widowControl w:val="0"/>
              <w:spacing w:after="0" w:line="240" w:lineRule="auto"/>
              <w:jc w:val="both"/>
              <w:rPr>
                <w:rFonts w:ascii="Times New Roman" w:hAnsi="Times New Roman" w:cs="Times New Roman"/>
                <w:sz w:val="27"/>
                <w:szCs w:val="27"/>
                <w:lang w:eastAsia="ru-RU"/>
              </w:rPr>
            </w:pPr>
            <w:r>
              <w:rPr>
                <w:rFonts w:ascii="Times New Roman" w:hAnsi="Times New Roman" w:cs="Times New Roman"/>
                <w:sz w:val="27"/>
                <w:szCs w:val="27"/>
                <w:lang w:eastAsia="ru-RU"/>
              </w:rPr>
              <w:t>- трудоспособного возраста</w:t>
            </w:r>
          </w:p>
        </w:tc>
        <w:tc>
          <w:tcPr>
            <w:tcW w:w="1370" w:type="dxa"/>
            <w:tcBorders>
              <w:top w:val="single" w:sz="4" w:space="0" w:color="000000"/>
              <w:left w:val="single" w:sz="4" w:space="0" w:color="000000"/>
              <w:bottom w:val="single" w:sz="4" w:space="0" w:color="000000"/>
              <w:right w:val="single" w:sz="4" w:space="0" w:color="000000"/>
            </w:tcBorders>
          </w:tcPr>
          <w:p w14:paraId="2A78B3FC" w14:textId="77777777" w:rsidR="00C57824" w:rsidRDefault="00C578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lang w:eastAsia="ru-RU"/>
              </w:rPr>
              <w:t>%</w:t>
            </w:r>
          </w:p>
        </w:tc>
        <w:tc>
          <w:tcPr>
            <w:tcW w:w="992" w:type="dxa"/>
            <w:tcBorders>
              <w:top w:val="single" w:sz="4" w:space="0" w:color="000000"/>
              <w:left w:val="single" w:sz="4" w:space="0" w:color="000000"/>
              <w:bottom w:val="single" w:sz="4" w:space="0" w:color="000000"/>
              <w:right w:val="single" w:sz="4" w:space="0" w:color="000000"/>
            </w:tcBorders>
          </w:tcPr>
          <w:p w14:paraId="739D91F3"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50,2</w:t>
            </w:r>
          </w:p>
        </w:tc>
        <w:tc>
          <w:tcPr>
            <w:tcW w:w="993" w:type="dxa"/>
            <w:tcBorders>
              <w:top w:val="single" w:sz="4" w:space="0" w:color="000000"/>
              <w:left w:val="single" w:sz="4" w:space="0" w:color="000000"/>
              <w:bottom w:val="single" w:sz="4" w:space="0" w:color="000000"/>
              <w:right w:val="single" w:sz="4" w:space="0" w:color="000000"/>
            </w:tcBorders>
          </w:tcPr>
          <w:p w14:paraId="7EF51B73"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50,1</w:t>
            </w:r>
          </w:p>
        </w:tc>
        <w:tc>
          <w:tcPr>
            <w:tcW w:w="994" w:type="dxa"/>
            <w:tcBorders>
              <w:top w:val="single" w:sz="4" w:space="0" w:color="000000"/>
              <w:left w:val="single" w:sz="4" w:space="0" w:color="000000"/>
              <w:bottom w:val="single" w:sz="4" w:space="0" w:color="000000"/>
              <w:right w:val="single" w:sz="4" w:space="0" w:color="000000"/>
            </w:tcBorders>
          </w:tcPr>
          <w:p w14:paraId="1C2AF481"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52,7</w:t>
            </w:r>
          </w:p>
        </w:tc>
        <w:tc>
          <w:tcPr>
            <w:tcW w:w="992" w:type="dxa"/>
            <w:tcBorders>
              <w:top w:val="single" w:sz="4" w:space="0" w:color="000000"/>
              <w:left w:val="single" w:sz="4" w:space="0" w:color="000000"/>
              <w:bottom w:val="single" w:sz="4" w:space="0" w:color="000000"/>
              <w:right w:val="single" w:sz="4" w:space="0" w:color="000000"/>
            </w:tcBorders>
          </w:tcPr>
          <w:p w14:paraId="36F2B7BB"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55,2</w:t>
            </w:r>
          </w:p>
        </w:tc>
        <w:tc>
          <w:tcPr>
            <w:tcW w:w="992" w:type="dxa"/>
            <w:tcBorders>
              <w:top w:val="single" w:sz="4" w:space="0" w:color="000000"/>
              <w:left w:val="single" w:sz="4" w:space="0" w:color="000000"/>
              <w:bottom w:val="single" w:sz="4" w:space="0" w:color="000000"/>
              <w:right w:val="single" w:sz="4" w:space="0" w:color="000000"/>
            </w:tcBorders>
          </w:tcPr>
          <w:p w14:paraId="187F439F" w14:textId="77777777" w:rsidR="00C57824" w:rsidRDefault="002D20B5">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48,6</w:t>
            </w:r>
          </w:p>
        </w:tc>
      </w:tr>
      <w:tr w:rsidR="00C57824" w14:paraId="182BF711" w14:textId="77777777" w:rsidTr="00C57824">
        <w:trPr>
          <w:cantSplit/>
        </w:trPr>
        <w:tc>
          <w:tcPr>
            <w:tcW w:w="3900" w:type="dxa"/>
            <w:tcBorders>
              <w:top w:val="single" w:sz="4" w:space="0" w:color="000000"/>
              <w:left w:val="single" w:sz="4" w:space="0" w:color="000000"/>
              <w:bottom w:val="single" w:sz="4" w:space="0" w:color="000000"/>
              <w:right w:val="single" w:sz="4" w:space="0" w:color="000000"/>
            </w:tcBorders>
          </w:tcPr>
          <w:p w14:paraId="1493301F" w14:textId="77777777" w:rsidR="00C57824" w:rsidRDefault="00C57824">
            <w:pPr>
              <w:widowControl w:val="0"/>
              <w:spacing w:after="0" w:line="240" w:lineRule="auto"/>
              <w:jc w:val="both"/>
              <w:rPr>
                <w:rFonts w:ascii="Times New Roman" w:hAnsi="Times New Roman" w:cs="Times New Roman"/>
                <w:sz w:val="27"/>
                <w:szCs w:val="27"/>
                <w:lang w:eastAsia="ru-RU"/>
              </w:rPr>
            </w:pPr>
            <w:r>
              <w:rPr>
                <w:rFonts w:ascii="Times New Roman" w:hAnsi="Times New Roman" w:cs="Times New Roman"/>
                <w:sz w:val="27"/>
                <w:szCs w:val="27"/>
                <w:lang w:eastAsia="ru-RU"/>
              </w:rPr>
              <w:t>- старше трудоспособного возраста</w:t>
            </w:r>
          </w:p>
        </w:tc>
        <w:tc>
          <w:tcPr>
            <w:tcW w:w="1370" w:type="dxa"/>
            <w:tcBorders>
              <w:top w:val="single" w:sz="4" w:space="0" w:color="000000"/>
              <w:left w:val="single" w:sz="4" w:space="0" w:color="000000"/>
              <w:bottom w:val="single" w:sz="4" w:space="0" w:color="000000"/>
              <w:right w:val="single" w:sz="4" w:space="0" w:color="000000"/>
            </w:tcBorders>
          </w:tcPr>
          <w:p w14:paraId="6DA9E2CF" w14:textId="77777777" w:rsidR="00C57824" w:rsidRDefault="00C578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w:t>
            </w:r>
          </w:p>
        </w:tc>
        <w:tc>
          <w:tcPr>
            <w:tcW w:w="992" w:type="dxa"/>
            <w:tcBorders>
              <w:top w:val="single" w:sz="4" w:space="0" w:color="000000"/>
              <w:left w:val="single" w:sz="4" w:space="0" w:color="000000"/>
              <w:bottom w:val="single" w:sz="4" w:space="0" w:color="000000"/>
              <w:right w:val="single" w:sz="4" w:space="0" w:color="000000"/>
            </w:tcBorders>
          </w:tcPr>
          <w:p w14:paraId="296F1F54"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27,3</w:t>
            </w:r>
          </w:p>
        </w:tc>
        <w:tc>
          <w:tcPr>
            <w:tcW w:w="993" w:type="dxa"/>
            <w:tcBorders>
              <w:top w:val="single" w:sz="4" w:space="0" w:color="000000"/>
              <w:left w:val="single" w:sz="4" w:space="0" w:color="000000"/>
              <w:bottom w:val="single" w:sz="4" w:space="0" w:color="000000"/>
              <w:right w:val="single" w:sz="4" w:space="0" w:color="000000"/>
            </w:tcBorders>
          </w:tcPr>
          <w:p w14:paraId="2711A45F"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27,5</w:t>
            </w:r>
          </w:p>
        </w:tc>
        <w:tc>
          <w:tcPr>
            <w:tcW w:w="994" w:type="dxa"/>
            <w:tcBorders>
              <w:top w:val="single" w:sz="4" w:space="0" w:color="000000"/>
              <w:left w:val="single" w:sz="4" w:space="0" w:color="000000"/>
              <w:bottom w:val="single" w:sz="4" w:space="0" w:color="000000"/>
              <w:right w:val="single" w:sz="4" w:space="0" w:color="000000"/>
            </w:tcBorders>
          </w:tcPr>
          <w:p w14:paraId="6ADB9598"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25,0</w:t>
            </w:r>
          </w:p>
        </w:tc>
        <w:tc>
          <w:tcPr>
            <w:tcW w:w="992" w:type="dxa"/>
            <w:tcBorders>
              <w:top w:val="single" w:sz="4" w:space="0" w:color="000000"/>
              <w:left w:val="single" w:sz="4" w:space="0" w:color="000000"/>
              <w:bottom w:val="single" w:sz="4" w:space="0" w:color="000000"/>
              <w:right w:val="single" w:sz="4" w:space="0" w:color="000000"/>
            </w:tcBorders>
          </w:tcPr>
          <w:p w14:paraId="0506D432"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24,3</w:t>
            </w:r>
          </w:p>
        </w:tc>
        <w:tc>
          <w:tcPr>
            <w:tcW w:w="992" w:type="dxa"/>
            <w:tcBorders>
              <w:top w:val="single" w:sz="4" w:space="0" w:color="000000"/>
              <w:left w:val="single" w:sz="4" w:space="0" w:color="000000"/>
              <w:bottom w:val="single" w:sz="4" w:space="0" w:color="000000"/>
              <w:right w:val="single" w:sz="4" w:space="0" w:color="000000"/>
            </w:tcBorders>
          </w:tcPr>
          <w:p w14:paraId="72072BE5" w14:textId="77777777" w:rsidR="00C57824" w:rsidRDefault="002D20B5">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28,8</w:t>
            </w:r>
          </w:p>
        </w:tc>
      </w:tr>
      <w:tr w:rsidR="00C57824" w14:paraId="018BE753" w14:textId="77777777" w:rsidTr="00C57824">
        <w:trPr>
          <w:cantSplit/>
        </w:trPr>
        <w:tc>
          <w:tcPr>
            <w:tcW w:w="3900" w:type="dxa"/>
            <w:tcBorders>
              <w:top w:val="single" w:sz="4" w:space="0" w:color="000000"/>
              <w:left w:val="single" w:sz="4" w:space="0" w:color="000000"/>
              <w:bottom w:val="single" w:sz="4" w:space="0" w:color="000000"/>
              <w:right w:val="single" w:sz="4" w:space="0" w:color="000000"/>
            </w:tcBorders>
          </w:tcPr>
          <w:p w14:paraId="69B1F8DA" w14:textId="77777777" w:rsidR="00C57824" w:rsidRDefault="00C57824">
            <w:pPr>
              <w:widowControl w:val="0"/>
              <w:spacing w:after="0" w:line="240" w:lineRule="auto"/>
              <w:jc w:val="both"/>
              <w:rPr>
                <w:rFonts w:ascii="Times New Roman" w:hAnsi="Times New Roman" w:cs="Times New Roman"/>
                <w:sz w:val="27"/>
                <w:szCs w:val="27"/>
                <w:lang w:eastAsia="ru-RU"/>
              </w:rPr>
            </w:pPr>
            <w:r>
              <w:rPr>
                <w:rFonts w:ascii="Times New Roman" w:hAnsi="Times New Roman" w:cs="Times New Roman"/>
                <w:sz w:val="27"/>
                <w:szCs w:val="27"/>
                <w:lang w:eastAsia="ru-RU"/>
              </w:rPr>
              <w:lastRenderedPageBreak/>
              <w:t>2. Коэффициент миграционного прироста</w:t>
            </w:r>
          </w:p>
        </w:tc>
        <w:tc>
          <w:tcPr>
            <w:tcW w:w="1370" w:type="dxa"/>
            <w:tcBorders>
              <w:top w:val="single" w:sz="4" w:space="0" w:color="000000"/>
              <w:left w:val="single" w:sz="4" w:space="0" w:color="000000"/>
              <w:bottom w:val="single" w:sz="4" w:space="0" w:color="000000"/>
              <w:right w:val="single" w:sz="4" w:space="0" w:color="000000"/>
            </w:tcBorders>
          </w:tcPr>
          <w:p w14:paraId="6BA4AD71"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чел. на 1000 чел. населения</w:t>
            </w:r>
          </w:p>
        </w:tc>
        <w:tc>
          <w:tcPr>
            <w:tcW w:w="992" w:type="dxa"/>
            <w:tcBorders>
              <w:top w:val="single" w:sz="4" w:space="0" w:color="000000"/>
              <w:left w:val="single" w:sz="4" w:space="0" w:color="000000"/>
              <w:bottom w:val="single" w:sz="4" w:space="0" w:color="000000"/>
              <w:right w:val="single" w:sz="4" w:space="0" w:color="000000"/>
            </w:tcBorders>
          </w:tcPr>
          <w:p w14:paraId="279EB79F"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-2,1</w:t>
            </w:r>
          </w:p>
        </w:tc>
        <w:tc>
          <w:tcPr>
            <w:tcW w:w="993" w:type="dxa"/>
            <w:tcBorders>
              <w:top w:val="single" w:sz="4" w:space="0" w:color="000000"/>
              <w:left w:val="single" w:sz="4" w:space="0" w:color="000000"/>
              <w:bottom w:val="single" w:sz="4" w:space="0" w:color="000000"/>
              <w:right w:val="single" w:sz="4" w:space="0" w:color="000000"/>
            </w:tcBorders>
          </w:tcPr>
          <w:p w14:paraId="0EF71413"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-2,5</w:t>
            </w:r>
          </w:p>
        </w:tc>
        <w:tc>
          <w:tcPr>
            <w:tcW w:w="994" w:type="dxa"/>
            <w:tcBorders>
              <w:top w:val="single" w:sz="4" w:space="0" w:color="000000"/>
              <w:left w:val="single" w:sz="4" w:space="0" w:color="000000"/>
              <w:bottom w:val="single" w:sz="4" w:space="0" w:color="000000"/>
              <w:right w:val="single" w:sz="4" w:space="0" w:color="000000"/>
            </w:tcBorders>
          </w:tcPr>
          <w:p w14:paraId="37C9D10E"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4,2</w:t>
            </w:r>
          </w:p>
        </w:tc>
        <w:tc>
          <w:tcPr>
            <w:tcW w:w="992" w:type="dxa"/>
            <w:tcBorders>
              <w:top w:val="single" w:sz="4" w:space="0" w:color="000000"/>
              <w:left w:val="single" w:sz="4" w:space="0" w:color="000000"/>
              <w:bottom w:val="single" w:sz="4" w:space="0" w:color="000000"/>
              <w:right w:val="single" w:sz="4" w:space="0" w:color="000000"/>
            </w:tcBorders>
          </w:tcPr>
          <w:p w14:paraId="5465C9BF"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5,3</w:t>
            </w:r>
          </w:p>
        </w:tc>
        <w:tc>
          <w:tcPr>
            <w:tcW w:w="992" w:type="dxa"/>
            <w:tcBorders>
              <w:top w:val="single" w:sz="4" w:space="0" w:color="000000"/>
              <w:left w:val="single" w:sz="4" w:space="0" w:color="000000"/>
              <w:bottom w:val="single" w:sz="4" w:space="0" w:color="000000"/>
              <w:right w:val="single" w:sz="4" w:space="0" w:color="000000"/>
            </w:tcBorders>
          </w:tcPr>
          <w:p w14:paraId="5FF97F0C" w14:textId="77777777" w:rsidR="00C57824" w:rsidRDefault="001823E6">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-13,9</w:t>
            </w:r>
          </w:p>
        </w:tc>
      </w:tr>
      <w:tr w:rsidR="00C57824" w14:paraId="103DB2BA" w14:textId="77777777" w:rsidTr="00C57824">
        <w:trPr>
          <w:cantSplit/>
        </w:trPr>
        <w:tc>
          <w:tcPr>
            <w:tcW w:w="3900" w:type="dxa"/>
            <w:tcBorders>
              <w:top w:val="single" w:sz="4" w:space="0" w:color="000000"/>
              <w:left w:val="single" w:sz="4" w:space="0" w:color="000000"/>
              <w:bottom w:val="single" w:sz="4" w:space="0" w:color="000000"/>
              <w:right w:val="single" w:sz="4" w:space="0" w:color="000000"/>
            </w:tcBorders>
          </w:tcPr>
          <w:p w14:paraId="6F360735" w14:textId="77777777" w:rsidR="00C57824" w:rsidRDefault="00C57824">
            <w:pPr>
              <w:widowControl w:val="0"/>
              <w:spacing w:after="0" w:line="240" w:lineRule="auto"/>
              <w:jc w:val="both"/>
              <w:rPr>
                <w:rFonts w:ascii="Times New Roman" w:hAnsi="Times New Roman" w:cs="Times New Roman"/>
                <w:sz w:val="27"/>
                <w:szCs w:val="27"/>
                <w:lang w:eastAsia="ru-RU"/>
              </w:rPr>
            </w:pPr>
            <w:r>
              <w:rPr>
                <w:rFonts w:ascii="Times New Roman" w:hAnsi="Times New Roman" w:cs="Times New Roman"/>
                <w:sz w:val="27"/>
                <w:szCs w:val="27"/>
                <w:lang w:eastAsia="ru-RU"/>
              </w:rPr>
              <w:t>3. Коэффициент естественной убыли</w:t>
            </w:r>
          </w:p>
        </w:tc>
        <w:tc>
          <w:tcPr>
            <w:tcW w:w="1370" w:type="dxa"/>
            <w:tcBorders>
              <w:top w:val="single" w:sz="4" w:space="0" w:color="000000"/>
              <w:left w:val="single" w:sz="4" w:space="0" w:color="000000"/>
              <w:bottom w:val="single" w:sz="4" w:space="0" w:color="000000"/>
              <w:right w:val="single" w:sz="4" w:space="0" w:color="000000"/>
            </w:tcBorders>
          </w:tcPr>
          <w:p w14:paraId="06BF74F8"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чел. на 1000 чел. населения</w:t>
            </w:r>
          </w:p>
        </w:tc>
        <w:tc>
          <w:tcPr>
            <w:tcW w:w="992" w:type="dxa"/>
            <w:tcBorders>
              <w:top w:val="single" w:sz="4" w:space="0" w:color="000000"/>
              <w:left w:val="single" w:sz="4" w:space="0" w:color="000000"/>
              <w:bottom w:val="single" w:sz="4" w:space="0" w:color="000000"/>
              <w:right w:val="single" w:sz="4" w:space="0" w:color="000000"/>
            </w:tcBorders>
          </w:tcPr>
          <w:p w14:paraId="79F6FEB8"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16,0</w:t>
            </w:r>
          </w:p>
        </w:tc>
        <w:tc>
          <w:tcPr>
            <w:tcW w:w="993" w:type="dxa"/>
            <w:tcBorders>
              <w:top w:val="single" w:sz="4" w:space="0" w:color="000000"/>
              <w:left w:val="single" w:sz="4" w:space="0" w:color="000000"/>
              <w:bottom w:val="single" w:sz="4" w:space="0" w:color="000000"/>
              <w:right w:val="single" w:sz="4" w:space="0" w:color="000000"/>
            </w:tcBorders>
          </w:tcPr>
          <w:p w14:paraId="1396D4A1"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10,4</w:t>
            </w:r>
          </w:p>
        </w:tc>
        <w:tc>
          <w:tcPr>
            <w:tcW w:w="994" w:type="dxa"/>
            <w:tcBorders>
              <w:top w:val="single" w:sz="4" w:space="0" w:color="000000"/>
              <w:left w:val="single" w:sz="4" w:space="0" w:color="000000"/>
              <w:bottom w:val="single" w:sz="4" w:space="0" w:color="000000"/>
              <w:right w:val="single" w:sz="4" w:space="0" w:color="000000"/>
            </w:tcBorders>
          </w:tcPr>
          <w:p w14:paraId="1C67DAAA"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5,6</w:t>
            </w:r>
          </w:p>
        </w:tc>
        <w:tc>
          <w:tcPr>
            <w:tcW w:w="992" w:type="dxa"/>
            <w:tcBorders>
              <w:top w:val="single" w:sz="4" w:space="0" w:color="000000"/>
              <w:left w:val="single" w:sz="4" w:space="0" w:color="000000"/>
              <w:bottom w:val="single" w:sz="4" w:space="0" w:color="000000"/>
              <w:right w:val="single" w:sz="4" w:space="0" w:color="000000"/>
            </w:tcBorders>
          </w:tcPr>
          <w:p w14:paraId="573C6BBF" w14:textId="77777777" w:rsidR="00C57824" w:rsidRDefault="00C578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-6,4</w:t>
            </w:r>
          </w:p>
        </w:tc>
        <w:tc>
          <w:tcPr>
            <w:tcW w:w="992" w:type="dxa"/>
            <w:tcBorders>
              <w:top w:val="single" w:sz="4" w:space="0" w:color="000000"/>
              <w:left w:val="single" w:sz="4" w:space="0" w:color="000000"/>
              <w:bottom w:val="single" w:sz="4" w:space="0" w:color="000000"/>
              <w:right w:val="single" w:sz="4" w:space="0" w:color="000000"/>
            </w:tcBorders>
          </w:tcPr>
          <w:p w14:paraId="43FE5CDF" w14:textId="77777777" w:rsidR="00C57824" w:rsidRDefault="001823E6">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-7,4</w:t>
            </w:r>
          </w:p>
        </w:tc>
      </w:tr>
    </w:tbl>
    <w:p w14:paraId="29FE49A3" w14:textId="77777777" w:rsidR="00430641" w:rsidRDefault="00430641">
      <w:pPr>
        <w:tabs>
          <w:tab w:val="left" w:pos="180"/>
        </w:tabs>
        <w:spacing w:after="0" w:line="240" w:lineRule="auto"/>
        <w:jc w:val="center"/>
        <w:rPr>
          <w:rFonts w:ascii="Times New Roman" w:hAnsi="Times New Roman" w:cs="Times New Roman"/>
          <w:b/>
          <w:bCs/>
          <w:sz w:val="27"/>
          <w:szCs w:val="27"/>
          <w:lang w:eastAsia="ru-RU"/>
        </w:rPr>
      </w:pPr>
    </w:p>
    <w:p w14:paraId="1B5BB14F" w14:textId="77777777" w:rsidR="00430641" w:rsidRDefault="00351224">
      <w:pPr>
        <w:tabs>
          <w:tab w:val="left" w:pos="180"/>
        </w:tabs>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Уровень жизни населения</w:t>
      </w:r>
    </w:p>
    <w:p w14:paraId="27ADD4EE" w14:textId="77777777" w:rsidR="00430641" w:rsidRDefault="00430641">
      <w:pPr>
        <w:tabs>
          <w:tab w:val="left" w:pos="180"/>
        </w:tabs>
        <w:spacing w:after="0" w:line="240" w:lineRule="auto"/>
        <w:jc w:val="center"/>
        <w:rPr>
          <w:rFonts w:ascii="Times New Roman" w:hAnsi="Times New Roman" w:cs="Times New Roman"/>
          <w:b/>
          <w:bCs/>
          <w:sz w:val="27"/>
          <w:szCs w:val="27"/>
          <w:lang w:eastAsia="ru-RU"/>
        </w:rPr>
      </w:pPr>
    </w:p>
    <w:tbl>
      <w:tblPr>
        <w:tblW w:w="10420" w:type="dxa"/>
        <w:tblInd w:w="-106" w:type="dxa"/>
        <w:tblLayout w:type="fixed"/>
        <w:tblLook w:val="0000" w:firstRow="0" w:lastRow="0" w:firstColumn="0" w:lastColumn="0" w:noHBand="0" w:noVBand="0"/>
      </w:tblPr>
      <w:tblGrid>
        <w:gridCol w:w="3617"/>
        <w:gridCol w:w="1133"/>
        <w:gridCol w:w="993"/>
        <w:gridCol w:w="992"/>
        <w:gridCol w:w="1135"/>
        <w:gridCol w:w="1275"/>
        <w:gridCol w:w="1275"/>
      </w:tblGrid>
      <w:tr w:rsidR="00C57824" w14:paraId="79FB71FD" w14:textId="77777777" w:rsidTr="00C57824">
        <w:trPr>
          <w:cantSplit/>
        </w:trPr>
        <w:tc>
          <w:tcPr>
            <w:tcW w:w="3617" w:type="dxa"/>
            <w:tcBorders>
              <w:top w:val="single" w:sz="4" w:space="0" w:color="000000"/>
              <w:left w:val="single" w:sz="4" w:space="0" w:color="000000"/>
              <w:bottom w:val="single" w:sz="4" w:space="0" w:color="000000"/>
              <w:right w:val="single" w:sz="4" w:space="0" w:color="000000"/>
            </w:tcBorders>
          </w:tcPr>
          <w:p w14:paraId="52CE6EE6"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Наименование показателя</w:t>
            </w:r>
          </w:p>
        </w:tc>
        <w:tc>
          <w:tcPr>
            <w:tcW w:w="1133" w:type="dxa"/>
            <w:tcBorders>
              <w:top w:val="single" w:sz="4" w:space="0" w:color="000000"/>
              <w:left w:val="single" w:sz="4" w:space="0" w:color="000000"/>
              <w:bottom w:val="single" w:sz="4" w:space="0" w:color="000000"/>
              <w:right w:val="single" w:sz="4" w:space="0" w:color="000000"/>
            </w:tcBorders>
          </w:tcPr>
          <w:p w14:paraId="54814F7C"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Ед. изм.</w:t>
            </w:r>
          </w:p>
        </w:tc>
        <w:tc>
          <w:tcPr>
            <w:tcW w:w="993" w:type="dxa"/>
            <w:tcBorders>
              <w:top w:val="single" w:sz="4" w:space="0" w:color="000000"/>
              <w:left w:val="single" w:sz="4" w:space="0" w:color="000000"/>
              <w:bottom w:val="single" w:sz="4" w:space="0" w:color="000000"/>
              <w:right w:val="single" w:sz="4" w:space="0" w:color="000000"/>
            </w:tcBorders>
          </w:tcPr>
          <w:p w14:paraId="7FD33164"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2020</w:t>
            </w:r>
          </w:p>
        </w:tc>
        <w:tc>
          <w:tcPr>
            <w:tcW w:w="992" w:type="dxa"/>
            <w:tcBorders>
              <w:top w:val="single" w:sz="4" w:space="0" w:color="000000"/>
              <w:left w:val="single" w:sz="4" w:space="0" w:color="000000"/>
              <w:bottom w:val="single" w:sz="4" w:space="0" w:color="000000"/>
              <w:right w:val="single" w:sz="4" w:space="0" w:color="000000"/>
            </w:tcBorders>
          </w:tcPr>
          <w:p w14:paraId="641AD85D"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2021</w:t>
            </w:r>
          </w:p>
        </w:tc>
        <w:tc>
          <w:tcPr>
            <w:tcW w:w="1135" w:type="dxa"/>
            <w:tcBorders>
              <w:top w:val="single" w:sz="4" w:space="0" w:color="000000"/>
              <w:left w:val="single" w:sz="4" w:space="0" w:color="000000"/>
              <w:bottom w:val="single" w:sz="4" w:space="0" w:color="000000"/>
              <w:right w:val="single" w:sz="4" w:space="0" w:color="000000"/>
            </w:tcBorders>
          </w:tcPr>
          <w:p w14:paraId="74EB5E8B"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2022</w:t>
            </w:r>
          </w:p>
        </w:tc>
        <w:tc>
          <w:tcPr>
            <w:tcW w:w="1275" w:type="dxa"/>
            <w:tcBorders>
              <w:top w:val="single" w:sz="4" w:space="0" w:color="000000"/>
              <w:left w:val="single" w:sz="4" w:space="0" w:color="000000"/>
              <w:bottom w:val="single" w:sz="4" w:space="0" w:color="000000"/>
              <w:right w:val="single" w:sz="4" w:space="0" w:color="000000"/>
            </w:tcBorders>
          </w:tcPr>
          <w:p w14:paraId="0496F6E2"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2023</w:t>
            </w:r>
          </w:p>
        </w:tc>
        <w:tc>
          <w:tcPr>
            <w:tcW w:w="1275" w:type="dxa"/>
            <w:tcBorders>
              <w:top w:val="single" w:sz="4" w:space="0" w:color="000000"/>
              <w:left w:val="single" w:sz="4" w:space="0" w:color="000000"/>
              <w:bottom w:val="single" w:sz="4" w:space="0" w:color="000000"/>
              <w:right w:val="single" w:sz="4" w:space="0" w:color="000000"/>
            </w:tcBorders>
          </w:tcPr>
          <w:p w14:paraId="2E89DD4C" w14:textId="77777777" w:rsidR="00C57824" w:rsidRDefault="00C57824">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2024</w:t>
            </w:r>
          </w:p>
        </w:tc>
      </w:tr>
      <w:tr w:rsidR="00C57824" w14:paraId="09AA0C19" w14:textId="77777777" w:rsidTr="00C57824">
        <w:trPr>
          <w:cantSplit/>
        </w:trPr>
        <w:tc>
          <w:tcPr>
            <w:tcW w:w="3617" w:type="dxa"/>
            <w:tcBorders>
              <w:top w:val="single" w:sz="4" w:space="0" w:color="000000"/>
              <w:left w:val="single" w:sz="4" w:space="0" w:color="000000"/>
              <w:bottom w:val="single" w:sz="4" w:space="0" w:color="000000"/>
              <w:right w:val="single" w:sz="4" w:space="0" w:color="000000"/>
            </w:tcBorders>
            <w:vAlign w:val="center"/>
          </w:tcPr>
          <w:p w14:paraId="3E50FEC1" w14:textId="77777777" w:rsidR="00C57824" w:rsidRDefault="00C57824">
            <w:pPr>
              <w:pStyle w:val="af4"/>
              <w:widowControl w:val="0"/>
              <w:spacing w:beforeAutospacing="0" w:after="0" w:afterAutospacing="0"/>
              <w:rPr>
                <w:sz w:val="27"/>
                <w:szCs w:val="27"/>
              </w:rPr>
            </w:pPr>
            <w:r>
              <w:rPr>
                <w:sz w:val="27"/>
                <w:szCs w:val="27"/>
              </w:rPr>
              <w:t>1. Среднедушевые денежные доходы населения</w:t>
            </w:r>
          </w:p>
        </w:tc>
        <w:tc>
          <w:tcPr>
            <w:tcW w:w="1133" w:type="dxa"/>
            <w:tcBorders>
              <w:top w:val="single" w:sz="4" w:space="0" w:color="000000"/>
              <w:left w:val="single" w:sz="4" w:space="0" w:color="000000"/>
              <w:bottom w:val="single" w:sz="4" w:space="0" w:color="000000"/>
              <w:right w:val="single" w:sz="4" w:space="0" w:color="000000"/>
            </w:tcBorders>
            <w:vAlign w:val="center"/>
          </w:tcPr>
          <w:p w14:paraId="444A1817" w14:textId="77777777" w:rsidR="00C57824" w:rsidRDefault="00C57824">
            <w:pPr>
              <w:pStyle w:val="af4"/>
              <w:widowControl w:val="0"/>
              <w:spacing w:beforeAutospacing="0" w:after="0" w:afterAutospacing="0"/>
              <w:jc w:val="center"/>
              <w:rPr>
                <w:sz w:val="27"/>
                <w:szCs w:val="27"/>
              </w:rPr>
            </w:pPr>
            <w:r>
              <w:rPr>
                <w:sz w:val="27"/>
                <w:szCs w:val="27"/>
              </w:rPr>
              <w:t>рублей</w:t>
            </w:r>
          </w:p>
        </w:tc>
        <w:tc>
          <w:tcPr>
            <w:tcW w:w="993" w:type="dxa"/>
            <w:tcBorders>
              <w:top w:val="single" w:sz="4" w:space="0" w:color="000000"/>
              <w:left w:val="single" w:sz="4" w:space="0" w:color="000000"/>
              <w:bottom w:val="single" w:sz="4" w:space="0" w:color="000000"/>
              <w:right w:val="single" w:sz="4" w:space="0" w:color="000000"/>
            </w:tcBorders>
          </w:tcPr>
          <w:p w14:paraId="698B0C5C" w14:textId="77777777" w:rsidR="00C57824" w:rsidRDefault="00C57824">
            <w:pPr>
              <w:pStyle w:val="af4"/>
              <w:widowControl w:val="0"/>
              <w:spacing w:beforeAutospacing="0" w:after="0" w:afterAutospacing="0"/>
              <w:jc w:val="center"/>
              <w:rPr>
                <w:sz w:val="27"/>
                <w:szCs w:val="27"/>
              </w:rPr>
            </w:pPr>
            <w:r>
              <w:rPr>
                <w:sz w:val="27"/>
                <w:szCs w:val="27"/>
              </w:rPr>
              <w:t>14950</w:t>
            </w:r>
          </w:p>
        </w:tc>
        <w:tc>
          <w:tcPr>
            <w:tcW w:w="992" w:type="dxa"/>
            <w:tcBorders>
              <w:top w:val="single" w:sz="4" w:space="0" w:color="000000"/>
              <w:left w:val="single" w:sz="4" w:space="0" w:color="000000"/>
              <w:bottom w:val="single" w:sz="4" w:space="0" w:color="000000"/>
              <w:right w:val="single" w:sz="4" w:space="0" w:color="000000"/>
            </w:tcBorders>
          </w:tcPr>
          <w:p w14:paraId="166615BE" w14:textId="77777777" w:rsidR="00C57824" w:rsidRDefault="00C57824">
            <w:pPr>
              <w:pStyle w:val="af4"/>
              <w:widowControl w:val="0"/>
              <w:spacing w:beforeAutospacing="0" w:after="0" w:afterAutospacing="0"/>
              <w:jc w:val="center"/>
              <w:rPr>
                <w:sz w:val="27"/>
                <w:szCs w:val="27"/>
              </w:rPr>
            </w:pPr>
            <w:r>
              <w:rPr>
                <w:sz w:val="27"/>
                <w:szCs w:val="27"/>
              </w:rPr>
              <w:t>15847</w:t>
            </w:r>
          </w:p>
        </w:tc>
        <w:tc>
          <w:tcPr>
            <w:tcW w:w="1135" w:type="dxa"/>
            <w:tcBorders>
              <w:top w:val="single" w:sz="4" w:space="0" w:color="000000"/>
              <w:left w:val="single" w:sz="4" w:space="0" w:color="000000"/>
              <w:bottom w:val="single" w:sz="4" w:space="0" w:color="000000"/>
              <w:right w:val="single" w:sz="4" w:space="0" w:color="000000"/>
            </w:tcBorders>
          </w:tcPr>
          <w:p w14:paraId="655CD836" w14:textId="77777777" w:rsidR="00C57824" w:rsidRDefault="00C57824">
            <w:pPr>
              <w:pStyle w:val="af4"/>
              <w:widowControl w:val="0"/>
              <w:spacing w:beforeAutospacing="0" w:after="0" w:afterAutospacing="0"/>
              <w:jc w:val="center"/>
              <w:rPr>
                <w:sz w:val="27"/>
                <w:szCs w:val="27"/>
              </w:rPr>
            </w:pPr>
            <w:r>
              <w:rPr>
                <w:sz w:val="27"/>
                <w:szCs w:val="27"/>
              </w:rPr>
              <w:t>16719</w:t>
            </w:r>
          </w:p>
        </w:tc>
        <w:tc>
          <w:tcPr>
            <w:tcW w:w="1275" w:type="dxa"/>
            <w:tcBorders>
              <w:top w:val="single" w:sz="4" w:space="0" w:color="000000"/>
              <w:left w:val="single" w:sz="4" w:space="0" w:color="000000"/>
              <w:bottom w:val="single" w:sz="4" w:space="0" w:color="000000"/>
              <w:right w:val="single" w:sz="4" w:space="0" w:color="000000"/>
            </w:tcBorders>
          </w:tcPr>
          <w:p w14:paraId="35DF86AE" w14:textId="77777777" w:rsidR="00C57824" w:rsidRDefault="00C57824">
            <w:pPr>
              <w:pStyle w:val="af4"/>
              <w:widowControl w:val="0"/>
              <w:spacing w:beforeAutospacing="0" w:after="0" w:afterAutospacing="0"/>
              <w:jc w:val="center"/>
              <w:rPr>
                <w:sz w:val="27"/>
                <w:szCs w:val="27"/>
              </w:rPr>
            </w:pPr>
            <w:r>
              <w:rPr>
                <w:sz w:val="27"/>
                <w:szCs w:val="27"/>
              </w:rPr>
              <w:t>17889</w:t>
            </w:r>
          </w:p>
        </w:tc>
        <w:tc>
          <w:tcPr>
            <w:tcW w:w="1275" w:type="dxa"/>
            <w:tcBorders>
              <w:top w:val="single" w:sz="4" w:space="0" w:color="000000"/>
              <w:left w:val="single" w:sz="4" w:space="0" w:color="000000"/>
              <w:bottom w:val="single" w:sz="4" w:space="0" w:color="000000"/>
              <w:right w:val="single" w:sz="4" w:space="0" w:color="000000"/>
            </w:tcBorders>
          </w:tcPr>
          <w:p w14:paraId="5B3E8CBD" w14:textId="77777777" w:rsidR="00C57824" w:rsidRDefault="001823E6">
            <w:pPr>
              <w:pStyle w:val="af4"/>
              <w:widowControl w:val="0"/>
              <w:spacing w:beforeAutospacing="0" w:after="0" w:afterAutospacing="0"/>
              <w:jc w:val="center"/>
              <w:rPr>
                <w:sz w:val="27"/>
                <w:szCs w:val="27"/>
              </w:rPr>
            </w:pPr>
            <w:r>
              <w:rPr>
                <w:sz w:val="27"/>
                <w:szCs w:val="27"/>
              </w:rPr>
              <w:t>20387</w:t>
            </w:r>
          </w:p>
        </w:tc>
      </w:tr>
      <w:tr w:rsidR="00C57824" w14:paraId="5BD3F991" w14:textId="77777777" w:rsidTr="00C57824">
        <w:trPr>
          <w:cantSplit/>
        </w:trPr>
        <w:tc>
          <w:tcPr>
            <w:tcW w:w="3617" w:type="dxa"/>
            <w:tcBorders>
              <w:top w:val="single" w:sz="4" w:space="0" w:color="000000"/>
              <w:left w:val="single" w:sz="4" w:space="0" w:color="000000"/>
              <w:bottom w:val="single" w:sz="4" w:space="0" w:color="000000"/>
              <w:right w:val="single" w:sz="4" w:space="0" w:color="000000"/>
            </w:tcBorders>
            <w:vAlign w:val="center"/>
          </w:tcPr>
          <w:p w14:paraId="5B9EE1F6" w14:textId="77777777" w:rsidR="00C57824" w:rsidRDefault="00C57824">
            <w:pPr>
              <w:pStyle w:val="af4"/>
              <w:widowControl w:val="0"/>
              <w:spacing w:beforeAutospacing="0" w:after="0" w:afterAutospacing="0"/>
              <w:rPr>
                <w:sz w:val="27"/>
                <w:szCs w:val="27"/>
              </w:rPr>
            </w:pPr>
            <w:r>
              <w:rPr>
                <w:sz w:val="27"/>
                <w:szCs w:val="27"/>
              </w:rPr>
              <w:t>2. Среднемесячная начисленная заработная плата работников:</w:t>
            </w:r>
          </w:p>
          <w:p w14:paraId="794F941F" w14:textId="77777777" w:rsidR="00C57824" w:rsidRDefault="00C57824">
            <w:pPr>
              <w:pStyle w:val="af4"/>
              <w:widowControl w:val="0"/>
              <w:spacing w:beforeAutospacing="0" w:after="0" w:afterAutospacing="0"/>
              <w:rPr>
                <w:sz w:val="27"/>
                <w:szCs w:val="27"/>
              </w:rPr>
            </w:pPr>
            <w:r>
              <w:rPr>
                <w:sz w:val="27"/>
                <w:szCs w:val="27"/>
              </w:rPr>
              <w:t>-  по полному кругу предприятий и организаций;</w:t>
            </w:r>
          </w:p>
        </w:tc>
        <w:tc>
          <w:tcPr>
            <w:tcW w:w="1133" w:type="dxa"/>
            <w:tcBorders>
              <w:top w:val="single" w:sz="4" w:space="0" w:color="000000"/>
              <w:left w:val="single" w:sz="4" w:space="0" w:color="000000"/>
              <w:bottom w:val="single" w:sz="4" w:space="0" w:color="000000"/>
              <w:right w:val="single" w:sz="4" w:space="0" w:color="000000"/>
            </w:tcBorders>
          </w:tcPr>
          <w:p w14:paraId="7CF26FD4" w14:textId="77777777" w:rsidR="00C57824" w:rsidRDefault="00C57824">
            <w:pPr>
              <w:pStyle w:val="af4"/>
              <w:widowControl w:val="0"/>
              <w:spacing w:beforeAutospacing="0" w:after="0" w:afterAutospacing="0"/>
              <w:jc w:val="center"/>
              <w:rPr>
                <w:sz w:val="27"/>
                <w:szCs w:val="27"/>
              </w:rPr>
            </w:pPr>
            <w:r>
              <w:rPr>
                <w:sz w:val="27"/>
                <w:szCs w:val="27"/>
              </w:rPr>
              <w:t>рублей</w:t>
            </w:r>
          </w:p>
        </w:tc>
        <w:tc>
          <w:tcPr>
            <w:tcW w:w="993" w:type="dxa"/>
            <w:tcBorders>
              <w:top w:val="single" w:sz="4" w:space="0" w:color="000000"/>
              <w:left w:val="single" w:sz="4" w:space="0" w:color="000000"/>
              <w:bottom w:val="single" w:sz="4" w:space="0" w:color="000000"/>
              <w:right w:val="single" w:sz="4" w:space="0" w:color="000000"/>
            </w:tcBorders>
          </w:tcPr>
          <w:p w14:paraId="7BB920E8" w14:textId="77777777" w:rsidR="00C57824" w:rsidRDefault="00C57824">
            <w:pPr>
              <w:pStyle w:val="af4"/>
              <w:widowControl w:val="0"/>
              <w:spacing w:beforeAutospacing="0" w:after="0" w:afterAutospacing="0"/>
              <w:jc w:val="center"/>
              <w:rPr>
                <w:sz w:val="27"/>
                <w:szCs w:val="27"/>
              </w:rPr>
            </w:pPr>
            <w:r>
              <w:rPr>
                <w:sz w:val="27"/>
                <w:szCs w:val="27"/>
              </w:rPr>
              <w:t>31377</w:t>
            </w:r>
          </w:p>
        </w:tc>
        <w:tc>
          <w:tcPr>
            <w:tcW w:w="992" w:type="dxa"/>
            <w:tcBorders>
              <w:top w:val="single" w:sz="4" w:space="0" w:color="000000"/>
              <w:left w:val="single" w:sz="4" w:space="0" w:color="000000"/>
              <w:bottom w:val="single" w:sz="4" w:space="0" w:color="000000"/>
              <w:right w:val="single" w:sz="4" w:space="0" w:color="000000"/>
            </w:tcBorders>
          </w:tcPr>
          <w:p w14:paraId="08305F18" w14:textId="77777777" w:rsidR="00C57824" w:rsidRDefault="00C57824">
            <w:pPr>
              <w:pStyle w:val="af4"/>
              <w:widowControl w:val="0"/>
              <w:spacing w:beforeAutospacing="0" w:after="0" w:afterAutospacing="0"/>
              <w:jc w:val="center"/>
              <w:rPr>
                <w:sz w:val="27"/>
                <w:szCs w:val="27"/>
              </w:rPr>
            </w:pPr>
            <w:r>
              <w:rPr>
                <w:sz w:val="27"/>
                <w:szCs w:val="27"/>
              </w:rPr>
              <w:t>35970</w:t>
            </w:r>
          </w:p>
        </w:tc>
        <w:tc>
          <w:tcPr>
            <w:tcW w:w="1135" w:type="dxa"/>
            <w:tcBorders>
              <w:top w:val="single" w:sz="4" w:space="0" w:color="000000"/>
              <w:left w:val="single" w:sz="4" w:space="0" w:color="000000"/>
              <w:bottom w:val="single" w:sz="4" w:space="0" w:color="000000"/>
              <w:right w:val="single" w:sz="4" w:space="0" w:color="000000"/>
            </w:tcBorders>
          </w:tcPr>
          <w:p w14:paraId="42BCC41B" w14:textId="77777777" w:rsidR="00C57824" w:rsidRDefault="00C57824">
            <w:pPr>
              <w:pStyle w:val="af4"/>
              <w:widowControl w:val="0"/>
              <w:spacing w:beforeAutospacing="0" w:after="0" w:afterAutospacing="0"/>
              <w:jc w:val="center"/>
              <w:rPr>
                <w:sz w:val="27"/>
                <w:szCs w:val="27"/>
              </w:rPr>
            </w:pPr>
            <w:r>
              <w:rPr>
                <w:sz w:val="27"/>
                <w:szCs w:val="27"/>
              </w:rPr>
              <w:t>41163</w:t>
            </w:r>
          </w:p>
        </w:tc>
        <w:tc>
          <w:tcPr>
            <w:tcW w:w="1275" w:type="dxa"/>
            <w:tcBorders>
              <w:top w:val="single" w:sz="4" w:space="0" w:color="000000"/>
              <w:left w:val="single" w:sz="4" w:space="0" w:color="000000"/>
              <w:bottom w:val="single" w:sz="4" w:space="0" w:color="000000"/>
              <w:right w:val="single" w:sz="4" w:space="0" w:color="000000"/>
            </w:tcBorders>
          </w:tcPr>
          <w:p w14:paraId="5EBC15F9" w14:textId="77777777" w:rsidR="00C57824" w:rsidRDefault="00C57824">
            <w:pPr>
              <w:widowControl w:val="0"/>
              <w:jc w:val="center"/>
              <w:rPr>
                <w:rFonts w:ascii="Times New Roman" w:hAnsi="Times New Roman" w:cs="Times New Roman"/>
                <w:sz w:val="28"/>
                <w:szCs w:val="28"/>
                <w:lang w:eastAsia="ru-RU"/>
              </w:rPr>
            </w:pPr>
            <w:r>
              <w:rPr>
                <w:rFonts w:ascii="Times New Roman" w:hAnsi="Times New Roman" w:cs="Times New Roman"/>
                <w:sz w:val="28"/>
                <w:szCs w:val="28"/>
                <w:lang w:eastAsia="ru-RU"/>
              </w:rPr>
              <w:t>45279</w:t>
            </w:r>
          </w:p>
        </w:tc>
        <w:tc>
          <w:tcPr>
            <w:tcW w:w="1275" w:type="dxa"/>
            <w:tcBorders>
              <w:top w:val="single" w:sz="4" w:space="0" w:color="000000"/>
              <w:left w:val="single" w:sz="4" w:space="0" w:color="000000"/>
              <w:bottom w:val="single" w:sz="4" w:space="0" w:color="000000"/>
              <w:right w:val="single" w:sz="4" w:space="0" w:color="000000"/>
            </w:tcBorders>
          </w:tcPr>
          <w:p w14:paraId="70A3ED50" w14:textId="77777777" w:rsidR="00C57824" w:rsidRDefault="001823E6">
            <w:pPr>
              <w:widowControl w:val="0"/>
              <w:jc w:val="center"/>
              <w:rPr>
                <w:rFonts w:ascii="Times New Roman" w:hAnsi="Times New Roman" w:cs="Times New Roman"/>
                <w:sz w:val="28"/>
                <w:szCs w:val="28"/>
                <w:lang w:eastAsia="ru-RU"/>
              </w:rPr>
            </w:pPr>
            <w:r>
              <w:rPr>
                <w:rFonts w:ascii="Times New Roman" w:hAnsi="Times New Roman" w:cs="Times New Roman"/>
                <w:sz w:val="28"/>
                <w:szCs w:val="28"/>
                <w:lang w:eastAsia="ru-RU"/>
              </w:rPr>
              <w:t>52626,6</w:t>
            </w:r>
          </w:p>
        </w:tc>
      </w:tr>
      <w:tr w:rsidR="00C57824" w14:paraId="42980602" w14:textId="77777777" w:rsidTr="00C57824">
        <w:trPr>
          <w:cantSplit/>
        </w:trPr>
        <w:tc>
          <w:tcPr>
            <w:tcW w:w="3617" w:type="dxa"/>
            <w:tcBorders>
              <w:top w:val="single" w:sz="4" w:space="0" w:color="000000"/>
              <w:left w:val="single" w:sz="4" w:space="0" w:color="000000"/>
              <w:bottom w:val="single" w:sz="4" w:space="0" w:color="000000"/>
              <w:right w:val="single" w:sz="4" w:space="0" w:color="000000"/>
            </w:tcBorders>
            <w:vAlign w:val="center"/>
          </w:tcPr>
          <w:p w14:paraId="6E1A11E7" w14:textId="77777777" w:rsidR="00C57824" w:rsidRDefault="00C57824">
            <w:pPr>
              <w:pStyle w:val="af4"/>
              <w:widowControl w:val="0"/>
              <w:spacing w:beforeAutospacing="0" w:after="0" w:afterAutospacing="0"/>
              <w:rPr>
                <w:sz w:val="27"/>
                <w:szCs w:val="27"/>
              </w:rPr>
            </w:pPr>
            <w:r>
              <w:rPr>
                <w:sz w:val="27"/>
                <w:szCs w:val="27"/>
              </w:rPr>
              <w:t>- по крупным и средним предприятиям и организациям;</w:t>
            </w:r>
          </w:p>
        </w:tc>
        <w:tc>
          <w:tcPr>
            <w:tcW w:w="1133" w:type="dxa"/>
            <w:tcBorders>
              <w:top w:val="single" w:sz="4" w:space="0" w:color="000000"/>
              <w:left w:val="single" w:sz="4" w:space="0" w:color="000000"/>
              <w:bottom w:val="single" w:sz="4" w:space="0" w:color="000000"/>
              <w:right w:val="single" w:sz="4" w:space="0" w:color="000000"/>
            </w:tcBorders>
            <w:vAlign w:val="center"/>
          </w:tcPr>
          <w:p w14:paraId="792DD023" w14:textId="77777777" w:rsidR="00C57824" w:rsidRDefault="00C57824">
            <w:pPr>
              <w:pStyle w:val="af4"/>
              <w:widowControl w:val="0"/>
              <w:spacing w:beforeAutospacing="0" w:after="0" w:afterAutospacing="0"/>
              <w:jc w:val="center"/>
              <w:rPr>
                <w:sz w:val="27"/>
                <w:szCs w:val="27"/>
              </w:rPr>
            </w:pPr>
            <w:r>
              <w:rPr>
                <w:sz w:val="27"/>
                <w:szCs w:val="27"/>
              </w:rPr>
              <w:t>рублей</w:t>
            </w:r>
          </w:p>
        </w:tc>
        <w:tc>
          <w:tcPr>
            <w:tcW w:w="993" w:type="dxa"/>
            <w:tcBorders>
              <w:top w:val="single" w:sz="4" w:space="0" w:color="000000"/>
              <w:left w:val="single" w:sz="4" w:space="0" w:color="000000"/>
              <w:bottom w:val="single" w:sz="4" w:space="0" w:color="000000"/>
              <w:right w:val="single" w:sz="4" w:space="0" w:color="000000"/>
            </w:tcBorders>
          </w:tcPr>
          <w:p w14:paraId="6D96CD6B" w14:textId="77777777" w:rsidR="00C57824" w:rsidRDefault="00C57824">
            <w:pPr>
              <w:pStyle w:val="af4"/>
              <w:widowControl w:val="0"/>
              <w:spacing w:beforeAutospacing="0" w:after="0" w:afterAutospacing="0"/>
              <w:jc w:val="center"/>
              <w:rPr>
                <w:sz w:val="27"/>
                <w:szCs w:val="27"/>
              </w:rPr>
            </w:pPr>
            <w:r>
              <w:rPr>
                <w:sz w:val="27"/>
                <w:szCs w:val="27"/>
                <w:lang w:val="en-US"/>
              </w:rPr>
              <w:t>32431</w:t>
            </w:r>
          </w:p>
        </w:tc>
        <w:tc>
          <w:tcPr>
            <w:tcW w:w="992" w:type="dxa"/>
            <w:tcBorders>
              <w:top w:val="single" w:sz="4" w:space="0" w:color="000000"/>
              <w:left w:val="single" w:sz="4" w:space="0" w:color="000000"/>
              <w:bottom w:val="single" w:sz="4" w:space="0" w:color="000000"/>
              <w:right w:val="single" w:sz="4" w:space="0" w:color="000000"/>
            </w:tcBorders>
          </w:tcPr>
          <w:p w14:paraId="4D5361B4" w14:textId="77777777" w:rsidR="00C57824" w:rsidRDefault="00C57824">
            <w:pPr>
              <w:pStyle w:val="af4"/>
              <w:widowControl w:val="0"/>
              <w:spacing w:beforeAutospacing="0" w:after="0" w:afterAutospacing="0"/>
              <w:jc w:val="center"/>
              <w:rPr>
                <w:sz w:val="27"/>
                <w:szCs w:val="27"/>
              </w:rPr>
            </w:pPr>
            <w:r>
              <w:rPr>
                <w:sz w:val="27"/>
                <w:szCs w:val="27"/>
              </w:rPr>
              <w:t>36237</w:t>
            </w:r>
          </w:p>
        </w:tc>
        <w:tc>
          <w:tcPr>
            <w:tcW w:w="1135" w:type="dxa"/>
            <w:tcBorders>
              <w:top w:val="single" w:sz="4" w:space="0" w:color="000000"/>
              <w:left w:val="single" w:sz="4" w:space="0" w:color="000000"/>
              <w:bottom w:val="single" w:sz="4" w:space="0" w:color="000000"/>
              <w:right w:val="single" w:sz="4" w:space="0" w:color="000000"/>
            </w:tcBorders>
          </w:tcPr>
          <w:p w14:paraId="12D81C85" w14:textId="77777777" w:rsidR="00C57824" w:rsidRDefault="00C57824">
            <w:pPr>
              <w:pStyle w:val="af4"/>
              <w:widowControl w:val="0"/>
              <w:spacing w:beforeAutospacing="0" w:after="0" w:afterAutospacing="0"/>
              <w:jc w:val="center"/>
              <w:rPr>
                <w:sz w:val="27"/>
                <w:szCs w:val="27"/>
              </w:rPr>
            </w:pPr>
            <w:r>
              <w:rPr>
                <w:sz w:val="27"/>
                <w:szCs w:val="27"/>
              </w:rPr>
              <w:t>38774</w:t>
            </w:r>
          </w:p>
        </w:tc>
        <w:tc>
          <w:tcPr>
            <w:tcW w:w="1275" w:type="dxa"/>
            <w:tcBorders>
              <w:top w:val="single" w:sz="4" w:space="0" w:color="000000"/>
              <w:left w:val="single" w:sz="4" w:space="0" w:color="000000"/>
              <w:bottom w:val="single" w:sz="4" w:space="0" w:color="000000"/>
              <w:right w:val="single" w:sz="4" w:space="0" w:color="000000"/>
            </w:tcBorders>
          </w:tcPr>
          <w:p w14:paraId="07CAE3E6" w14:textId="77777777" w:rsidR="00C57824" w:rsidRDefault="00C57824">
            <w:pPr>
              <w:pStyle w:val="af4"/>
              <w:widowControl w:val="0"/>
              <w:spacing w:beforeAutospacing="0" w:after="0" w:afterAutospacing="0"/>
              <w:jc w:val="center"/>
              <w:rPr>
                <w:sz w:val="27"/>
                <w:szCs w:val="27"/>
              </w:rPr>
            </w:pPr>
            <w:r>
              <w:rPr>
                <w:sz w:val="27"/>
                <w:szCs w:val="27"/>
              </w:rPr>
              <w:t>45279</w:t>
            </w:r>
          </w:p>
        </w:tc>
        <w:tc>
          <w:tcPr>
            <w:tcW w:w="1275" w:type="dxa"/>
            <w:tcBorders>
              <w:top w:val="single" w:sz="4" w:space="0" w:color="000000"/>
              <w:left w:val="single" w:sz="4" w:space="0" w:color="000000"/>
              <w:bottom w:val="single" w:sz="4" w:space="0" w:color="000000"/>
              <w:right w:val="single" w:sz="4" w:space="0" w:color="000000"/>
            </w:tcBorders>
          </w:tcPr>
          <w:p w14:paraId="0D95B045" w14:textId="77777777" w:rsidR="00C57824" w:rsidRDefault="001823E6">
            <w:pPr>
              <w:pStyle w:val="af4"/>
              <w:widowControl w:val="0"/>
              <w:spacing w:beforeAutospacing="0" w:after="0" w:afterAutospacing="0"/>
              <w:jc w:val="center"/>
              <w:rPr>
                <w:sz w:val="27"/>
                <w:szCs w:val="27"/>
              </w:rPr>
            </w:pPr>
            <w:r>
              <w:rPr>
                <w:sz w:val="27"/>
                <w:szCs w:val="27"/>
              </w:rPr>
              <w:t>60696</w:t>
            </w:r>
          </w:p>
        </w:tc>
      </w:tr>
      <w:tr w:rsidR="00C57824" w14:paraId="09E2B4A8" w14:textId="77777777" w:rsidTr="00C57824">
        <w:trPr>
          <w:cantSplit/>
        </w:trPr>
        <w:tc>
          <w:tcPr>
            <w:tcW w:w="3617" w:type="dxa"/>
            <w:tcBorders>
              <w:top w:val="single" w:sz="4" w:space="0" w:color="000000"/>
              <w:left w:val="single" w:sz="4" w:space="0" w:color="000000"/>
              <w:bottom w:val="single" w:sz="4" w:space="0" w:color="000000"/>
              <w:right w:val="single" w:sz="4" w:space="0" w:color="000000"/>
            </w:tcBorders>
            <w:vAlign w:val="center"/>
          </w:tcPr>
          <w:p w14:paraId="5D2B4461" w14:textId="77777777" w:rsidR="00C57824" w:rsidRDefault="00C57824">
            <w:pPr>
              <w:pStyle w:val="af4"/>
              <w:widowControl w:val="0"/>
              <w:spacing w:beforeAutospacing="0" w:after="0" w:afterAutospacing="0"/>
              <w:rPr>
                <w:sz w:val="27"/>
                <w:szCs w:val="27"/>
              </w:rPr>
            </w:pPr>
            <w:r>
              <w:rPr>
                <w:sz w:val="27"/>
                <w:szCs w:val="27"/>
              </w:rPr>
              <w:t>- муниципальных дошкольных образовательных учреждений;</w:t>
            </w:r>
          </w:p>
        </w:tc>
        <w:tc>
          <w:tcPr>
            <w:tcW w:w="1133" w:type="dxa"/>
            <w:tcBorders>
              <w:top w:val="single" w:sz="4" w:space="0" w:color="000000"/>
              <w:left w:val="single" w:sz="4" w:space="0" w:color="000000"/>
              <w:bottom w:val="single" w:sz="4" w:space="0" w:color="000000"/>
              <w:right w:val="single" w:sz="4" w:space="0" w:color="000000"/>
            </w:tcBorders>
            <w:vAlign w:val="center"/>
          </w:tcPr>
          <w:p w14:paraId="5FEB2C48" w14:textId="77777777" w:rsidR="00C57824" w:rsidRDefault="00C57824">
            <w:pPr>
              <w:pStyle w:val="af4"/>
              <w:widowControl w:val="0"/>
              <w:spacing w:beforeAutospacing="0" w:after="0" w:afterAutospacing="0"/>
              <w:jc w:val="center"/>
              <w:rPr>
                <w:sz w:val="27"/>
                <w:szCs w:val="27"/>
              </w:rPr>
            </w:pPr>
            <w:r>
              <w:rPr>
                <w:sz w:val="27"/>
                <w:szCs w:val="27"/>
              </w:rPr>
              <w:t>рублей</w:t>
            </w:r>
          </w:p>
        </w:tc>
        <w:tc>
          <w:tcPr>
            <w:tcW w:w="993" w:type="dxa"/>
            <w:tcBorders>
              <w:top w:val="single" w:sz="4" w:space="0" w:color="000000"/>
              <w:left w:val="single" w:sz="4" w:space="0" w:color="000000"/>
              <w:bottom w:val="single" w:sz="4" w:space="0" w:color="000000"/>
              <w:right w:val="single" w:sz="4" w:space="0" w:color="000000"/>
            </w:tcBorders>
          </w:tcPr>
          <w:p w14:paraId="5C0EA756" w14:textId="77777777" w:rsidR="00C57824" w:rsidRDefault="00C57824">
            <w:pPr>
              <w:pStyle w:val="af4"/>
              <w:widowControl w:val="0"/>
              <w:spacing w:beforeAutospacing="0" w:after="0" w:afterAutospacing="0"/>
              <w:jc w:val="center"/>
              <w:rPr>
                <w:sz w:val="27"/>
                <w:szCs w:val="27"/>
              </w:rPr>
            </w:pPr>
            <w:r>
              <w:rPr>
                <w:sz w:val="27"/>
                <w:szCs w:val="27"/>
              </w:rPr>
              <w:t>30294</w:t>
            </w:r>
          </w:p>
        </w:tc>
        <w:tc>
          <w:tcPr>
            <w:tcW w:w="992" w:type="dxa"/>
            <w:tcBorders>
              <w:top w:val="single" w:sz="4" w:space="0" w:color="000000"/>
              <w:left w:val="single" w:sz="4" w:space="0" w:color="000000"/>
              <w:bottom w:val="single" w:sz="4" w:space="0" w:color="000000"/>
              <w:right w:val="single" w:sz="4" w:space="0" w:color="000000"/>
            </w:tcBorders>
          </w:tcPr>
          <w:p w14:paraId="39367EA3" w14:textId="77777777" w:rsidR="00C57824" w:rsidRDefault="00C57824">
            <w:pPr>
              <w:pStyle w:val="af4"/>
              <w:widowControl w:val="0"/>
              <w:spacing w:beforeAutospacing="0" w:after="0" w:afterAutospacing="0"/>
              <w:jc w:val="center"/>
              <w:rPr>
                <w:sz w:val="27"/>
                <w:szCs w:val="27"/>
              </w:rPr>
            </w:pPr>
            <w:r>
              <w:rPr>
                <w:sz w:val="27"/>
                <w:szCs w:val="27"/>
              </w:rPr>
              <w:t>32112</w:t>
            </w:r>
          </w:p>
        </w:tc>
        <w:tc>
          <w:tcPr>
            <w:tcW w:w="1135" w:type="dxa"/>
            <w:tcBorders>
              <w:top w:val="single" w:sz="4" w:space="0" w:color="000000"/>
              <w:left w:val="single" w:sz="4" w:space="0" w:color="000000"/>
              <w:bottom w:val="single" w:sz="4" w:space="0" w:color="000000"/>
              <w:right w:val="single" w:sz="4" w:space="0" w:color="000000"/>
            </w:tcBorders>
          </w:tcPr>
          <w:p w14:paraId="7AA4F85F" w14:textId="77777777" w:rsidR="00C57824" w:rsidRDefault="00C57824">
            <w:pPr>
              <w:pStyle w:val="af4"/>
              <w:widowControl w:val="0"/>
              <w:spacing w:beforeAutospacing="0" w:after="0" w:afterAutospacing="0"/>
              <w:jc w:val="center"/>
              <w:rPr>
                <w:sz w:val="27"/>
                <w:szCs w:val="27"/>
              </w:rPr>
            </w:pPr>
            <w:r>
              <w:rPr>
                <w:sz w:val="27"/>
                <w:szCs w:val="27"/>
              </w:rPr>
              <w:t>34039</w:t>
            </w:r>
          </w:p>
        </w:tc>
        <w:tc>
          <w:tcPr>
            <w:tcW w:w="1275" w:type="dxa"/>
            <w:tcBorders>
              <w:top w:val="single" w:sz="4" w:space="0" w:color="000000"/>
              <w:left w:val="single" w:sz="4" w:space="0" w:color="000000"/>
              <w:bottom w:val="single" w:sz="4" w:space="0" w:color="000000"/>
              <w:right w:val="single" w:sz="4" w:space="0" w:color="000000"/>
            </w:tcBorders>
          </w:tcPr>
          <w:p w14:paraId="25D94774" w14:textId="77777777" w:rsidR="00C57824" w:rsidRDefault="00C57824">
            <w:pPr>
              <w:pStyle w:val="af4"/>
              <w:widowControl w:val="0"/>
              <w:spacing w:beforeAutospacing="0" w:after="0" w:afterAutospacing="0"/>
              <w:jc w:val="center"/>
              <w:rPr>
                <w:sz w:val="27"/>
                <w:szCs w:val="27"/>
              </w:rPr>
            </w:pPr>
            <w:r>
              <w:rPr>
                <w:sz w:val="27"/>
                <w:szCs w:val="27"/>
              </w:rPr>
              <w:t>34677</w:t>
            </w:r>
          </w:p>
        </w:tc>
        <w:tc>
          <w:tcPr>
            <w:tcW w:w="1275" w:type="dxa"/>
            <w:tcBorders>
              <w:top w:val="single" w:sz="4" w:space="0" w:color="000000"/>
              <w:left w:val="single" w:sz="4" w:space="0" w:color="000000"/>
              <w:bottom w:val="single" w:sz="4" w:space="0" w:color="000000"/>
              <w:right w:val="single" w:sz="4" w:space="0" w:color="000000"/>
            </w:tcBorders>
          </w:tcPr>
          <w:p w14:paraId="1B96F932" w14:textId="77777777" w:rsidR="00C57824" w:rsidRDefault="001823E6">
            <w:pPr>
              <w:pStyle w:val="af4"/>
              <w:widowControl w:val="0"/>
              <w:spacing w:beforeAutospacing="0" w:after="0" w:afterAutospacing="0"/>
              <w:jc w:val="center"/>
              <w:rPr>
                <w:sz w:val="27"/>
                <w:szCs w:val="27"/>
              </w:rPr>
            </w:pPr>
            <w:r>
              <w:rPr>
                <w:sz w:val="27"/>
                <w:szCs w:val="27"/>
              </w:rPr>
              <w:t>40159</w:t>
            </w:r>
          </w:p>
        </w:tc>
      </w:tr>
      <w:tr w:rsidR="00C57824" w14:paraId="790FCDD5" w14:textId="77777777" w:rsidTr="00C57824">
        <w:trPr>
          <w:cantSplit/>
        </w:trPr>
        <w:tc>
          <w:tcPr>
            <w:tcW w:w="3617" w:type="dxa"/>
            <w:tcBorders>
              <w:top w:val="single" w:sz="4" w:space="0" w:color="000000"/>
              <w:left w:val="single" w:sz="4" w:space="0" w:color="000000"/>
              <w:bottom w:val="single" w:sz="4" w:space="0" w:color="000000"/>
              <w:right w:val="single" w:sz="4" w:space="0" w:color="000000"/>
            </w:tcBorders>
            <w:vAlign w:val="center"/>
          </w:tcPr>
          <w:p w14:paraId="59393B11" w14:textId="77777777" w:rsidR="00C57824" w:rsidRDefault="00C57824">
            <w:pPr>
              <w:pStyle w:val="af4"/>
              <w:widowControl w:val="0"/>
              <w:spacing w:beforeAutospacing="0" w:after="0" w:afterAutospacing="0"/>
              <w:rPr>
                <w:sz w:val="27"/>
                <w:szCs w:val="27"/>
              </w:rPr>
            </w:pPr>
            <w:r>
              <w:rPr>
                <w:sz w:val="27"/>
                <w:szCs w:val="27"/>
              </w:rPr>
              <w:t>- муниципальных общеобразовательных учреждений;</w:t>
            </w:r>
          </w:p>
        </w:tc>
        <w:tc>
          <w:tcPr>
            <w:tcW w:w="1133" w:type="dxa"/>
            <w:tcBorders>
              <w:top w:val="single" w:sz="4" w:space="0" w:color="000000"/>
              <w:left w:val="single" w:sz="4" w:space="0" w:color="000000"/>
              <w:bottom w:val="single" w:sz="4" w:space="0" w:color="000000"/>
              <w:right w:val="single" w:sz="4" w:space="0" w:color="000000"/>
            </w:tcBorders>
            <w:vAlign w:val="center"/>
          </w:tcPr>
          <w:p w14:paraId="039BD133" w14:textId="77777777" w:rsidR="00C57824" w:rsidRDefault="00C57824">
            <w:pPr>
              <w:pStyle w:val="af4"/>
              <w:widowControl w:val="0"/>
              <w:spacing w:beforeAutospacing="0" w:after="0" w:afterAutospacing="0"/>
              <w:jc w:val="center"/>
              <w:rPr>
                <w:sz w:val="27"/>
                <w:szCs w:val="27"/>
              </w:rPr>
            </w:pPr>
            <w:r>
              <w:rPr>
                <w:sz w:val="27"/>
                <w:szCs w:val="27"/>
              </w:rPr>
              <w:t>рублей</w:t>
            </w:r>
          </w:p>
        </w:tc>
        <w:tc>
          <w:tcPr>
            <w:tcW w:w="993" w:type="dxa"/>
            <w:tcBorders>
              <w:top w:val="single" w:sz="4" w:space="0" w:color="000000"/>
              <w:left w:val="single" w:sz="4" w:space="0" w:color="000000"/>
              <w:bottom w:val="single" w:sz="4" w:space="0" w:color="000000"/>
              <w:right w:val="single" w:sz="4" w:space="0" w:color="000000"/>
            </w:tcBorders>
          </w:tcPr>
          <w:p w14:paraId="0BB532B9" w14:textId="77777777" w:rsidR="00C57824" w:rsidRDefault="00C57824">
            <w:pPr>
              <w:pStyle w:val="af4"/>
              <w:widowControl w:val="0"/>
              <w:spacing w:beforeAutospacing="0" w:after="0" w:afterAutospacing="0"/>
              <w:jc w:val="center"/>
              <w:rPr>
                <w:sz w:val="27"/>
                <w:szCs w:val="27"/>
              </w:rPr>
            </w:pPr>
            <w:r>
              <w:rPr>
                <w:sz w:val="27"/>
                <w:szCs w:val="27"/>
              </w:rPr>
              <w:t>34007</w:t>
            </w:r>
          </w:p>
        </w:tc>
        <w:tc>
          <w:tcPr>
            <w:tcW w:w="992" w:type="dxa"/>
            <w:tcBorders>
              <w:top w:val="single" w:sz="4" w:space="0" w:color="000000"/>
              <w:left w:val="single" w:sz="4" w:space="0" w:color="000000"/>
              <w:bottom w:val="single" w:sz="4" w:space="0" w:color="000000"/>
              <w:right w:val="single" w:sz="4" w:space="0" w:color="000000"/>
            </w:tcBorders>
          </w:tcPr>
          <w:p w14:paraId="4167A897" w14:textId="77777777" w:rsidR="00C57824" w:rsidRDefault="00C57824">
            <w:pPr>
              <w:pStyle w:val="af4"/>
              <w:widowControl w:val="0"/>
              <w:spacing w:beforeAutospacing="0" w:after="0" w:afterAutospacing="0"/>
              <w:jc w:val="center"/>
              <w:rPr>
                <w:sz w:val="27"/>
                <w:szCs w:val="27"/>
              </w:rPr>
            </w:pPr>
            <w:r>
              <w:rPr>
                <w:sz w:val="27"/>
                <w:szCs w:val="27"/>
              </w:rPr>
              <w:t>36388</w:t>
            </w:r>
          </w:p>
        </w:tc>
        <w:tc>
          <w:tcPr>
            <w:tcW w:w="1135" w:type="dxa"/>
            <w:tcBorders>
              <w:top w:val="single" w:sz="4" w:space="0" w:color="000000"/>
              <w:left w:val="single" w:sz="4" w:space="0" w:color="000000"/>
              <w:bottom w:val="single" w:sz="4" w:space="0" w:color="000000"/>
              <w:right w:val="single" w:sz="4" w:space="0" w:color="000000"/>
            </w:tcBorders>
          </w:tcPr>
          <w:p w14:paraId="40BB8A56" w14:textId="77777777" w:rsidR="00C57824" w:rsidRDefault="00C57824">
            <w:pPr>
              <w:pStyle w:val="af4"/>
              <w:widowControl w:val="0"/>
              <w:spacing w:beforeAutospacing="0" w:after="0" w:afterAutospacing="0"/>
              <w:jc w:val="center"/>
              <w:rPr>
                <w:sz w:val="27"/>
                <w:szCs w:val="27"/>
              </w:rPr>
            </w:pPr>
            <w:r>
              <w:rPr>
                <w:sz w:val="27"/>
                <w:szCs w:val="27"/>
              </w:rPr>
              <w:t>38207</w:t>
            </w:r>
          </w:p>
        </w:tc>
        <w:tc>
          <w:tcPr>
            <w:tcW w:w="1275" w:type="dxa"/>
            <w:tcBorders>
              <w:top w:val="single" w:sz="4" w:space="0" w:color="000000"/>
              <w:left w:val="single" w:sz="4" w:space="0" w:color="000000"/>
              <w:bottom w:val="single" w:sz="4" w:space="0" w:color="000000"/>
              <w:right w:val="single" w:sz="4" w:space="0" w:color="000000"/>
            </w:tcBorders>
          </w:tcPr>
          <w:p w14:paraId="75B6EB24" w14:textId="77777777" w:rsidR="00C57824" w:rsidRDefault="00C57824">
            <w:pPr>
              <w:pStyle w:val="af4"/>
              <w:widowControl w:val="0"/>
              <w:spacing w:beforeAutospacing="0" w:after="0" w:afterAutospacing="0"/>
              <w:jc w:val="center"/>
              <w:rPr>
                <w:sz w:val="27"/>
                <w:szCs w:val="27"/>
              </w:rPr>
            </w:pPr>
            <w:r>
              <w:rPr>
                <w:sz w:val="27"/>
                <w:szCs w:val="27"/>
              </w:rPr>
              <w:t>44221</w:t>
            </w:r>
          </w:p>
        </w:tc>
        <w:tc>
          <w:tcPr>
            <w:tcW w:w="1275" w:type="dxa"/>
            <w:tcBorders>
              <w:top w:val="single" w:sz="4" w:space="0" w:color="000000"/>
              <w:left w:val="single" w:sz="4" w:space="0" w:color="000000"/>
              <w:bottom w:val="single" w:sz="4" w:space="0" w:color="000000"/>
              <w:right w:val="single" w:sz="4" w:space="0" w:color="000000"/>
            </w:tcBorders>
          </w:tcPr>
          <w:p w14:paraId="0567C57C" w14:textId="77777777" w:rsidR="00C57824" w:rsidRDefault="001823E6">
            <w:pPr>
              <w:pStyle w:val="af4"/>
              <w:widowControl w:val="0"/>
              <w:spacing w:beforeAutospacing="0" w:after="0" w:afterAutospacing="0"/>
              <w:jc w:val="center"/>
              <w:rPr>
                <w:sz w:val="27"/>
                <w:szCs w:val="27"/>
              </w:rPr>
            </w:pPr>
            <w:r>
              <w:rPr>
                <w:sz w:val="27"/>
                <w:szCs w:val="27"/>
              </w:rPr>
              <w:t>57115</w:t>
            </w:r>
          </w:p>
        </w:tc>
      </w:tr>
      <w:tr w:rsidR="00C57824" w14:paraId="30155C74" w14:textId="77777777" w:rsidTr="00C57824">
        <w:trPr>
          <w:cantSplit/>
        </w:trPr>
        <w:tc>
          <w:tcPr>
            <w:tcW w:w="3617" w:type="dxa"/>
            <w:tcBorders>
              <w:top w:val="single" w:sz="4" w:space="0" w:color="000000"/>
              <w:left w:val="single" w:sz="4" w:space="0" w:color="000000"/>
              <w:bottom w:val="single" w:sz="4" w:space="0" w:color="000000"/>
              <w:right w:val="single" w:sz="4" w:space="0" w:color="000000"/>
            </w:tcBorders>
            <w:vAlign w:val="center"/>
          </w:tcPr>
          <w:p w14:paraId="6E584F86" w14:textId="77777777" w:rsidR="00C57824" w:rsidRDefault="00C57824">
            <w:pPr>
              <w:pStyle w:val="af4"/>
              <w:widowControl w:val="0"/>
              <w:spacing w:beforeAutospacing="0" w:after="0" w:afterAutospacing="0"/>
              <w:rPr>
                <w:sz w:val="27"/>
                <w:szCs w:val="27"/>
              </w:rPr>
            </w:pPr>
            <w:r>
              <w:rPr>
                <w:sz w:val="27"/>
                <w:szCs w:val="27"/>
              </w:rPr>
              <w:t>- муниципальных учреждений культуры и искусства;</w:t>
            </w:r>
          </w:p>
        </w:tc>
        <w:tc>
          <w:tcPr>
            <w:tcW w:w="1133" w:type="dxa"/>
            <w:tcBorders>
              <w:top w:val="single" w:sz="4" w:space="0" w:color="000000"/>
              <w:left w:val="single" w:sz="4" w:space="0" w:color="000000"/>
              <w:bottom w:val="single" w:sz="4" w:space="0" w:color="000000"/>
              <w:right w:val="single" w:sz="4" w:space="0" w:color="000000"/>
            </w:tcBorders>
            <w:vAlign w:val="center"/>
          </w:tcPr>
          <w:p w14:paraId="4CEFBE4A" w14:textId="77777777" w:rsidR="00C57824" w:rsidRDefault="00C57824">
            <w:pPr>
              <w:pStyle w:val="af4"/>
              <w:widowControl w:val="0"/>
              <w:spacing w:beforeAutospacing="0" w:after="0" w:afterAutospacing="0"/>
              <w:jc w:val="center"/>
              <w:rPr>
                <w:sz w:val="27"/>
                <w:szCs w:val="27"/>
              </w:rPr>
            </w:pPr>
            <w:r>
              <w:rPr>
                <w:sz w:val="27"/>
                <w:szCs w:val="27"/>
              </w:rPr>
              <w:t>рублей</w:t>
            </w:r>
          </w:p>
        </w:tc>
        <w:tc>
          <w:tcPr>
            <w:tcW w:w="993" w:type="dxa"/>
            <w:tcBorders>
              <w:top w:val="single" w:sz="4" w:space="0" w:color="000000"/>
              <w:left w:val="single" w:sz="4" w:space="0" w:color="000000"/>
              <w:bottom w:val="single" w:sz="4" w:space="0" w:color="000000"/>
              <w:right w:val="single" w:sz="4" w:space="0" w:color="000000"/>
            </w:tcBorders>
          </w:tcPr>
          <w:p w14:paraId="24640B67" w14:textId="77777777" w:rsidR="00C57824" w:rsidRDefault="00C57824">
            <w:pPr>
              <w:pStyle w:val="af4"/>
              <w:widowControl w:val="0"/>
              <w:spacing w:beforeAutospacing="0" w:after="0" w:afterAutospacing="0"/>
              <w:jc w:val="center"/>
              <w:rPr>
                <w:sz w:val="27"/>
                <w:szCs w:val="27"/>
              </w:rPr>
            </w:pPr>
            <w:r>
              <w:rPr>
                <w:sz w:val="27"/>
                <w:szCs w:val="27"/>
              </w:rPr>
              <w:t>31902</w:t>
            </w:r>
          </w:p>
        </w:tc>
        <w:tc>
          <w:tcPr>
            <w:tcW w:w="992" w:type="dxa"/>
            <w:tcBorders>
              <w:top w:val="single" w:sz="4" w:space="0" w:color="000000"/>
              <w:left w:val="single" w:sz="4" w:space="0" w:color="000000"/>
              <w:bottom w:val="single" w:sz="4" w:space="0" w:color="000000"/>
              <w:right w:val="single" w:sz="4" w:space="0" w:color="000000"/>
            </w:tcBorders>
          </w:tcPr>
          <w:p w14:paraId="2D164530" w14:textId="77777777" w:rsidR="00C57824" w:rsidRDefault="00C57824">
            <w:pPr>
              <w:pStyle w:val="af4"/>
              <w:widowControl w:val="0"/>
              <w:spacing w:beforeAutospacing="0" w:after="0" w:afterAutospacing="0"/>
              <w:jc w:val="center"/>
              <w:rPr>
                <w:sz w:val="27"/>
                <w:szCs w:val="27"/>
              </w:rPr>
            </w:pPr>
            <w:r>
              <w:rPr>
                <w:sz w:val="27"/>
                <w:szCs w:val="27"/>
              </w:rPr>
              <w:t>33783</w:t>
            </w:r>
          </w:p>
        </w:tc>
        <w:tc>
          <w:tcPr>
            <w:tcW w:w="1135" w:type="dxa"/>
            <w:tcBorders>
              <w:top w:val="single" w:sz="4" w:space="0" w:color="000000"/>
              <w:left w:val="single" w:sz="4" w:space="0" w:color="000000"/>
              <w:bottom w:val="single" w:sz="4" w:space="0" w:color="000000"/>
              <w:right w:val="single" w:sz="4" w:space="0" w:color="000000"/>
            </w:tcBorders>
          </w:tcPr>
          <w:p w14:paraId="4A6902F3" w14:textId="77777777" w:rsidR="00C57824" w:rsidRDefault="00C57824">
            <w:pPr>
              <w:pStyle w:val="af4"/>
              <w:widowControl w:val="0"/>
              <w:spacing w:beforeAutospacing="0" w:after="0" w:afterAutospacing="0"/>
              <w:jc w:val="center"/>
              <w:rPr>
                <w:sz w:val="27"/>
                <w:szCs w:val="27"/>
              </w:rPr>
            </w:pPr>
            <w:r>
              <w:rPr>
                <w:sz w:val="27"/>
                <w:szCs w:val="27"/>
              </w:rPr>
              <w:t>35809</w:t>
            </w:r>
          </w:p>
        </w:tc>
        <w:tc>
          <w:tcPr>
            <w:tcW w:w="1275" w:type="dxa"/>
            <w:tcBorders>
              <w:top w:val="single" w:sz="4" w:space="0" w:color="000000"/>
              <w:left w:val="single" w:sz="4" w:space="0" w:color="000000"/>
              <w:bottom w:val="single" w:sz="4" w:space="0" w:color="000000"/>
              <w:right w:val="single" w:sz="4" w:space="0" w:color="000000"/>
            </w:tcBorders>
          </w:tcPr>
          <w:p w14:paraId="39A30D2D" w14:textId="77777777" w:rsidR="00C57824" w:rsidRDefault="00C57824">
            <w:pPr>
              <w:pStyle w:val="af4"/>
              <w:widowControl w:val="0"/>
              <w:spacing w:beforeAutospacing="0" w:after="0" w:afterAutospacing="0"/>
              <w:jc w:val="center"/>
              <w:rPr>
                <w:sz w:val="27"/>
                <w:szCs w:val="27"/>
              </w:rPr>
            </w:pPr>
            <w:r>
              <w:rPr>
                <w:sz w:val="27"/>
                <w:szCs w:val="27"/>
              </w:rPr>
              <w:t>47131,50</w:t>
            </w:r>
          </w:p>
        </w:tc>
        <w:tc>
          <w:tcPr>
            <w:tcW w:w="1275" w:type="dxa"/>
            <w:tcBorders>
              <w:top w:val="single" w:sz="4" w:space="0" w:color="000000"/>
              <w:left w:val="single" w:sz="4" w:space="0" w:color="000000"/>
              <w:bottom w:val="single" w:sz="4" w:space="0" w:color="000000"/>
              <w:right w:val="single" w:sz="4" w:space="0" w:color="000000"/>
            </w:tcBorders>
          </w:tcPr>
          <w:p w14:paraId="3F3D5C93" w14:textId="77777777" w:rsidR="00C57824" w:rsidRDefault="001823E6">
            <w:pPr>
              <w:pStyle w:val="af4"/>
              <w:widowControl w:val="0"/>
              <w:spacing w:beforeAutospacing="0" w:after="0" w:afterAutospacing="0"/>
              <w:jc w:val="center"/>
              <w:rPr>
                <w:sz w:val="27"/>
                <w:szCs w:val="27"/>
              </w:rPr>
            </w:pPr>
            <w:r>
              <w:rPr>
                <w:sz w:val="27"/>
                <w:szCs w:val="27"/>
              </w:rPr>
              <w:t>60638</w:t>
            </w:r>
          </w:p>
        </w:tc>
      </w:tr>
      <w:tr w:rsidR="00C57824" w14:paraId="52D4E160" w14:textId="77777777" w:rsidTr="00C57824">
        <w:trPr>
          <w:cantSplit/>
        </w:trPr>
        <w:tc>
          <w:tcPr>
            <w:tcW w:w="3617" w:type="dxa"/>
            <w:tcBorders>
              <w:top w:val="single" w:sz="4" w:space="0" w:color="000000"/>
              <w:left w:val="single" w:sz="4" w:space="0" w:color="000000"/>
              <w:bottom w:val="single" w:sz="4" w:space="0" w:color="000000"/>
              <w:right w:val="single" w:sz="4" w:space="0" w:color="000000"/>
            </w:tcBorders>
            <w:vAlign w:val="center"/>
          </w:tcPr>
          <w:p w14:paraId="3E889AF1" w14:textId="77777777" w:rsidR="00C57824" w:rsidRDefault="00C57824">
            <w:pPr>
              <w:pStyle w:val="af4"/>
              <w:widowControl w:val="0"/>
              <w:spacing w:beforeAutospacing="0" w:after="0" w:afterAutospacing="0"/>
              <w:rPr>
                <w:sz w:val="27"/>
                <w:szCs w:val="27"/>
              </w:rPr>
            </w:pPr>
            <w:r>
              <w:rPr>
                <w:sz w:val="27"/>
                <w:szCs w:val="27"/>
              </w:rPr>
              <w:t>- муниципальных учреждений физической культуры и спорта</w:t>
            </w:r>
          </w:p>
        </w:tc>
        <w:tc>
          <w:tcPr>
            <w:tcW w:w="1133" w:type="dxa"/>
            <w:tcBorders>
              <w:top w:val="single" w:sz="4" w:space="0" w:color="000000"/>
              <w:left w:val="single" w:sz="4" w:space="0" w:color="000000"/>
              <w:bottom w:val="single" w:sz="4" w:space="0" w:color="000000"/>
              <w:right w:val="single" w:sz="4" w:space="0" w:color="000000"/>
            </w:tcBorders>
            <w:vAlign w:val="center"/>
          </w:tcPr>
          <w:p w14:paraId="19ACF05C" w14:textId="77777777" w:rsidR="00C57824" w:rsidRDefault="00C57824">
            <w:pPr>
              <w:pStyle w:val="af4"/>
              <w:widowControl w:val="0"/>
              <w:spacing w:beforeAutospacing="0" w:after="0" w:afterAutospacing="0"/>
              <w:jc w:val="center"/>
              <w:rPr>
                <w:sz w:val="27"/>
                <w:szCs w:val="27"/>
              </w:rPr>
            </w:pPr>
            <w:r>
              <w:rPr>
                <w:sz w:val="27"/>
                <w:szCs w:val="27"/>
              </w:rPr>
              <w:t>рублей</w:t>
            </w:r>
          </w:p>
        </w:tc>
        <w:tc>
          <w:tcPr>
            <w:tcW w:w="993" w:type="dxa"/>
            <w:tcBorders>
              <w:top w:val="single" w:sz="4" w:space="0" w:color="000000"/>
              <w:left w:val="single" w:sz="4" w:space="0" w:color="000000"/>
              <w:bottom w:val="single" w:sz="4" w:space="0" w:color="000000"/>
              <w:right w:val="single" w:sz="4" w:space="0" w:color="000000"/>
            </w:tcBorders>
          </w:tcPr>
          <w:p w14:paraId="1A8DC6FA" w14:textId="77777777" w:rsidR="00C57824" w:rsidRDefault="00C57824">
            <w:pPr>
              <w:pStyle w:val="af4"/>
              <w:widowControl w:val="0"/>
              <w:spacing w:beforeAutospacing="0" w:after="0" w:afterAutospacing="0"/>
              <w:jc w:val="center"/>
              <w:rPr>
                <w:sz w:val="27"/>
                <w:szCs w:val="27"/>
              </w:rPr>
            </w:pPr>
            <w:r>
              <w:rPr>
                <w:sz w:val="27"/>
                <w:szCs w:val="27"/>
                <w:lang w:val="en-US"/>
              </w:rPr>
              <w:t>31421</w:t>
            </w:r>
          </w:p>
        </w:tc>
        <w:tc>
          <w:tcPr>
            <w:tcW w:w="992" w:type="dxa"/>
            <w:tcBorders>
              <w:top w:val="single" w:sz="4" w:space="0" w:color="000000"/>
              <w:left w:val="single" w:sz="4" w:space="0" w:color="000000"/>
              <w:bottom w:val="single" w:sz="4" w:space="0" w:color="000000"/>
              <w:right w:val="single" w:sz="4" w:space="0" w:color="000000"/>
            </w:tcBorders>
          </w:tcPr>
          <w:p w14:paraId="4C171839" w14:textId="77777777" w:rsidR="00C57824" w:rsidRDefault="00C57824">
            <w:pPr>
              <w:pStyle w:val="af4"/>
              <w:widowControl w:val="0"/>
              <w:spacing w:beforeAutospacing="0" w:after="0" w:afterAutospacing="0"/>
              <w:jc w:val="center"/>
              <w:rPr>
                <w:sz w:val="27"/>
                <w:szCs w:val="27"/>
              </w:rPr>
            </w:pPr>
            <w:r>
              <w:rPr>
                <w:sz w:val="27"/>
                <w:szCs w:val="27"/>
              </w:rPr>
              <w:t>32992</w:t>
            </w:r>
          </w:p>
        </w:tc>
        <w:tc>
          <w:tcPr>
            <w:tcW w:w="1135" w:type="dxa"/>
            <w:tcBorders>
              <w:top w:val="single" w:sz="4" w:space="0" w:color="000000"/>
              <w:left w:val="single" w:sz="4" w:space="0" w:color="000000"/>
              <w:bottom w:val="single" w:sz="4" w:space="0" w:color="000000"/>
              <w:right w:val="single" w:sz="4" w:space="0" w:color="000000"/>
            </w:tcBorders>
          </w:tcPr>
          <w:p w14:paraId="2D090D69" w14:textId="77777777" w:rsidR="00C57824" w:rsidRDefault="00C57824">
            <w:pPr>
              <w:pStyle w:val="af4"/>
              <w:widowControl w:val="0"/>
              <w:spacing w:beforeAutospacing="0" w:after="0" w:afterAutospacing="0"/>
              <w:jc w:val="center"/>
              <w:rPr>
                <w:sz w:val="27"/>
                <w:szCs w:val="27"/>
              </w:rPr>
            </w:pPr>
            <w:r>
              <w:rPr>
                <w:sz w:val="27"/>
                <w:szCs w:val="27"/>
              </w:rPr>
              <w:t>35632</w:t>
            </w:r>
          </w:p>
        </w:tc>
        <w:tc>
          <w:tcPr>
            <w:tcW w:w="1275" w:type="dxa"/>
            <w:tcBorders>
              <w:top w:val="single" w:sz="4" w:space="0" w:color="000000"/>
              <w:left w:val="single" w:sz="4" w:space="0" w:color="000000"/>
              <w:bottom w:val="single" w:sz="4" w:space="0" w:color="000000"/>
              <w:right w:val="single" w:sz="4" w:space="0" w:color="000000"/>
            </w:tcBorders>
          </w:tcPr>
          <w:p w14:paraId="4F5452A8" w14:textId="77777777" w:rsidR="00C57824" w:rsidRDefault="00C57824">
            <w:pPr>
              <w:pStyle w:val="af4"/>
              <w:widowControl w:val="0"/>
              <w:spacing w:beforeAutospacing="0" w:after="0" w:afterAutospacing="0"/>
              <w:jc w:val="center"/>
              <w:rPr>
                <w:sz w:val="27"/>
                <w:szCs w:val="27"/>
              </w:rPr>
            </w:pPr>
            <w:r>
              <w:rPr>
                <w:sz w:val="27"/>
                <w:szCs w:val="27"/>
              </w:rPr>
              <w:t>38531</w:t>
            </w:r>
          </w:p>
        </w:tc>
        <w:tc>
          <w:tcPr>
            <w:tcW w:w="1275" w:type="dxa"/>
            <w:tcBorders>
              <w:top w:val="single" w:sz="4" w:space="0" w:color="000000"/>
              <w:left w:val="single" w:sz="4" w:space="0" w:color="000000"/>
              <w:bottom w:val="single" w:sz="4" w:space="0" w:color="000000"/>
              <w:right w:val="single" w:sz="4" w:space="0" w:color="000000"/>
            </w:tcBorders>
          </w:tcPr>
          <w:p w14:paraId="70F3C4E1" w14:textId="77777777" w:rsidR="00C57824" w:rsidRDefault="001823E6">
            <w:pPr>
              <w:pStyle w:val="af4"/>
              <w:widowControl w:val="0"/>
              <w:spacing w:beforeAutospacing="0" w:after="0" w:afterAutospacing="0"/>
              <w:jc w:val="center"/>
              <w:rPr>
                <w:sz w:val="27"/>
                <w:szCs w:val="27"/>
              </w:rPr>
            </w:pPr>
            <w:r>
              <w:rPr>
                <w:sz w:val="27"/>
                <w:szCs w:val="27"/>
              </w:rPr>
              <w:t>44525,2</w:t>
            </w:r>
          </w:p>
        </w:tc>
      </w:tr>
      <w:tr w:rsidR="00C57824" w14:paraId="0DC44759" w14:textId="77777777" w:rsidTr="00C57824">
        <w:trPr>
          <w:cantSplit/>
          <w:trHeight w:val="975"/>
        </w:trPr>
        <w:tc>
          <w:tcPr>
            <w:tcW w:w="3617" w:type="dxa"/>
            <w:tcBorders>
              <w:top w:val="single" w:sz="4" w:space="0" w:color="000000"/>
              <w:left w:val="single" w:sz="4" w:space="0" w:color="000000"/>
              <w:bottom w:val="single" w:sz="4" w:space="0" w:color="000000"/>
              <w:right w:val="single" w:sz="4" w:space="0" w:color="000000"/>
            </w:tcBorders>
            <w:vAlign w:val="center"/>
          </w:tcPr>
          <w:p w14:paraId="4BD7009B" w14:textId="77777777" w:rsidR="00C57824" w:rsidRDefault="00C57824">
            <w:pPr>
              <w:pStyle w:val="af4"/>
              <w:widowControl w:val="0"/>
              <w:spacing w:beforeAutospacing="0" w:after="0" w:afterAutospacing="0"/>
              <w:rPr>
                <w:sz w:val="27"/>
                <w:szCs w:val="27"/>
              </w:rPr>
            </w:pPr>
            <w:r>
              <w:rPr>
                <w:sz w:val="27"/>
                <w:szCs w:val="27"/>
              </w:rPr>
              <w:t>3.Средний размер пенсий</w:t>
            </w:r>
          </w:p>
        </w:tc>
        <w:tc>
          <w:tcPr>
            <w:tcW w:w="1133" w:type="dxa"/>
            <w:tcBorders>
              <w:top w:val="single" w:sz="4" w:space="0" w:color="000000"/>
              <w:left w:val="single" w:sz="4" w:space="0" w:color="000000"/>
              <w:bottom w:val="single" w:sz="4" w:space="0" w:color="000000"/>
              <w:right w:val="single" w:sz="4" w:space="0" w:color="000000"/>
            </w:tcBorders>
            <w:vAlign w:val="center"/>
          </w:tcPr>
          <w:p w14:paraId="123F2742" w14:textId="77777777" w:rsidR="00C57824" w:rsidRDefault="00C57824">
            <w:pPr>
              <w:pStyle w:val="af4"/>
              <w:widowControl w:val="0"/>
              <w:spacing w:beforeAutospacing="0" w:after="0" w:afterAutospacing="0"/>
              <w:jc w:val="center"/>
              <w:rPr>
                <w:sz w:val="27"/>
                <w:szCs w:val="27"/>
              </w:rPr>
            </w:pPr>
            <w:r>
              <w:rPr>
                <w:sz w:val="27"/>
                <w:szCs w:val="27"/>
              </w:rPr>
              <w:t>рублей</w:t>
            </w:r>
          </w:p>
        </w:tc>
        <w:tc>
          <w:tcPr>
            <w:tcW w:w="993" w:type="dxa"/>
            <w:tcBorders>
              <w:top w:val="single" w:sz="4" w:space="0" w:color="000000"/>
              <w:left w:val="single" w:sz="4" w:space="0" w:color="000000"/>
              <w:bottom w:val="single" w:sz="4" w:space="0" w:color="000000"/>
              <w:right w:val="single" w:sz="4" w:space="0" w:color="000000"/>
            </w:tcBorders>
          </w:tcPr>
          <w:p w14:paraId="1BD1C680" w14:textId="77777777" w:rsidR="00C57824" w:rsidRDefault="00C57824">
            <w:pPr>
              <w:pStyle w:val="af4"/>
              <w:widowControl w:val="0"/>
              <w:spacing w:beforeAutospacing="0" w:after="0" w:afterAutospacing="0"/>
              <w:jc w:val="center"/>
              <w:rPr>
                <w:sz w:val="27"/>
                <w:szCs w:val="27"/>
              </w:rPr>
            </w:pPr>
            <w:r>
              <w:rPr>
                <w:sz w:val="27"/>
                <w:szCs w:val="27"/>
              </w:rPr>
              <w:t>14754</w:t>
            </w:r>
          </w:p>
        </w:tc>
        <w:tc>
          <w:tcPr>
            <w:tcW w:w="992" w:type="dxa"/>
            <w:tcBorders>
              <w:top w:val="single" w:sz="4" w:space="0" w:color="000000"/>
              <w:left w:val="single" w:sz="4" w:space="0" w:color="000000"/>
              <w:bottom w:val="single" w:sz="4" w:space="0" w:color="000000"/>
              <w:right w:val="single" w:sz="4" w:space="0" w:color="000000"/>
            </w:tcBorders>
          </w:tcPr>
          <w:p w14:paraId="59B8E6D4" w14:textId="77777777" w:rsidR="00C57824" w:rsidRDefault="00C57824">
            <w:pPr>
              <w:pStyle w:val="af4"/>
              <w:widowControl w:val="0"/>
              <w:spacing w:beforeAutospacing="0" w:after="0" w:afterAutospacing="0"/>
              <w:jc w:val="center"/>
              <w:rPr>
                <w:sz w:val="27"/>
                <w:szCs w:val="27"/>
              </w:rPr>
            </w:pPr>
            <w:r>
              <w:rPr>
                <w:sz w:val="27"/>
                <w:szCs w:val="27"/>
              </w:rPr>
              <w:t>15551</w:t>
            </w:r>
          </w:p>
        </w:tc>
        <w:tc>
          <w:tcPr>
            <w:tcW w:w="1135" w:type="dxa"/>
            <w:tcBorders>
              <w:top w:val="single" w:sz="4" w:space="0" w:color="000000"/>
              <w:left w:val="single" w:sz="4" w:space="0" w:color="000000"/>
              <w:bottom w:val="single" w:sz="4" w:space="0" w:color="000000"/>
              <w:right w:val="single" w:sz="4" w:space="0" w:color="000000"/>
            </w:tcBorders>
          </w:tcPr>
          <w:p w14:paraId="257C340D" w14:textId="77777777" w:rsidR="00C57824" w:rsidRDefault="00C57824">
            <w:pPr>
              <w:pStyle w:val="af4"/>
              <w:widowControl w:val="0"/>
              <w:spacing w:beforeAutospacing="0" w:after="0" w:afterAutospacing="0"/>
              <w:jc w:val="center"/>
              <w:rPr>
                <w:sz w:val="27"/>
                <w:szCs w:val="27"/>
              </w:rPr>
            </w:pPr>
            <w:r>
              <w:rPr>
                <w:sz w:val="27"/>
                <w:szCs w:val="27"/>
              </w:rPr>
              <w:t>16572,1</w:t>
            </w:r>
          </w:p>
        </w:tc>
        <w:tc>
          <w:tcPr>
            <w:tcW w:w="1275" w:type="dxa"/>
            <w:tcBorders>
              <w:top w:val="single" w:sz="4" w:space="0" w:color="000000"/>
              <w:left w:val="single" w:sz="4" w:space="0" w:color="000000"/>
              <w:bottom w:val="single" w:sz="4" w:space="0" w:color="000000"/>
              <w:right w:val="single" w:sz="4" w:space="0" w:color="000000"/>
            </w:tcBorders>
          </w:tcPr>
          <w:p w14:paraId="28E592D1" w14:textId="77777777" w:rsidR="00C57824" w:rsidRDefault="00C57824">
            <w:pPr>
              <w:pStyle w:val="af4"/>
              <w:widowControl w:val="0"/>
              <w:spacing w:beforeAutospacing="0" w:after="0" w:afterAutospacing="0"/>
              <w:jc w:val="center"/>
              <w:rPr>
                <w:sz w:val="27"/>
                <w:szCs w:val="27"/>
              </w:rPr>
            </w:pPr>
            <w:r>
              <w:rPr>
                <w:sz w:val="27"/>
                <w:szCs w:val="27"/>
              </w:rPr>
              <w:t>18391,54</w:t>
            </w:r>
          </w:p>
        </w:tc>
        <w:tc>
          <w:tcPr>
            <w:tcW w:w="1275" w:type="dxa"/>
            <w:tcBorders>
              <w:top w:val="single" w:sz="4" w:space="0" w:color="000000"/>
              <w:left w:val="single" w:sz="4" w:space="0" w:color="000000"/>
              <w:bottom w:val="single" w:sz="4" w:space="0" w:color="000000"/>
              <w:right w:val="single" w:sz="4" w:space="0" w:color="000000"/>
            </w:tcBorders>
          </w:tcPr>
          <w:p w14:paraId="0A3E2955" w14:textId="77777777" w:rsidR="00C57824" w:rsidRDefault="001823E6">
            <w:pPr>
              <w:pStyle w:val="af4"/>
              <w:widowControl w:val="0"/>
              <w:spacing w:beforeAutospacing="0" w:after="0" w:afterAutospacing="0"/>
              <w:jc w:val="center"/>
              <w:rPr>
                <w:sz w:val="27"/>
                <w:szCs w:val="27"/>
              </w:rPr>
            </w:pPr>
            <w:r>
              <w:rPr>
                <w:sz w:val="27"/>
                <w:szCs w:val="27"/>
              </w:rPr>
              <w:t>18614,41</w:t>
            </w:r>
          </w:p>
        </w:tc>
      </w:tr>
    </w:tbl>
    <w:p w14:paraId="3DF1CDEA" w14:textId="77777777" w:rsidR="00430641" w:rsidRDefault="00430641">
      <w:pPr>
        <w:tabs>
          <w:tab w:val="left" w:pos="180"/>
        </w:tabs>
        <w:spacing w:after="0" w:line="240" w:lineRule="auto"/>
        <w:jc w:val="center"/>
        <w:rPr>
          <w:rFonts w:ascii="Times New Roman" w:hAnsi="Times New Roman" w:cs="Times New Roman"/>
          <w:b/>
          <w:bCs/>
          <w:sz w:val="24"/>
          <w:szCs w:val="24"/>
        </w:rPr>
      </w:pPr>
    </w:p>
    <w:p w14:paraId="007566C6" w14:textId="77777777" w:rsidR="00430641" w:rsidRDefault="00351224">
      <w:pPr>
        <w:spacing w:after="0" w:line="240" w:lineRule="auto"/>
        <w:rPr>
          <w:rFonts w:ascii="Times New Roman" w:hAnsi="Times New Roman" w:cs="Times New Roman"/>
          <w:b/>
          <w:bCs/>
          <w:sz w:val="28"/>
          <w:szCs w:val="28"/>
        </w:rPr>
      </w:pPr>
      <w:r>
        <w:br w:type="page"/>
      </w:r>
    </w:p>
    <w:p w14:paraId="32F46876" w14:textId="77777777" w:rsidR="00430641" w:rsidRDefault="00351224">
      <w:pPr>
        <w:pStyle w:val="1"/>
        <w:spacing w:before="0" w:line="240" w:lineRule="auto"/>
        <w:rPr>
          <w:rFonts w:ascii="Times New Roman" w:hAnsi="Times New Roman" w:cs="Times New Roman"/>
          <w:b/>
          <w:bCs/>
          <w:color w:val="auto"/>
          <w:sz w:val="27"/>
          <w:szCs w:val="27"/>
        </w:rPr>
      </w:pPr>
      <w:bookmarkStart w:id="6" w:name="_Toc164334593"/>
      <w:r>
        <w:rPr>
          <w:rFonts w:ascii="Times New Roman" w:hAnsi="Times New Roman" w:cs="Times New Roman"/>
          <w:b/>
          <w:bCs/>
          <w:color w:val="auto"/>
          <w:sz w:val="27"/>
          <w:szCs w:val="27"/>
        </w:rPr>
        <w:lastRenderedPageBreak/>
        <w:t>3. Экономический потенциал</w:t>
      </w:r>
      <w:bookmarkEnd w:id="6"/>
    </w:p>
    <w:p w14:paraId="655848FD" w14:textId="77777777" w:rsidR="00430641" w:rsidRDefault="00351224">
      <w:pPr>
        <w:shd w:val="clear" w:color="auto" w:fill="FFFFFF"/>
        <w:spacing w:after="0" w:line="240" w:lineRule="auto"/>
        <w:jc w:val="both"/>
        <w:rPr>
          <w:rFonts w:ascii="Times New Roman" w:hAnsi="Times New Roman" w:cs="Times New Roman"/>
          <w:color w:val="0070C0"/>
          <w:sz w:val="27"/>
          <w:szCs w:val="27"/>
        </w:rPr>
      </w:pPr>
      <w:r>
        <w:rPr>
          <w:rFonts w:ascii="Times New Roman" w:hAnsi="Times New Roman" w:cs="Times New Roman"/>
          <w:color w:val="0070C0"/>
          <w:sz w:val="28"/>
          <w:szCs w:val="28"/>
        </w:rPr>
        <w:tab/>
      </w:r>
      <w:r>
        <w:rPr>
          <w:rFonts w:ascii="Times New Roman" w:hAnsi="Times New Roman" w:cs="Times New Roman"/>
          <w:sz w:val="27"/>
          <w:szCs w:val="27"/>
        </w:rPr>
        <w:t>Совокупный внутренний валовой продукт по району з</w:t>
      </w:r>
      <w:r w:rsidR="007063F6">
        <w:rPr>
          <w:rFonts w:ascii="Times New Roman" w:hAnsi="Times New Roman" w:cs="Times New Roman"/>
          <w:sz w:val="27"/>
          <w:szCs w:val="27"/>
        </w:rPr>
        <w:t>а отчетный год увеличился на 18</w:t>
      </w:r>
      <w:r>
        <w:rPr>
          <w:rFonts w:ascii="Times New Roman" w:hAnsi="Times New Roman" w:cs="Times New Roman"/>
          <w:sz w:val="27"/>
          <w:szCs w:val="27"/>
        </w:rPr>
        <w:t>% по сравнению с пре</w:t>
      </w:r>
      <w:r w:rsidR="007063F6">
        <w:rPr>
          <w:rFonts w:ascii="Times New Roman" w:hAnsi="Times New Roman" w:cs="Times New Roman"/>
          <w:sz w:val="27"/>
          <w:szCs w:val="27"/>
        </w:rPr>
        <w:t>дыдущим периодом и составил 26,1</w:t>
      </w:r>
      <w:r>
        <w:rPr>
          <w:rFonts w:ascii="Times New Roman" w:hAnsi="Times New Roman" w:cs="Times New Roman"/>
          <w:sz w:val="27"/>
          <w:szCs w:val="27"/>
        </w:rPr>
        <w:t xml:space="preserve"> млрд рублей</w:t>
      </w:r>
      <w:r>
        <w:rPr>
          <w:rFonts w:ascii="Times New Roman" w:hAnsi="Times New Roman" w:cs="Times New Roman"/>
          <w:color w:val="0070C0"/>
          <w:sz w:val="27"/>
          <w:szCs w:val="27"/>
        </w:rPr>
        <w:t>.</w:t>
      </w:r>
    </w:p>
    <w:p w14:paraId="06F4FA40" w14:textId="77777777" w:rsidR="00430641" w:rsidRDefault="00430641">
      <w:pPr>
        <w:shd w:val="clear" w:color="auto" w:fill="FFFFFF"/>
        <w:spacing w:after="0" w:line="240" w:lineRule="auto"/>
        <w:jc w:val="both"/>
        <w:rPr>
          <w:rFonts w:ascii="Times New Roman" w:hAnsi="Times New Roman" w:cs="Times New Roman"/>
          <w:sz w:val="27"/>
          <w:szCs w:val="27"/>
        </w:rPr>
      </w:pPr>
    </w:p>
    <w:p w14:paraId="7F312D6E" w14:textId="77777777" w:rsidR="00430641" w:rsidRDefault="00D33030">
      <w:pPr>
        <w:shd w:val="clear" w:color="auto" w:fill="FFFFFF"/>
        <w:spacing w:after="0" w:line="240" w:lineRule="auto"/>
        <w:jc w:val="both"/>
        <w:rPr>
          <w:rFonts w:ascii="Times New Roman" w:hAnsi="Times New Roman" w:cs="Times New Roman"/>
          <w:sz w:val="27"/>
          <w:szCs w:val="27"/>
        </w:rPr>
      </w:pPr>
      <w:r w:rsidRPr="00242FAF">
        <w:rPr>
          <w:rFonts w:ascii="Times New Roman" w:hAnsi="Times New Roman" w:cs="Times New Roman"/>
          <w:noProof/>
          <w:sz w:val="27"/>
          <w:szCs w:val="27"/>
          <w:lang w:eastAsia="ru-RU"/>
        </w:rPr>
        <mc:AlternateContent>
          <mc:Choice Requires="wps">
            <w:drawing>
              <wp:anchor distT="0" distB="0" distL="114300" distR="114300" simplePos="0" relativeHeight="251678720" behindDoc="0" locked="0" layoutInCell="1" allowOverlap="1" wp14:anchorId="05900D3A" wp14:editId="02582006">
                <wp:simplePos x="0" y="0"/>
                <wp:positionH relativeFrom="column">
                  <wp:posOffset>35560</wp:posOffset>
                </wp:positionH>
                <wp:positionV relativeFrom="paragraph">
                  <wp:posOffset>1552575</wp:posOffset>
                </wp:positionV>
                <wp:extent cx="374015" cy="335280"/>
                <wp:effectExtent l="0" t="0" r="6985" b="7620"/>
                <wp:wrapNone/>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335280"/>
                        </a:xfrm>
                        <a:prstGeom prst="rect">
                          <a:avLst/>
                        </a:prstGeom>
                        <a:solidFill>
                          <a:srgbClr val="FFFFFF"/>
                        </a:solidFill>
                        <a:ln w="9525">
                          <a:noFill/>
                          <a:miter lim="800000"/>
                          <a:headEnd/>
                          <a:tailEnd/>
                        </a:ln>
                      </wps:spPr>
                      <wps:txbx>
                        <w:txbxContent>
                          <w:p w14:paraId="0E02B8B4" w14:textId="77777777" w:rsidR="00005CAC" w:rsidRDefault="00005CAC">
                            <w:r>
                              <w:t>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900D3A" id="_x0000_t202" coordsize="21600,21600" o:spt="202" path="m,l,21600r21600,l21600,xe">
                <v:stroke joinstyle="miter"/>
                <v:path gradientshapeok="t" o:connecttype="rect"/>
              </v:shapetype>
              <v:shape id="Надпись 2" o:spid="_x0000_s1026" type="#_x0000_t202" style="position:absolute;left:0;text-align:left;margin-left:2.8pt;margin-top:122.25pt;width:29.45pt;height:26.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" stroked="f">
                <v:textbox>
                  <w:txbxContent>
                    <w:p w14:paraId="0E02B8B4" w14:textId="77777777" w:rsidR="00005CAC" w:rsidRDefault="00005CAC">
                      <w:r>
                        <w:t>0,2</w:t>
                      </w:r>
                    </w:p>
                  </w:txbxContent>
                </v:textbox>
              </v:shape>
            </w:pict>
          </mc:Fallback>
        </mc:AlternateContent>
      </w:r>
      <w:r w:rsidR="00242FAF" w:rsidRPr="00242FAF">
        <w:rPr>
          <w:rFonts w:ascii="Times New Roman" w:hAnsi="Times New Roman" w:cs="Times New Roman"/>
          <w:noProof/>
          <w:sz w:val="27"/>
          <w:szCs w:val="27"/>
          <w:lang w:eastAsia="ru-RU"/>
        </w:rPr>
        <mc:AlternateContent>
          <mc:Choice Requires="wps">
            <w:drawing>
              <wp:anchor distT="0" distB="0" distL="114300" distR="114300" simplePos="0" relativeHeight="251672576" behindDoc="0" locked="0" layoutInCell="1" allowOverlap="1" wp14:anchorId="09D13144" wp14:editId="395BC231">
                <wp:simplePos x="0" y="0"/>
                <wp:positionH relativeFrom="column">
                  <wp:posOffset>3071495</wp:posOffset>
                </wp:positionH>
                <wp:positionV relativeFrom="paragraph">
                  <wp:posOffset>2621280</wp:posOffset>
                </wp:positionV>
                <wp:extent cx="464820" cy="327660"/>
                <wp:effectExtent l="0" t="0" r="0" b="0"/>
                <wp:wrapNone/>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327660"/>
                        </a:xfrm>
                        <a:prstGeom prst="rect">
                          <a:avLst/>
                        </a:prstGeom>
                        <a:solidFill>
                          <a:srgbClr val="FFFFFF"/>
                        </a:solidFill>
                        <a:ln w="9525">
                          <a:noFill/>
                          <a:miter lim="800000"/>
                          <a:headEnd/>
                          <a:tailEnd/>
                        </a:ln>
                      </wps:spPr>
                      <wps:txbx>
                        <w:txbxContent>
                          <w:p w14:paraId="262E296B" w14:textId="77777777" w:rsidR="00005CAC" w:rsidRDefault="00005CAC">
                            <w:r>
                              <w:t>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D13144" id="_x0000_s1027" type="#_x0000_t202" style="position:absolute;left:0;text-align:left;margin-left:241.85pt;margin-top:206.4pt;width:36.6pt;height:25.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" stroked="f">
                <v:textbox>
                  <w:txbxContent>
                    <w:p w14:paraId="262E296B" w14:textId="77777777" w:rsidR="00005CAC" w:rsidRDefault="00005CAC">
                      <w:r>
                        <w:t>0,1</w:t>
                      </w:r>
                    </w:p>
                  </w:txbxContent>
                </v:textbox>
              </v:shape>
            </w:pict>
          </mc:Fallback>
        </mc:AlternateContent>
      </w:r>
      <w:r w:rsidR="00242FAF" w:rsidRPr="00242FAF">
        <w:rPr>
          <w:rFonts w:ascii="Times New Roman" w:hAnsi="Times New Roman" w:cs="Times New Roman"/>
          <w:noProof/>
          <w:sz w:val="27"/>
          <w:szCs w:val="27"/>
          <w:lang w:eastAsia="ru-RU"/>
        </w:rPr>
        <mc:AlternateContent>
          <mc:Choice Requires="wps">
            <w:drawing>
              <wp:anchor distT="0" distB="0" distL="114300" distR="114300" simplePos="0" relativeHeight="251670528" behindDoc="0" locked="0" layoutInCell="1" allowOverlap="1" wp14:anchorId="10359D06" wp14:editId="73D5A174">
                <wp:simplePos x="0" y="0"/>
                <wp:positionH relativeFrom="column">
                  <wp:posOffset>3145790</wp:posOffset>
                </wp:positionH>
                <wp:positionV relativeFrom="paragraph">
                  <wp:posOffset>630555</wp:posOffset>
                </wp:positionV>
                <wp:extent cx="487680" cy="297180"/>
                <wp:effectExtent l="0" t="0" r="7620" b="7620"/>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297180"/>
                        </a:xfrm>
                        <a:prstGeom prst="rect">
                          <a:avLst/>
                        </a:prstGeom>
                        <a:solidFill>
                          <a:srgbClr val="FFFFFF"/>
                        </a:solidFill>
                        <a:ln w="9525">
                          <a:noFill/>
                          <a:miter lim="800000"/>
                          <a:headEnd/>
                          <a:tailEnd/>
                        </a:ln>
                      </wps:spPr>
                      <wps:txbx>
                        <w:txbxContent>
                          <w:p w14:paraId="5F51755B" w14:textId="77777777" w:rsidR="00005CAC" w:rsidRDefault="00005CAC">
                            <w:r>
                              <w:t>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59D06" id="_x0000_s1028" type="#_x0000_t202" style="position:absolute;left:0;text-align:left;margin-left:247.7pt;margin-top:49.65pt;width:38.4pt;height:23.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" stroked="f">
                <v:textbox>
                  <w:txbxContent>
                    <w:p w14:paraId="5F51755B" w14:textId="77777777" w:rsidR="00005CAC" w:rsidRDefault="00005CAC">
                      <w:r>
                        <w:t>9,4</w:t>
                      </w:r>
                    </w:p>
                  </w:txbxContent>
                </v:textbox>
              </v:shape>
            </w:pict>
          </mc:Fallback>
        </mc:AlternateContent>
      </w:r>
      <w:r w:rsidR="00242FAF" w:rsidRPr="00242FAF">
        <w:rPr>
          <w:rFonts w:ascii="Times New Roman" w:hAnsi="Times New Roman" w:cs="Times New Roman"/>
          <w:noProof/>
          <w:sz w:val="27"/>
          <w:szCs w:val="27"/>
          <w:lang w:eastAsia="ru-RU"/>
        </w:rPr>
        <mc:AlternateContent>
          <mc:Choice Requires="wps">
            <w:drawing>
              <wp:anchor distT="0" distB="0" distL="114300" distR="114300" simplePos="0" relativeHeight="251680768" behindDoc="0" locked="0" layoutInCell="1" allowOverlap="1" wp14:anchorId="659FDAC5" wp14:editId="4098ACAE">
                <wp:simplePos x="0" y="0"/>
                <wp:positionH relativeFrom="column">
                  <wp:posOffset>615950</wp:posOffset>
                </wp:positionH>
                <wp:positionV relativeFrom="paragraph">
                  <wp:posOffset>546735</wp:posOffset>
                </wp:positionV>
                <wp:extent cx="525780" cy="297180"/>
                <wp:effectExtent l="0" t="0" r="7620" b="7620"/>
                <wp:wrapNone/>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97180"/>
                        </a:xfrm>
                        <a:prstGeom prst="rect">
                          <a:avLst/>
                        </a:prstGeom>
                        <a:solidFill>
                          <a:srgbClr val="FFFFFF"/>
                        </a:solidFill>
                        <a:ln w="9525">
                          <a:noFill/>
                          <a:miter lim="800000"/>
                          <a:headEnd/>
                          <a:tailEnd/>
                        </a:ln>
                      </wps:spPr>
                      <wps:txbx>
                        <w:txbxContent>
                          <w:p w14:paraId="277DD2E0" w14:textId="77777777" w:rsidR="00005CAC" w:rsidRDefault="00005CAC">
                            <w:r>
                              <w:t>7,1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FDAC5" id="_x0000_s1029" type="#_x0000_t202" style="position:absolute;left:0;text-align:left;margin-left:48.5pt;margin-top:43.05pt;width:41.4pt;height:23.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" stroked="f">
                <v:textbox>
                  <w:txbxContent>
                    <w:p w14:paraId="277DD2E0" w14:textId="77777777" w:rsidR="00005CAC" w:rsidRDefault="00005CAC">
                      <w:r>
                        <w:t>7,1</w:t>
                      </w:r>
                    </w:p>
                  </w:txbxContent>
                </v:textbox>
              </v:shape>
            </w:pict>
          </mc:Fallback>
        </mc:AlternateContent>
      </w:r>
      <w:r w:rsidR="00242FAF" w:rsidRPr="00242FAF">
        <w:rPr>
          <w:rFonts w:ascii="Times New Roman" w:hAnsi="Times New Roman" w:cs="Times New Roman"/>
          <w:noProof/>
          <w:sz w:val="27"/>
          <w:szCs w:val="27"/>
          <w:lang w:eastAsia="ru-RU"/>
        </w:rPr>
        <mc:AlternateContent>
          <mc:Choice Requires="wps">
            <w:drawing>
              <wp:anchor distT="0" distB="0" distL="114300" distR="114300" simplePos="0" relativeHeight="251676672" behindDoc="0" locked="0" layoutInCell="1" allowOverlap="1" wp14:anchorId="3C256561" wp14:editId="01AF0FBC">
                <wp:simplePos x="0" y="0"/>
                <wp:positionH relativeFrom="column">
                  <wp:posOffset>36830</wp:posOffset>
                </wp:positionH>
                <wp:positionV relativeFrom="paragraph">
                  <wp:posOffset>2200275</wp:posOffset>
                </wp:positionV>
                <wp:extent cx="411480" cy="373380"/>
                <wp:effectExtent l="0" t="0" r="7620" b="7620"/>
                <wp:wrapNone/>
                <wp:docPr id="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373380"/>
                        </a:xfrm>
                        <a:prstGeom prst="rect">
                          <a:avLst/>
                        </a:prstGeom>
                        <a:solidFill>
                          <a:srgbClr val="FFFFFF"/>
                        </a:solidFill>
                        <a:ln w="9525">
                          <a:noFill/>
                          <a:miter lim="800000"/>
                          <a:headEnd/>
                          <a:tailEnd/>
                        </a:ln>
                      </wps:spPr>
                      <wps:txbx>
                        <w:txbxContent>
                          <w:p w14:paraId="6FED5013" w14:textId="77777777" w:rsidR="00005CAC" w:rsidRDefault="00005CAC">
                            <w:r>
                              <w:t>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56561" id="_x0000_s1030" type="#_x0000_t202" style="position:absolute;left:0;text-align:left;margin-left:2.9pt;margin-top:173.25pt;width:32.4pt;height:29.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" stroked="f">
                <v:textbox>
                  <w:txbxContent>
                    <w:p w14:paraId="6FED5013" w14:textId="77777777" w:rsidR="00005CAC" w:rsidRDefault="00005CAC">
                      <w:r>
                        <w:t>0,3</w:t>
                      </w:r>
                    </w:p>
                  </w:txbxContent>
                </v:textbox>
              </v:shape>
            </w:pict>
          </mc:Fallback>
        </mc:AlternateContent>
      </w:r>
      <w:r w:rsidR="00242FAF" w:rsidRPr="00242FAF">
        <w:rPr>
          <w:rFonts w:ascii="Times New Roman" w:hAnsi="Times New Roman" w:cs="Times New Roman"/>
          <w:noProof/>
          <w:sz w:val="27"/>
          <w:szCs w:val="27"/>
          <w:lang w:eastAsia="ru-RU"/>
        </w:rPr>
        <mc:AlternateContent>
          <mc:Choice Requires="wps">
            <w:drawing>
              <wp:anchor distT="0" distB="0" distL="114300" distR="114300" simplePos="0" relativeHeight="251674624" behindDoc="0" locked="0" layoutInCell="1" allowOverlap="1" wp14:anchorId="33FB5C70" wp14:editId="4D1616EC">
                <wp:simplePos x="0" y="0"/>
                <wp:positionH relativeFrom="column">
                  <wp:posOffset>1528445</wp:posOffset>
                </wp:positionH>
                <wp:positionV relativeFrom="paragraph">
                  <wp:posOffset>2750820</wp:posOffset>
                </wp:positionV>
                <wp:extent cx="487680" cy="281940"/>
                <wp:effectExtent l="0" t="0" r="7620" b="3810"/>
                <wp:wrapNone/>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281940"/>
                        </a:xfrm>
                        <a:prstGeom prst="rect">
                          <a:avLst/>
                        </a:prstGeom>
                        <a:solidFill>
                          <a:srgbClr val="FFFFFF"/>
                        </a:solidFill>
                        <a:ln w="9525">
                          <a:noFill/>
                          <a:miter lim="800000"/>
                          <a:headEnd/>
                          <a:tailEnd/>
                        </a:ln>
                      </wps:spPr>
                      <wps:txbx>
                        <w:txbxContent>
                          <w:p w14:paraId="0FF39C8E" w14:textId="77777777" w:rsidR="00005CAC" w:rsidRDefault="00005CAC">
                            <w:r>
                              <w:t>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B5C70" id="_x0000_s1031" type="#_x0000_t202" style="position:absolute;left:0;text-align:left;margin-left:120.35pt;margin-top:216.6pt;width:38.4pt;height:22.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" stroked="f">
                <v:textbox>
                  <w:txbxContent>
                    <w:p w14:paraId="0FF39C8E" w14:textId="77777777" w:rsidR="00005CAC" w:rsidRDefault="00005CAC">
                      <w:r>
                        <w:t>6,7</w:t>
                      </w:r>
                    </w:p>
                  </w:txbxContent>
                </v:textbox>
              </v:shape>
            </w:pict>
          </mc:Fallback>
        </mc:AlternateContent>
      </w:r>
      <w:r w:rsidR="00AB6178">
        <w:rPr>
          <w:rFonts w:ascii="Times New Roman" w:hAnsi="Times New Roman" w:cs="Times New Roman"/>
          <w:noProof/>
          <w:sz w:val="27"/>
          <w:szCs w:val="27"/>
          <w:lang w:eastAsia="ru-RU"/>
        </w:rPr>
        <w:drawing>
          <wp:inline distT="0" distB="0" distL="0" distR="0" wp14:anchorId="637A2B3B" wp14:editId="60D96BEB">
            <wp:extent cx="5486400" cy="3200400"/>
            <wp:effectExtent l="0" t="0" r="19050" b="1905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CA8E068" w14:textId="77777777" w:rsidR="00430641" w:rsidRDefault="00430641">
      <w:pPr>
        <w:spacing w:after="0" w:line="240" w:lineRule="auto"/>
        <w:ind w:firstLine="709"/>
        <w:jc w:val="both"/>
        <w:rPr>
          <w:rFonts w:ascii="Times New Roman" w:hAnsi="Times New Roman" w:cs="Times New Roman"/>
          <w:color w:val="0070C0"/>
          <w:sz w:val="27"/>
          <w:szCs w:val="27"/>
        </w:rPr>
      </w:pPr>
    </w:p>
    <w:p w14:paraId="15B5AA9C" w14:textId="77777777" w:rsidR="00430641" w:rsidRDefault="00351224">
      <w:pPr>
        <w:spacing w:after="0" w:line="240" w:lineRule="auto"/>
        <w:ind w:firstLine="709"/>
        <w:jc w:val="both"/>
        <w:rPr>
          <w:rFonts w:ascii="Times New Roman" w:hAnsi="Times New Roman" w:cs="Times New Roman"/>
          <w:sz w:val="27"/>
          <w:szCs w:val="27"/>
        </w:rPr>
      </w:pPr>
      <w:r>
        <w:rPr>
          <w:rFonts w:ascii="Times New Roman" w:hAnsi="Times New Roman" w:cs="Times New Roman"/>
          <w:sz w:val="27"/>
          <w:szCs w:val="27"/>
        </w:rPr>
        <w:t>Объем отгруженных товаров собственного производства, выполненных работ и услуг по основным видам экономической деяте</w:t>
      </w:r>
      <w:r w:rsidR="00A6261F">
        <w:rPr>
          <w:rFonts w:ascii="Times New Roman" w:hAnsi="Times New Roman" w:cs="Times New Roman"/>
          <w:sz w:val="27"/>
          <w:szCs w:val="27"/>
        </w:rPr>
        <w:t>льности в промышленности за 2024 год</w:t>
      </w:r>
      <w:r>
        <w:rPr>
          <w:rFonts w:ascii="Times New Roman" w:hAnsi="Times New Roman" w:cs="Times New Roman"/>
          <w:sz w:val="27"/>
          <w:szCs w:val="27"/>
        </w:rPr>
        <w:t xml:space="preserve"> составил 9,4 млрд рублей, индекс промышленного производства по основным видам деятельности к аналогично</w:t>
      </w:r>
      <w:r w:rsidR="00515486">
        <w:rPr>
          <w:rFonts w:ascii="Times New Roman" w:hAnsi="Times New Roman" w:cs="Times New Roman"/>
          <w:sz w:val="27"/>
          <w:szCs w:val="27"/>
        </w:rPr>
        <w:t>му периоду 2023 года – 106,2</w:t>
      </w:r>
      <w:r>
        <w:rPr>
          <w:rFonts w:ascii="Times New Roman" w:hAnsi="Times New Roman" w:cs="Times New Roman"/>
          <w:sz w:val="27"/>
          <w:szCs w:val="27"/>
        </w:rPr>
        <w:t xml:space="preserve">%. В формировании темпов роста в годовом выражении определенную роль играет увеличение себестоимости продукции. </w:t>
      </w:r>
    </w:p>
    <w:p w14:paraId="755ED851" w14:textId="77777777" w:rsidR="00430641" w:rsidRDefault="00351224">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Промышленный комплекс района формируют предприятия, производящие строительные материалы, полимерную тару, продукцию машиностроения, керамические изделия, текстиль, продукты питания, перерабатывающие сельскохозяйственную продукцию и т. д.</w:t>
      </w:r>
    </w:p>
    <w:p w14:paraId="529D9DBA" w14:textId="77777777" w:rsidR="00430641" w:rsidRDefault="00351224" w:rsidP="00515486">
      <w:pPr>
        <w:pStyle w:val="14"/>
        <w:widowControl/>
        <w:shd w:val="clear" w:color="auto" w:fill="FFFFFF"/>
        <w:ind w:left="0" w:firstLine="708"/>
        <w:jc w:val="both"/>
        <w:outlineLvl w:val="0"/>
        <w:rPr>
          <w:sz w:val="27"/>
          <w:szCs w:val="27"/>
        </w:rPr>
      </w:pPr>
      <w:bookmarkStart w:id="7" w:name="_Toc164334594"/>
      <w:r>
        <w:rPr>
          <w:sz w:val="27"/>
          <w:szCs w:val="27"/>
        </w:rPr>
        <w:t xml:space="preserve">Ведущими предприятиями </w:t>
      </w:r>
      <w:r w:rsidR="00515486">
        <w:rPr>
          <w:sz w:val="27"/>
          <w:szCs w:val="27"/>
        </w:rPr>
        <w:t>Черепановского района</w:t>
      </w:r>
      <w:r>
        <w:rPr>
          <w:sz w:val="27"/>
          <w:szCs w:val="27"/>
        </w:rPr>
        <w:t xml:space="preserve"> являются: </w:t>
      </w:r>
      <w:bookmarkEnd w:id="7"/>
    </w:p>
    <w:p w14:paraId="03B8BD9E" w14:textId="77777777" w:rsidR="00515486" w:rsidRPr="00515486" w:rsidRDefault="00515486" w:rsidP="00515486">
      <w:pPr>
        <w:widowControl w:val="0"/>
        <w:suppressAutoHyphens w:val="0"/>
        <w:spacing w:after="0" w:line="240" w:lineRule="auto"/>
        <w:ind w:firstLine="708"/>
        <w:jc w:val="both"/>
        <w:rPr>
          <w:rFonts w:ascii="Times New Roman" w:hAnsi="Times New Roman" w:cs="Times New Roman"/>
          <w:sz w:val="28"/>
          <w:szCs w:val="28"/>
          <w:lang w:eastAsia="ru-RU"/>
        </w:rPr>
      </w:pPr>
      <w:r w:rsidRPr="00515486">
        <w:rPr>
          <w:rFonts w:ascii="Times New Roman" w:eastAsia="Times New Roman" w:hAnsi="Times New Roman" w:cs="Times New Roman"/>
          <w:sz w:val="28"/>
          <w:szCs w:val="28"/>
          <w:lang w:eastAsia="ru-RU"/>
        </w:rPr>
        <w:t>ООО «Кирпичный завод»</w:t>
      </w:r>
      <w:r w:rsidRPr="00515486">
        <w:rPr>
          <w:rFonts w:ascii="Times New Roman" w:hAnsi="Times New Roman" w:cs="Times New Roman"/>
          <w:sz w:val="28"/>
          <w:szCs w:val="28"/>
          <w:lang w:eastAsia="ru-RU"/>
        </w:rPr>
        <w:t xml:space="preserve"> специализируется на производстве кирпича и железобетонных изделий — плит, перекрытий, железобетонных стоек, бетонных блоков. В структуре производства основу составляет выпуск рядового полнотелого кирпича пластического формования.</w:t>
      </w:r>
    </w:p>
    <w:p w14:paraId="614F1017" w14:textId="77777777" w:rsidR="00515486" w:rsidRPr="00515486" w:rsidRDefault="00515486" w:rsidP="00515486">
      <w:pPr>
        <w:widowControl w:val="0"/>
        <w:suppressAutoHyphens w:val="0"/>
        <w:spacing w:after="0" w:line="240" w:lineRule="auto"/>
        <w:ind w:firstLine="708"/>
        <w:jc w:val="both"/>
        <w:rPr>
          <w:rFonts w:ascii="Times New Roman" w:hAnsi="Times New Roman" w:cs="Times New Roman"/>
          <w:sz w:val="28"/>
          <w:szCs w:val="28"/>
          <w:lang w:eastAsia="ru-RU"/>
        </w:rPr>
      </w:pPr>
      <w:r w:rsidRPr="00515486">
        <w:rPr>
          <w:rFonts w:ascii="Times New Roman" w:hAnsi="Times New Roman" w:cs="Times New Roman"/>
          <w:sz w:val="28"/>
          <w:szCs w:val="28"/>
          <w:lang w:eastAsia="ru-RU"/>
        </w:rPr>
        <w:t xml:space="preserve">Объем отгруженной продукции составил 314,4 млн. рублей или 97% к уровню прошлого года. </w:t>
      </w:r>
      <w:r w:rsidRPr="00515486">
        <w:rPr>
          <w:rFonts w:ascii="Times New Roman" w:eastAsia="Times New Roman" w:hAnsi="Times New Roman" w:cs="Times New Roman"/>
          <w:bCs/>
          <w:noProof/>
          <w:sz w:val="28"/>
          <w:szCs w:val="28"/>
          <w:lang w:eastAsia="ru-RU"/>
        </w:rPr>
        <w:t>Среднесписочная численность работников составляет 150 чел., среднемесячная заработная плата 53,4 тыс. руб.</w:t>
      </w:r>
    </w:p>
    <w:p w14:paraId="31293D50" w14:textId="77777777" w:rsidR="00515486" w:rsidRPr="00515486" w:rsidRDefault="00515486" w:rsidP="00515486">
      <w:pPr>
        <w:widowControl w:val="0"/>
        <w:suppressAutoHyphens w:val="0"/>
        <w:spacing w:after="0" w:line="240" w:lineRule="auto"/>
        <w:jc w:val="both"/>
        <w:rPr>
          <w:rFonts w:ascii="Times New Roman" w:hAnsi="Times New Roman" w:cs="Times New Roman"/>
          <w:sz w:val="28"/>
          <w:szCs w:val="28"/>
          <w:lang w:eastAsia="ru-RU"/>
        </w:rPr>
      </w:pPr>
      <w:r w:rsidRPr="00515486">
        <w:rPr>
          <w:rFonts w:ascii="Times New Roman" w:hAnsi="Times New Roman" w:cs="Times New Roman"/>
          <w:sz w:val="28"/>
          <w:szCs w:val="28"/>
          <w:lang w:eastAsia="ru-RU"/>
        </w:rPr>
        <w:t xml:space="preserve">           АО «</w:t>
      </w:r>
      <w:proofErr w:type="spellStart"/>
      <w:r w:rsidRPr="00515486">
        <w:rPr>
          <w:rFonts w:ascii="Times New Roman" w:hAnsi="Times New Roman" w:cs="Times New Roman"/>
          <w:sz w:val="28"/>
          <w:szCs w:val="28"/>
          <w:lang w:eastAsia="ru-RU"/>
        </w:rPr>
        <w:t>Черепановскферммаш</w:t>
      </w:r>
      <w:proofErr w:type="spellEnd"/>
      <w:r w:rsidRPr="00515486">
        <w:rPr>
          <w:rFonts w:ascii="Times New Roman" w:hAnsi="Times New Roman" w:cs="Times New Roman"/>
          <w:sz w:val="28"/>
          <w:szCs w:val="28"/>
          <w:lang w:eastAsia="ru-RU"/>
        </w:rPr>
        <w:t>» производит жаротрубное котельное оборудование малой и средней мощности. На предприятии постоянно проводятся мероприятия по повышению качества и надежности продукции, для производства используются собственные разработки, с помощью которых удается повысить про</w:t>
      </w:r>
      <w:r w:rsidRPr="00515486">
        <w:rPr>
          <w:rFonts w:ascii="Times New Roman" w:hAnsi="Times New Roman" w:cs="Times New Roman"/>
          <w:sz w:val="28"/>
          <w:szCs w:val="28"/>
          <w:lang w:eastAsia="ru-RU"/>
        </w:rPr>
        <w:lastRenderedPageBreak/>
        <w:t>изводительность и экономичность.</w:t>
      </w:r>
    </w:p>
    <w:p w14:paraId="162202AD" w14:textId="77777777" w:rsidR="00515486" w:rsidRPr="00515486" w:rsidRDefault="00515486" w:rsidP="00515486">
      <w:pPr>
        <w:widowControl w:val="0"/>
        <w:suppressAutoHyphens w:val="0"/>
        <w:spacing w:after="0" w:line="240" w:lineRule="auto"/>
        <w:ind w:firstLine="708"/>
        <w:jc w:val="both"/>
        <w:rPr>
          <w:rFonts w:ascii="Times New Roman" w:hAnsi="Times New Roman" w:cs="Times New Roman"/>
          <w:sz w:val="28"/>
          <w:szCs w:val="28"/>
          <w:lang w:eastAsia="ru-RU"/>
        </w:rPr>
      </w:pPr>
      <w:r w:rsidRPr="00515486">
        <w:rPr>
          <w:rFonts w:ascii="Times New Roman" w:hAnsi="Times New Roman" w:cs="Times New Roman"/>
          <w:sz w:val="28"/>
          <w:szCs w:val="28"/>
          <w:lang w:eastAsia="ru-RU"/>
        </w:rPr>
        <w:t>Объем отгруженной продукции за отчетный период составил 87,4 млн. рублей или 104,8% к уровню прошлого года.</w:t>
      </w:r>
      <w:r w:rsidRPr="00515486">
        <w:rPr>
          <w:rFonts w:ascii="Times New Roman" w:eastAsia="Times New Roman" w:hAnsi="Times New Roman" w:cs="Times New Roman"/>
          <w:bCs/>
          <w:noProof/>
          <w:sz w:val="28"/>
          <w:szCs w:val="28"/>
          <w:lang w:eastAsia="ru-RU"/>
        </w:rPr>
        <w:t xml:space="preserve"> Среднесписочная численность работников составляет 70 чел., среднемесячная заработная плата 32,9 тыс. рублей.</w:t>
      </w:r>
    </w:p>
    <w:p w14:paraId="31CD6DCE" w14:textId="77777777" w:rsidR="00515486" w:rsidRPr="00515486" w:rsidRDefault="00515486" w:rsidP="00515486">
      <w:pPr>
        <w:widowControl w:val="0"/>
        <w:suppressAutoHyphens w:val="0"/>
        <w:spacing w:after="0" w:line="240" w:lineRule="auto"/>
        <w:ind w:firstLine="708"/>
        <w:jc w:val="both"/>
        <w:rPr>
          <w:rFonts w:ascii="Times New Roman" w:hAnsi="Times New Roman" w:cs="Times New Roman"/>
          <w:sz w:val="28"/>
          <w:szCs w:val="28"/>
          <w:lang w:eastAsia="ru-RU"/>
        </w:rPr>
      </w:pPr>
      <w:r w:rsidRPr="00515486">
        <w:rPr>
          <w:rFonts w:ascii="Times New Roman" w:hAnsi="Times New Roman" w:cs="Times New Roman"/>
          <w:sz w:val="28"/>
          <w:szCs w:val="28"/>
          <w:lang w:eastAsia="ru-RU"/>
        </w:rPr>
        <w:t xml:space="preserve">ООО «Сибирская продовольственная компания «Филиал "Черепановский» г. Черепаново производит блочное мясо, ливерные колбасные изделия, мясные и </w:t>
      </w:r>
      <w:proofErr w:type="spellStart"/>
      <w:r w:rsidRPr="00515486">
        <w:rPr>
          <w:rFonts w:ascii="Times New Roman" w:hAnsi="Times New Roman" w:cs="Times New Roman"/>
          <w:sz w:val="28"/>
          <w:szCs w:val="28"/>
          <w:lang w:eastAsia="ru-RU"/>
        </w:rPr>
        <w:t>мясосодержащие</w:t>
      </w:r>
      <w:proofErr w:type="spellEnd"/>
      <w:r w:rsidRPr="00515486">
        <w:rPr>
          <w:rFonts w:ascii="Times New Roman" w:hAnsi="Times New Roman" w:cs="Times New Roman"/>
          <w:sz w:val="28"/>
          <w:szCs w:val="28"/>
          <w:lang w:eastAsia="ru-RU"/>
        </w:rPr>
        <w:t xml:space="preserve"> консервные изделия, а также сопутствующую продукцию: полуфабрикаты, субпродукты, корма для животных.</w:t>
      </w:r>
    </w:p>
    <w:p w14:paraId="30FA5233" w14:textId="77777777" w:rsidR="00515486" w:rsidRPr="00515486" w:rsidRDefault="00515486" w:rsidP="00515486">
      <w:pPr>
        <w:widowControl w:val="0"/>
        <w:suppressAutoHyphens w:val="0"/>
        <w:spacing w:after="0" w:line="240" w:lineRule="auto"/>
        <w:ind w:firstLine="708"/>
        <w:jc w:val="both"/>
        <w:rPr>
          <w:rFonts w:ascii="Times New Roman" w:hAnsi="Times New Roman" w:cs="Times New Roman"/>
          <w:sz w:val="28"/>
          <w:szCs w:val="28"/>
          <w:lang w:eastAsia="ru-RU"/>
        </w:rPr>
      </w:pPr>
      <w:r w:rsidRPr="00515486">
        <w:rPr>
          <w:rFonts w:ascii="Times New Roman" w:hAnsi="Times New Roman" w:cs="Times New Roman"/>
          <w:sz w:val="28"/>
          <w:szCs w:val="28"/>
          <w:lang w:eastAsia="ru-RU"/>
        </w:rPr>
        <w:t>Объем отгруженной продукции за отчетный период составил 2836,8 млн. рублей или 109% к уровню прошлого года. Среднесписочная численность работников 272 чел., средняя заработная плата 64,4 тыс. рублей.</w:t>
      </w:r>
    </w:p>
    <w:p w14:paraId="0E304A9E" w14:textId="77777777" w:rsidR="00515486" w:rsidRPr="00515486" w:rsidRDefault="00515486" w:rsidP="00515486">
      <w:pPr>
        <w:widowControl w:val="0"/>
        <w:suppressAutoHyphens w:val="0"/>
        <w:spacing w:after="0" w:line="240" w:lineRule="auto"/>
        <w:ind w:firstLine="708"/>
        <w:jc w:val="both"/>
        <w:rPr>
          <w:rFonts w:ascii="Times New Roman" w:hAnsi="Times New Roman" w:cs="Times New Roman"/>
          <w:sz w:val="28"/>
          <w:szCs w:val="28"/>
          <w:lang w:eastAsia="ru-RU"/>
        </w:rPr>
      </w:pPr>
      <w:r w:rsidRPr="00515486">
        <w:rPr>
          <w:rFonts w:ascii="Times New Roman" w:hAnsi="Times New Roman" w:cs="Times New Roman"/>
          <w:sz w:val="28"/>
          <w:szCs w:val="28"/>
          <w:lang w:eastAsia="ru-RU"/>
        </w:rPr>
        <w:t>ООО "</w:t>
      </w:r>
      <w:proofErr w:type="spellStart"/>
      <w:r w:rsidRPr="00515486">
        <w:rPr>
          <w:rFonts w:ascii="Times New Roman" w:hAnsi="Times New Roman" w:cs="Times New Roman"/>
          <w:sz w:val="28"/>
          <w:szCs w:val="28"/>
          <w:lang w:eastAsia="ru-RU"/>
        </w:rPr>
        <w:t>ДиМаК</w:t>
      </w:r>
      <w:proofErr w:type="spellEnd"/>
      <w:r w:rsidRPr="00515486">
        <w:rPr>
          <w:rFonts w:ascii="Times New Roman" w:hAnsi="Times New Roman" w:cs="Times New Roman"/>
          <w:sz w:val="28"/>
          <w:szCs w:val="28"/>
          <w:lang w:eastAsia="ru-RU"/>
        </w:rPr>
        <w:t>" г. Черепаново является производителем полипропиленовых мешков различных размеров высокого качества (при производстве используется отечественное сырьё и не используются отходы вторичного сырья). Предприятием реализован полный технологический цикл производства, мешков и рукавов разных размеров.</w:t>
      </w:r>
    </w:p>
    <w:p w14:paraId="6DAB4BF0" w14:textId="77777777" w:rsidR="00515486" w:rsidRPr="00515486" w:rsidRDefault="00515486" w:rsidP="00515486">
      <w:pPr>
        <w:widowControl w:val="0"/>
        <w:suppressAutoHyphens w:val="0"/>
        <w:spacing w:after="0" w:line="240" w:lineRule="auto"/>
        <w:ind w:firstLine="708"/>
        <w:jc w:val="both"/>
        <w:rPr>
          <w:rFonts w:ascii="Times New Roman" w:hAnsi="Times New Roman" w:cs="Times New Roman"/>
          <w:sz w:val="28"/>
          <w:szCs w:val="28"/>
          <w:lang w:eastAsia="ru-RU"/>
        </w:rPr>
      </w:pPr>
      <w:r w:rsidRPr="00515486">
        <w:rPr>
          <w:rFonts w:ascii="Times New Roman" w:hAnsi="Times New Roman" w:cs="Times New Roman"/>
          <w:sz w:val="28"/>
          <w:szCs w:val="28"/>
          <w:lang w:eastAsia="ru-RU"/>
        </w:rPr>
        <w:t>Объем отгруженной продукции за отчетный период составил 149,9 млн. рублей или 111,9% к уровню прошлого года.</w:t>
      </w:r>
      <w:r w:rsidRPr="00515486">
        <w:rPr>
          <w:rFonts w:ascii="Times New Roman" w:eastAsia="Times New Roman" w:hAnsi="Times New Roman" w:cs="Times New Roman"/>
          <w:bCs/>
          <w:noProof/>
          <w:sz w:val="28"/>
          <w:szCs w:val="28"/>
          <w:lang w:eastAsia="ru-RU"/>
        </w:rPr>
        <w:t xml:space="preserve"> Среднесписочная численность работников составляет 55 чел., среднемесячная заработная плата 24,9 тыс. рублей.</w:t>
      </w:r>
    </w:p>
    <w:p w14:paraId="5F8D2D66" w14:textId="77777777" w:rsidR="00515486" w:rsidRPr="00515486" w:rsidRDefault="00515486" w:rsidP="00515486">
      <w:pPr>
        <w:widowControl w:val="0"/>
        <w:suppressAutoHyphens w:val="0"/>
        <w:spacing w:after="0" w:line="240" w:lineRule="auto"/>
        <w:ind w:firstLine="708"/>
        <w:jc w:val="both"/>
        <w:rPr>
          <w:rFonts w:ascii="Times New Roman" w:hAnsi="Times New Roman" w:cs="Times New Roman"/>
          <w:sz w:val="28"/>
          <w:szCs w:val="28"/>
          <w:lang w:eastAsia="ru-RU"/>
        </w:rPr>
      </w:pPr>
      <w:r w:rsidRPr="00515486">
        <w:rPr>
          <w:rFonts w:ascii="Times New Roman" w:hAnsi="Times New Roman" w:cs="Times New Roman"/>
          <w:sz w:val="28"/>
          <w:szCs w:val="28"/>
          <w:lang w:eastAsia="ru-RU"/>
        </w:rPr>
        <w:t xml:space="preserve">ООО ЗКИ «Универсал» выпускает высококачественную продукцию </w:t>
      </w:r>
      <w:proofErr w:type="spellStart"/>
      <w:r w:rsidRPr="00515486">
        <w:rPr>
          <w:rFonts w:ascii="Times New Roman" w:hAnsi="Times New Roman" w:cs="Times New Roman"/>
          <w:sz w:val="28"/>
          <w:szCs w:val="28"/>
          <w:lang w:eastAsia="ru-RU"/>
        </w:rPr>
        <w:t>санфарфора</w:t>
      </w:r>
      <w:proofErr w:type="spellEnd"/>
      <w:r w:rsidRPr="00515486">
        <w:rPr>
          <w:rFonts w:ascii="Times New Roman" w:hAnsi="Times New Roman" w:cs="Times New Roman"/>
          <w:sz w:val="28"/>
          <w:szCs w:val="28"/>
          <w:lang w:eastAsia="ru-RU"/>
        </w:rPr>
        <w:t xml:space="preserve"> (раковины, унитазы). Сочетание белой глины с полевым шпатом и кварцем делают </w:t>
      </w:r>
      <w:proofErr w:type="spellStart"/>
      <w:r w:rsidRPr="00515486">
        <w:rPr>
          <w:rFonts w:ascii="Times New Roman" w:hAnsi="Times New Roman" w:cs="Times New Roman"/>
          <w:sz w:val="28"/>
          <w:szCs w:val="28"/>
          <w:lang w:eastAsia="ru-RU"/>
        </w:rPr>
        <w:t>санфарфор</w:t>
      </w:r>
      <w:proofErr w:type="spellEnd"/>
      <w:r w:rsidRPr="00515486">
        <w:rPr>
          <w:rFonts w:ascii="Times New Roman" w:hAnsi="Times New Roman" w:cs="Times New Roman"/>
          <w:sz w:val="28"/>
          <w:szCs w:val="28"/>
          <w:lang w:eastAsia="ru-RU"/>
        </w:rPr>
        <w:t xml:space="preserve"> особо прочным и в низкой степени влагопоглощающим материалом. За счет гладкой поверхности фарфора изделие становится более устойчивым к загрязнениям и неприятным запахам. Благодаря однородной структуре упрощается процесс ухода и имеют очень долгий срок службы. </w:t>
      </w:r>
    </w:p>
    <w:p w14:paraId="46137B98" w14:textId="77777777" w:rsidR="00515486" w:rsidRPr="00515486" w:rsidRDefault="00515486" w:rsidP="00515486">
      <w:pPr>
        <w:widowControl w:val="0"/>
        <w:suppressAutoHyphens w:val="0"/>
        <w:spacing w:after="0" w:line="240" w:lineRule="auto"/>
        <w:ind w:firstLine="708"/>
        <w:jc w:val="both"/>
        <w:rPr>
          <w:rFonts w:ascii="Times New Roman" w:hAnsi="Times New Roman" w:cs="Times New Roman"/>
          <w:sz w:val="28"/>
          <w:szCs w:val="28"/>
          <w:lang w:eastAsia="ru-RU"/>
        </w:rPr>
      </w:pPr>
      <w:r w:rsidRPr="00515486">
        <w:rPr>
          <w:rFonts w:ascii="Times New Roman" w:hAnsi="Times New Roman" w:cs="Times New Roman"/>
          <w:sz w:val="28"/>
          <w:szCs w:val="28"/>
          <w:lang w:eastAsia="ru-RU"/>
        </w:rPr>
        <w:t xml:space="preserve">Объем отгруженной продукции за отчетный период составил 1250,4 млн. рублей или 108,9% к уровню прошлого года. </w:t>
      </w:r>
      <w:r w:rsidRPr="00515486">
        <w:rPr>
          <w:rFonts w:ascii="Times New Roman" w:eastAsia="Times New Roman" w:hAnsi="Times New Roman" w:cs="Times New Roman"/>
          <w:bCs/>
          <w:noProof/>
          <w:sz w:val="28"/>
          <w:szCs w:val="28"/>
          <w:lang w:eastAsia="ru-RU"/>
        </w:rPr>
        <w:t>Среднесписочная численность работников составляет 406 чел., среднемесячная заработная плата 55,3 тыс. рублей.</w:t>
      </w:r>
    </w:p>
    <w:p w14:paraId="74795261" w14:textId="77777777" w:rsidR="00430641" w:rsidRDefault="00515486" w:rsidP="008F6E60">
      <w:pPr>
        <w:shd w:val="clear" w:color="auto" w:fill="FFFFFF"/>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На 2025</w:t>
      </w:r>
      <w:r w:rsidR="00351224">
        <w:rPr>
          <w:rFonts w:ascii="Times New Roman" w:hAnsi="Times New Roman" w:cs="Times New Roman"/>
          <w:sz w:val="27"/>
          <w:szCs w:val="27"/>
        </w:rPr>
        <w:t xml:space="preserve"> год в промышленной отрасли поставлены следующие задачи:</w:t>
      </w:r>
    </w:p>
    <w:p w14:paraId="6D5A3D1C" w14:textId="77777777" w:rsidR="00430641" w:rsidRDefault="00005CAC">
      <w:pPr>
        <w:shd w:val="clear" w:color="auto" w:fill="FFFFFF"/>
        <w:spacing w:after="0" w:line="240" w:lineRule="auto"/>
        <w:ind w:firstLine="708"/>
        <w:jc w:val="both"/>
        <w:rPr>
          <w:rFonts w:ascii="Times New Roman" w:hAnsi="Times New Roman" w:cs="Times New Roman"/>
          <w:sz w:val="27"/>
          <w:szCs w:val="27"/>
          <w:lang w:eastAsia="ru-RU"/>
        </w:rPr>
      </w:pPr>
      <w:r>
        <w:rPr>
          <w:rFonts w:ascii="Times New Roman" w:hAnsi="Times New Roman" w:cs="Times New Roman"/>
          <w:sz w:val="27"/>
          <w:szCs w:val="27"/>
          <w:lang w:eastAsia="ru-RU"/>
        </w:rPr>
        <w:t>1. У</w:t>
      </w:r>
      <w:r w:rsidR="00351224">
        <w:rPr>
          <w:rFonts w:ascii="Times New Roman" w:hAnsi="Times New Roman" w:cs="Times New Roman"/>
          <w:sz w:val="27"/>
          <w:szCs w:val="27"/>
          <w:lang w:eastAsia="ru-RU"/>
        </w:rPr>
        <w:t>величение объемов производства продукции, пользующейся рыночным спросом;</w:t>
      </w:r>
    </w:p>
    <w:p w14:paraId="39E74E56" w14:textId="77777777" w:rsidR="00430641" w:rsidRDefault="00005CAC">
      <w:pPr>
        <w:shd w:val="clear" w:color="auto" w:fill="FFFFFF"/>
        <w:spacing w:after="0" w:line="240" w:lineRule="auto"/>
        <w:ind w:firstLine="708"/>
        <w:jc w:val="both"/>
        <w:rPr>
          <w:rFonts w:ascii="Times New Roman" w:hAnsi="Times New Roman" w:cs="Times New Roman"/>
          <w:sz w:val="27"/>
          <w:szCs w:val="27"/>
          <w:lang w:eastAsia="ru-RU"/>
        </w:rPr>
      </w:pPr>
      <w:r>
        <w:rPr>
          <w:rFonts w:ascii="Times New Roman" w:hAnsi="Times New Roman" w:cs="Times New Roman"/>
          <w:sz w:val="27"/>
          <w:szCs w:val="27"/>
          <w:lang w:eastAsia="ru-RU"/>
        </w:rPr>
        <w:t>2. С</w:t>
      </w:r>
      <w:r w:rsidR="00351224">
        <w:rPr>
          <w:rFonts w:ascii="Times New Roman" w:hAnsi="Times New Roman" w:cs="Times New Roman"/>
          <w:sz w:val="27"/>
          <w:szCs w:val="27"/>
          <w:lang w:eastAsia="ru-RU"/>
        </w:rPr>
        <w:t>оздание и развитие современной промышленной инфраструктуры, увеличение и создание дополнительных рабочих мест;</w:t>
      </w:r>
    </w:p>
    <w:p w14:paraId="79B51A1F" w14:textId="77777777" w:rsidR="00430641" w:rsidRDefault="00005CAC">
      <w:pPr>
        <w:shd w:val="clear" w:color="auto" w:fill="FFFFFF"/>
        <w:spacing w:after="0" w:line="240" w:lineRule="auto"/>
        <w:ind w:firstLine="708"/>
        <w:jc w:val="both"/>
        <w:rPr>
          <w:rFonts w:ascii="Times New Roman" w:hAnsi="Times New Roman" w:cs="Times New Roman"/>
          <w:sz w:val="27"/>
          <w:szCs w:val="27"/>
          <w:lang w:eastAsia="ru-RU"/>
        </w:rPr>
      </w:pPr>
      <w:r>
        <w:rPr>
          <w:rFonts w:ascii="Times New Roman" w:hAnsi="Times New Roman" w:cs="Times New Roman"/>
          <w:sz w:val="27"/>
          <w:szCs w:val="27"/>
          <w:lang w:eastAsia="ru-RU"/>
        </w:rPr>
        <w:t>3. П</w:t>
      </w:r>
      <w:r w:rsidR="00351224">
        <w:rPr>
          <w:rFonts w:ascii="Times New Roman" w:hAnsi="Times New Roman" w:cs="Times New Roman"/>
          <w:sz w:val="27"/>
          <w:szCs w:val="27"/>
          <w:lang w:eastAsia="ru-RU"/>
        </w:rPr>
        <w:t>оддержка технологического перевооружения субъектов деятельности в сфере промышленности, модернизация основных производственных фондов;</w:t>
      </w:r>
    </w:p>
    <w:p w14:paraId="33B81225" w14:textId="77777777" w:rsidR="00430641" w:rsidRDefault="00005CAC">
      <w:pPr>
        <w:shd w:val="clear" w:color="auto" w:fill="FFFFFF"/>
        <w:spacing w:after="0" w:line="240" w:lineRule="auto"/>
        <w:ind w:firstLine="708"/>
        <w:jc w:val="both"/>
        <w:rPr>
          <w:rFonts w:ascii="Times New Roman" w:hAnsi="Times New Roman" w:cs="Times New Roman"/>
          <w:sz w:val="27"/>
          <w:szCs w:val="27"/>
          <w:lang w:eastAsia="ru-RU"/>
        </w:rPr>
      </w:pPr>
      <w:r>
        <w:rPr>
          <w:rFonts w:ascii="Times New Roman" w:hAnsi="Times New Roman" w:cs="Times New Roman"/>
          <w:sz w:val="27"/>
          <w:szCs w:val="27"/>
          <w:lang w:eastAsia="ru-RU"/>
        </w:rPr>
        <w:t>4. Г</w:t>
      </w:r>
      <w:r w:rsidR="00351224">
        <w:rPr>
          <w:rFonts w:ascii="Times New Roman" w:hAnsi="Times New Roman" w:cs="Times New Roman"/>
          <w:sz w:val="27"/>
          <w:szCs w:val="27"/>
          <w:lang w:eastAsia="ru-RU"/>
        </w:rPr>
        <w:t>еографическое расширение рынков сбыта для товаропроизводителей Черепановского района.</w:t>
      </w:r>
    </w:p>
    <w:p w14:paraId="379CEB16" w14:textId="77777777" w:rsidR="00430641" w:rsidRDefault="00430641">
      <w:pPr>
        <w:shd w:val="clear" w:color="auto" w:fill="FFFFFF"/>
        <w:spacing w:after="0" w:line="240" w:lineRule="auto"/>
        <w:jc w:val="both"/>
        <w:rPr>
          <w:rFonts w:ascii="Times New Roman" w:hAnsi="Times New Roman" w:cs="Times New Roman"/>
          <w:sz w:val="27"/>
          <w:szCs w:val="27"/>
        </w:rPr>
      </w:pPr>
    </w:p>
    <w:p w14:paraId="19F37613" w14:textId="77777777" w:rsidR="00430641" w:rsidRDefault="00430641">
      <w:pPr>
        <w:spacing w:after="0" w:line="240" w:lineRule="auto"/>
        <w:jc w:val="both"/>
        <w:rPr>
          <w:rFonts w:ascii="Times New Roman" w:hAnsi="Times New Roman" w:cs="Times New Roman"/>
          <w:b/>
          <w:bCs/>
          <w:sz w:val="27"/>
          <w:szCs w:val="27"/>
          <w:u w:val="single"/>
        </w:rPr>
      </w:pPr>
    </w:p>
    <w:p w14:paraId="2C056A88" w14:textId="77777777" w:rsidR="00430641" w:rsidRDefault="00351224">
      <w:pPr>
        <w:spacing w:after="0" w:line="240" w:lineRule="auto"/>
        <w:jc w:val="both"/>
        <w:rPr>
          <w:rFonts w:ascii="Times New Roman" w:hAnsi="Times New Roman" w:cs="Times New Roman"/>
          <w:i/>
          <w:iCs/>
          <w:sz w:val="27"/>
          <w:szCs w:val="27"/>
        </w:rPr>
      </w:pPr>
      <w:r>
        <w:rPr>
          <w:rFonts w:ascii="Times New Roman" w:hAnsi="Times New Roman" w:cs="Times New Roman"/>
          <w:b/>
          <w:bCs/>
          <w:sz w:val="27"/>
          <w:szCs w:val="27"/>
          <w:u w:val="single"/>
        </w:rPr>
        <w:t>Промышленность</w:t>
      </w:r>
      <w:r>
        <w:rPr>
          <w:rFonts w:ascii="Times New Roman" w:hAnsi="Times New Roman" w:cs="Times New Roman"/>
          <w:b/>
          <w:bCs/>
          <w:sz w:val="27"/>
          <w:szCs w:val="27"/>
        </w:rPr>
        <w:t xml:space="preserve"> </w:t>
      </w:r>
    </w:p>
    <w:p w14:paraId="66D49CA6" w14:textId="77777777" w:rsidR="00430641" w:rsidRDefault="009D4F03">
      <w:pPr>
        <w:spacing w:after="0" w:line="240" w:lineRule="auto"/>
        <w:rPr>
          <w:rFonts w:ascii="Times New Roman" w:hAnsi="Times New Roman" w:cs="Times New Roman"/>
          <w:sz w:val="27"/>
          <w:szCs w:val="27"/>
        </w:rPr>
      </w:pPr>
      <w:r w:rsidRPr="007A6856">
        <w:rPr>
          <w:rFonts w:ascii="Times New Roman" w:hAnsi="Times New Roman" w:cs="Times New Roman"/>
          <w:noProof/>
          <w:sz w:val="27"/>
          <w:szCs w:val="27"/>
          <w:lang w:eastAsia="ru-RU"/>
        </w:rPr>
        <w:lastRenderedPageBreak/>
        <mc:AlternateContent>
          <mc:Choice Requires="wps">
            <w:drawing>
              <wp:anchor distT="0" distB="0" distL="114300" distR="114300" simplePos="0" relativeHeight="251660288" behindDoc="0" locked="0" layoutInCell="1" allowOverlap="1" wp14:anchorId="100E0F62" wp14:editId="0670E37E">
                <wp:simplePos x="0" y="0"/>
                <wp:positionH relativeFrom="column">
                  <wp:posOffset>3542030</wp:posOffset>
                </wp:positionH>
                <wp:positionV relativeFrom="paragraph">
                  <wp:posOffset>2317116</wp:posOffset>
                </wp:positionV>
                <wp:extent cx="373380" cy="281940"/>
                <wp:effectExtent l="0" t="0" r="7620" b="381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81940"/>
                        </a:xfrm>
                        <a:prstGeom prst="rect">
                          <a:avLst/>
                        </a:prstGeom>
                        <a:solidFill>
                          <a:schemeClr val="accent5">
                            <a:lumMod val="60000"/>
                            <a:lumOff val="40000"/>
                          </a:schemeClr>
                        </a:solidFill>
                        <a:ln w="9525">
                          <a:noFill/>
                          <a:miter lim="800000"/>
                          <a:headEnd/>
                          <a:tailEnd/>
                        </a:ln>
                      </wps:spPr>
                      <wps:txbx>
                        <w:txbxContent>
                          <w:p w14:paraId="47DB4E4F" w14:textId="77777777" w:rsidR="00005CAC" w:rsidRPr="007A6856" w:rsidRDefault="00005CAC">
                            <w:pPr>
                              <w:rPr>
                                <w:color w:val="548DD4" w:themeColor="text2" w:themeTint="99"/>
                              </w:rPr>
                            </w:pPr>
                            <w:r>
                              <w:t>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E0F62" id="_x0000_s1032" type="#_x0000_t202" style="position:absolute;margin-left:278.9pt;margin-top:182.45pt;width:29.4pt;height:2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" fillcolor="#92cddc [1944]" stroked="f">
                <v:textbox>
                  <w:txbxContent>
                    <w:p w14:paraId="47DB4E4F" w14:textId="77777777" w:rsidR="00005CAC" w:rsidRPr="007A6856" w:rsidRDefault="00005CAC">
                      <w:pPr>
                        <w:rPr>
                          <w:color w:val="548DD4" w:themeColor="text2" w:themeTint="99"/>
                        </w:rPr>
                      </w:pPr>
                      <w:r>
                        <w:t>9,4</w:t>
                      </w:r>
                    </w:p>
                  </w:txbxContent>
                </v:textbox>
              </v:shape>
            </w:pict>
          </mc:Fallback>
        </mc:AlternateContent>
      </w:r>
      <w:r w:rsidRPr="007A6856">
        <w:rPr>
          <w:rFonts w:ascii="Times New Roman" w:hAnsi="Times New Roman" w:cs="Times New Roman"/>
          <w:noProof/>
          <w:sz w:val="27"/>
          <w:szCs w:val="27"/>
          <w:lang w:eastAsia="ru-RU"/>
        </w:rPr>
        <mc:AlternateContent>
          <mc:Choice Requires="wps">
            <w:drawing>
              <wp:anchor distT="0" distB="0" distL="114300" distR="114300" simplePos="0" relativeHeight="251662336" behindDoc="0" locked="0" layoutInCell="1" allowOverlap="1" wp14:anchorId="33D417CA" wp14:editId="6AA17101">
                <wp:simplePos x="0" y="0"/>
                <wp:positionH relativeFrom="column">
                  <wp:posOffset>2924810</wp:posOffset>
                </wp:positionH>
                <wp:positionV relativeFrom="paragraph">
                  <wp:posOffset>2317115</wp:posOffset>
                </wp:positionV>
                <wp:extent cx="373380" cy="281940"/>
                <wp:effectExtent l="0" t="0" r="7620" b="3810"/>
                <wp:wrapNone/>
                <wp:docPr id="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81940"/>
                        </a:xfrm>
                        <a:prstGeom prst="rect">
                          <a:avLst/>
                        </a:prstGeom>
                        <a:solidFill>
                          <a:schemeClr val="accent4">
                            <a:lumMod val="60000"/>
                            <a:lumOff val="40000"/>
                          </a:schemeClr>
                        </a:solidFill>
                        <a:ln w="9525">
                          <a:noFill/>
                          <a:miter lim="800000"/>
                          <a:headEnd/>
                          <a:tailEnd/>
                        </a:ln>
                      </wps:spPr>
                      <wps:txbx>
                        <w:txbxContent>
                          <w:p w14:paraId="2452DE8C" w14:textId="77777777" w:rsidR="00005CAC" w:rsidRDefault="00005CAC">
                            <w:r>
                              <w:t>9,2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417CA" id="_x0000_s1033" type="#_x0000_t202" style="position:absolute;margin-left:230.3pt;margin-top:182.45pt;width:29.4pt;height:2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" fillcolor="#b2a1c7 [1943]" stroked="f">
                <v:textbox>
                  <w:txbxContent>
                    <w:p w14:paraId="2452DE8C" w14:textId="77777777" w:rsidR="00005CAC" w:rsidRDefault="00005CAC">
                      <w:r>
                        <w:t>9,2</w:t>
                      </w:r>
                    </w:p>
                  </w:txbxContent>
                </v:textbox>
              </v:shape>
            </w:pict>
          </mc:Fallback>
        </mc:AlternateContent>
      </w:r>
      <w:r w:rsidRPr="007A6856">
        <w:rPr>
          <w:rFonts w:ascii="Times New Roman" w:hAnsi="Times New Roman" w:cs="Times New Roman"/>
          <w:noProof/>
          <w:sz w:val="27"/>
          <w:szCs w:val="27"/>
          <w:lang w:eastAsia="ru-RU"/>
        </w:rPr>
        <mc:AlternateContent>
          <mc:Choice Requires="wps">
            <w:drawing>
              <wp:anchor distT="0" distB="0" distL="114300" distR="114300" simplePos="0" relativeHeight="251664384" behindDoc="0" locked="0" layoutInCell="1" allowOverlap="1" wp14:anchorId="4E791E49" wp14:editId="178BB814">
                <wp:simplePos x="0" y="0"/>
                <wp:positionH relativeFrom="column">
                  <wp:posOffset>2360930</wp:posOffset>
                </wp:positionH>
                <wp:positionV relativeFrom="paragraph">
                  <wp:posOffset>2317115</wp:posOffset>
                </wp:positionV>
                <wp:extent cx="373380" cy="281940"/>
                <wp:effectExtent l="0" t="0" r="7620" b="3810"/>
                <wp:wrapNone/>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81940"/>
                        </a:xfrm>
                        <a:prstGeom prst="rect">
                          <a:avLst/>
                        </a:prstGeom>
                        <a:solidFill>
                          <a:schemeClr val="accent3">
                            <a:lumMod val="60000"/>
                            <a:lumOff val="40000"/>
                          </a:schemeClr>
                        </a:solidFill>
                        <a:ln w="9525">
                          <a:noFill/>
                          <a:miter lim="800000"/>
                          <a:headEnd/>
                          <a:tailEnd/>
                        </a:ln>
                      </wps:spPr>
                      <wps:txbx>
                        <w:txbxContent>
                          <w:p w14:paraId="4CEC2439" w14:textId="77777777" w:rsidR="00005CAC" w:rsidRDefault="00005CAC">
                            <w:r>
                              <w:t>7,85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91E49" id="_x0000_s1034" type="#_x0000_t202" style="position:absolute;margin-left:185.9pt;margin-top:182.45pt;width:29.4pt;height:22.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" fillcolor="#c2d69b [1942]" stroked="f">
                <v:textbox>
                  <w:txbxContent>
                    <w:p w14:paraId="4CEC2439" w14:textId="77777777" w:rsidR="00005CAC" w:rsidRDefault="00005CAC">
                      <w:r>
                        <w:t>7,85</w:t>
                      </w:r>
                    </w:p>
                  </w:txbxContent>
                </v:textbox>
              </v:shape>
            </w:pict>
          </mc:Fallback>
        </mc:AlternateContent>
      </w:r>
      <w:r w:rsidRPr="007A6856">
        <w:rPr>
          <w:rFonts w:ascii="Times New Roman" w:hAnsi="Times New Roman" w:cs="Times New Roman"/>
          <w:noProof/>
          <w:sz w:val="27"/>
          <w:szCs w:val="27"/>
          <w:lang w:eastAsia="ru-RU"/>
        </w:rPr>
        <mc:AlternateContent>
          <mc:Choice Requires="wps">
            <w:drawing>
              <wp:anchor distT="0" distB="0" distL="114300" distR="114300" simplePos="0" relativeHeight="251666432" behindDoc="0" locked="0" layoutInCell="1" allowOverlap="1" wp14:anchorId="66219DC5" wp14:editId="32AE8BD9">
                <wp:simplePos x="0" y="0"/>
                <wp:positionH relativeFrom="column">
                  <wp:posOffset>1789430</wp:posOffset>
                </wp:positionH>
                <wp:positionV relativeFrom="paragraph">
                  <wp:posOffset>2317115</wp:posOffset>
                </wp:positionV>
                <wp:extent cx="396240" cy="281940"/>
                <wp:effectExtent l="0" t="0" r="3810" b="3810"/>
                <wp:wrapNone/>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281940"/>
                        </a:xfrm>
                        <a:prstGeom prst="rect">
                          <a:avLst/>
                        </a:prstGeom>
                        <a:solidFill>
                          <a:schemeClr val="accent2">
                            <a:lumMod val="75000"/>
                          </a:schemeClr>
                        </a:solidFill>
                        <a:ln w="9525">
                          <a:noFill/>
                          <a:miter lim="800000"/>
                          <a:headEnd/>
                          <a:tailEnd/>
                        </a:ln>
                      </wps:spPr>
                      <wps:txbx>
                        <w:txbxContent>
                          <w:p w14:paraId="359631B9" w14:textId="77777777" w:rsidR="00005CAC" w:rsidRDefault="00005CAC">
                            <w:r>
                              <w:t>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19DC5" id="_x0000_s1035" type="#_x0000_t202" style="position:absolute;margin-left:140.9pt;margin-top:182.45pt;width:31.2pt;height:22.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" fillcolor="#943634 [2405]" stroked="f">
                <v:textbox>
                  <w:txbxContent>
                    <w:p w14:paraId="359631B9" w14:textId="77777777" w:rsidR="00005CAC" w:rsidRDefault="00005CAC">
                      <w:r>
                        <w:t>6,3</w:t>
                      </w:r>
                    </w:p>
                  </w:txbxContent>
                </v:textbox>
              </v:shape>
            </w:pict>
          </mc:Fallback>
        </mc:AlternateContent>
      </w:r>
      <w:r w:rsidR="007A6856" w:rsidRPr="007A6856">
        <w:rPr>
          <w:rFonts w:ascii="Times New Roman" w:hAnsi="Times New Roman" w:cs="Times New Roman"/>
          <w:noProof/>
          <w:sz w:val="27"/>
          <w:szCs w:val="27"/>
          <w:lang w:eastAsia="ru-RU"/>
        </w:rPr>
        <mc:AlternateContent>
          <mc:Choice Requires="wps">
            <w:drawing>
              <wp:anchor distT="0" distB="0" distL="114300" distR="114300" simplePos="0" relativeHeight="251668480" behindDoc="0" locked="0" layoutInCell="1" allowOverlap="1" wp14:anchorId="6D37D248" wp14:editId="118AF4D1">
                <wp:simplePos x="0" y="0"/>
                <wp:positionH relativeFrom="column">
                  <wp:posOffset>1195070</wp:posOffset>
                </wp:positionH>
                <wp:positionV relativeFrom="paragraph">
                  <wp:posOffset>2317116</wp:posOffset>
                </wp:positionV>
                <wp:extent cx="388620" cy="281940"/>
                <wp:effectExtent l="0" t="0" r="0" b="3810"/>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81940"/>
                        </a:xfrm>
                        <a:prstGeom prst="rect">
                          <a:avLst/>
                        </a:prstGeom>
                        <a:solidFill>
                          <a:schemeClr val="accent1">
                            <a:lumMod val="75000"/>
                          </a:schemeClr>
                        </a:solidFill>
                        <a:ln w="9525">
                          <a:noFill/>
                          <a:miter lim="800000"/>
                          <a:headEnd/>
                          <a:tailEnd/>
                        </a:ln>
                      </wps:spPr>
                      <wps:txbx>
                        <w:txbxContent>
                          <w:p w14:paraId="026701A8" w14:textId="77777777" w:rsidR="00005CAC" w:rsidRDefault="00005CAC">
                            <w:r>
                              <w:t>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7D248" id="_x0000_s1036" type="#_x0000_t202" style="position:absolute;margin-left:94.1pt;margin-top:182.45pt;width:30.6pt;height:22.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" fillcolor="#365f91 [2404]" stroked="f">
                <v:textbox>
                  <w:txbxContent>
                    <w:p w14:paraId="026701A8" w14:textId="77777777" w:rsidR="00005CAC" w:rsidRDefault="00005CAC">
                      <w:r>
                        <w:t>5,8</w:t>
                      </w:r>
                    </w:p>
                  </w:txbxContent>
                </v:textbox>
              </v:shape>
            </w:pict>
          </mc:Fallback>
        </mc:AlternateContent>
      </w:r>
      <w:r w:rsidR="00CE4179">
        <w:rPr>
          <w:rFonts w:ascii="Times New Roman" w:hAnsi="Times New Roman" w:cs="Times New Roman"/>
          <w:noProof/>
          <w:sz w:val="27"/>
          <w:szCs w:val="27"/>
          <w:lang w:eastAsia="ru-RU"/>
        </w:rPr>
        <w:drawing>
          <wp:inline distT="0" distB="0" distL="0" distR="0" wp14:anchorId="1ADEB5B1" wp14:editId="6CED10E1">
            <wp:extent cx="5486400" cy="3200400"/>
            <wp:effectExtent l="0" t="0" r="19050" b="1905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58A83D2" w14:textId="77777777" w:rsidR="00430641" w:rsidRDefault="00430641">
      <w:pPr>
        <w:spacing w:after="0" w:line="240" w:lineRule="auto"/>
        <w:rPr>
          <w:rFonts w:ascii="Times New Roman" w:hAnsi="Times New Roman" w:cs="Times New Roman"/>
          <w:b/>
          <w:bCs/>
          <w:sz w:val="27"/>
          <w:szCs w:val="27"/>
          <w:u w:val="single"/>
        </w:rPr>
      </w:pPr>
    </w:p>
    <w:p w14:paraId="2DEFB7E7" w14:textId="77777777" w:rsidR="00430641" w:rsidRDefault="00351224">
      <w:pPr>
        <w:spacing w:after="0" w:line="240" w:lineRule="auto"/>
        <w:rPr>
          <w:rFonts w:ascii="Times New Roman" w:hAnsi="Times New Roman" w:cs="Times New Roman"/>
          <w:b/>
          <w:bCs/>
          <w:sz w:val="27"/>
          <w:szCs w:val="27"/>
          <w:u w:val="single"/>
        </w:rPr>
      </w:pPr>
      <w:r>
        <w:rPr>
          <w:rFonts w:ascii="Times New Roman" w:hAnsi="Times New Roman" w:cs="Times New Roman"/>
          <w:b/>
          <w:bCs/>
          <w:sz w:val="27"/>
          <w:szCs w:val="27"/>
          <w:u w:val="single"/>
        </w:rPr>
        <w:t xml:space="preserve">Сельское хозяйство </w:t>
      </w:r>
    </w:p>
    <w:tbl>
      <w:tblPr>
        <w:tblW w:w="9858" w:type="dxa"/>
        <w:jc w:val="center"/>
        <w:tblLayout w:type="fixed"/>
        <w:tblLook w:val="00A0" w:firstRow="1" w:lastRow="0" w:firstColumn="1" w:lastColumn="0" w:noHBand="0" w:noVBand="0"/>
      </w:tblPr>
      <w:tblGrid>
        <w:gridCol w:w="3659"/>
        <w:gridCol w:w="1372"/>
        <w:gridCol w:w="966"/>
        <w:gridCol w:w="984"/>
        <w:gridCol w:w="959"/>
        <w:gridCol w:w="959"/>
        <w:gridCol w:w="959"/>
      </w:tblGrid>
      <w:tr w:rsidR="0068222E" w14:paraId="0BA3CBA8" w14:textId="77777777" w:rsidTr="00E6362C">
        <w:trPr>
          <w:trHeight w:val="409"/>
          <w:jc w:val="center"/>
        </w:trPr>
        <w:tc>
          <w:tcPr>
            <w:tcW w:w="3659" w:type="dxa"/>
            <w:tcBorders>
              <w:top w:val="single" w:sz="4" w:space="0" w:color="000000"/>
              <w:left w:val="single" w:sz="4" w:space="0" w:color="000000"/>
              <w:bottom w:val="single" w:sz="4" w:space="0" w:color="000000"/>
              <w:right w:val="single" w:sz="4" w:space="0" w:color="000000"/>
            </w:tcBorders>
            <w:vAlign w:val="center"/>
          </w:tcPr>
          <w:p w14:paraId="606EDDA0" w14:textId="77777777" w:rsidR="0068222E" w:rsidRDefault="0068222E">
            <w:pPr>
              <w:widowControl w:val="0"/>
              <w:spacing w:after="0" w:line="240" w:lineRule="auto"/>
              <w:rPr>
                <w:rFonts w:ascii="Times New Roman" w:hAnsi="Times New Roman" w:cs="Times New Roman"/>
                <w:b/>
                <w:bCs/>
                <w:sz w:val="27"/>
                <w:szCs w:val="27"/>
                <w:lang w:eastAsia="ru-RU"/>
              </w:rPr>
            </w:pPr>
          </w:p>
          <w:p w14:paraId="1839329F" w14:textId="77777777" w:rsidR="0068222E" w:rsidRDefault="0068222E">
            <w:pPr>
              <w:widowControl w:val="0"/>
              <w:spacing w:after="0" w:line="240" w:lineRule="auto"/>
              <w:rPr>
                <w:rFonts w:ascii="Times New Roman" w:hAnsi="Times New Roman" w:cs="Times New Roman"/>
                <w:b/>
                <w:bCs/>
                <w:sz w:val="27"/>
                <w:szCs w:val="27"/>
                <w:lang w:eastAsia="ru-RU"/>
              </w:rPr>
            </w:pPr>
            <w:r>
              <w:rPr>
                <w:rFonts w:ascii="Times New Roman" w:hAnsi="Times New Roman" w:cs="Times New Roman"/>
                <w:b/>
                <w:bCs/>
                <w:sz w:val="27"/>
                <w:szCs w:val="27"/>
                <w:lang w:eastAsia="ru-RU"/>
              </w:rPr>
              <w:t>Наименование показателя</w:t>
            </w:r>
          </w:p>
          <w:p w14:paraId="6557BC06" w14:textId="77777777" w:rsidR="0068222E" w:rsidRDefault="0068222E">
            <w:pPr>
              <w:widowControl w:val="0"/>
              <w:spacing w:after="0" w:line="240" w:lineRule="auto"/>
              <w:rPr>
                <w:rFonts w:ascii="Times New Roman" w:hAnsi="Times New Roman" w:cs="Times New Roman"/>
                <w:b/>
                <w:bCs/>
                <w:sz w:val="27"/>
                <w:szCs w:val="27"/>
                <w:lang w:eastAsia="ru-RU"/>
              </w:rPr>
            </w:pPr>
          </w:p>
        </w:tc>
        <w:tc>
          <w:tcPr>
            <w:tcW w:w="1372" w:type="dxa"/>
            <w:tcBorders>
              <w:top w:val="single" w:sz="4" w:space="0" w:color="000000"/>
              <w:bottom w:val="single" w:sz="6" w:space="0" w:color="000000"/>
              <w:right w:val="single" w:sz="6" w:space="0" w:color="000000"/>
            </w:tcBorders>
            <w:vAlign w:val="center"/>
          </w:tcPr>
          <w:p w14:paraId="71D53035" w14:textId="77777777" w:rsidR="0068222E" w:rsidRDefault="0068222E">
            <w:pPr>
              <w:widowControl w:val="0"/>
              <w:spacing w:after="0" w:line="240" w:lineRule="auto"/>
              <w:rPr>
                <w:rFonts w:ascii="Times New Roman" w:hAnsi="Times New Roman" w:cs="Times New Roman"/>
                <w:b/>
                <w:bCs/>
                <w:sz w:val="27"/>
                <w:szCs w:val="27"/>
                <w:lang w:eastAsia="ru-RU"/>
              </w:rPr>
            </w:pPr>
            <w:r>
              <w:rPr>
                <w:rFonts w:ascii="Times New Roman" w:hAnsi="Times New Roman" w:cs="Times New Roman"/>
                <w:b/>
                <w:bCs/>
                <w:sz w:val="27"/>
                <w:szCs w:val="27"/>
                <w:lang w:eastAsia="ru-RU"/>
              </w:rPr>
              <w:t>Ед. изм.</w:t>
            </w:r>
          </w:p>
        </w:tc>
        <w:tc>
          <w:tcPr>
            <w:tcW w:w="966" w:type="dxa"/>
            <w:tcBorders>
              <w:top w:val="single" w:sz="4" w:space="0" w:color="000000"/>
              <w:left w:val="single" w:sz="6" w:space="0" w:color="000000"/>
              <w:bottom w:val="single" w:sz="6" w:space="0" w:color="000000"/>
              <w:right w:val="single" w:sz="6" w:space="0" w:color="000000"/>
            </w:tcBorders>
          </w:tcPr>
          <w:p w14:paraId="1AA74F07" w14:textId="77777777" w:rsidR="0068222E" w:rsidRDefault="0068222E">
            <w:pPr>
              <w:widowControl w:val="0"/>
              <w:spacing w:after="0" w:line="240" w:lineRule="auto"/>
              <w:rPr>
                <w:rFonts w:ascii="Times New Roman" w:hAnsi="Times New Roman" w:cs="Times New Roman"/>
                <w:b/>
                <w:bCs/>
                <w:sz w:val="27"/>
                <w:szCs w:val="27"/>
                <w:lang w:eastAsia="ru-RU"/>
              </w:rPr>
            </w:pPr>
          </w:p>
          <w:p w14:paraId="1F8F7711" w14:textId="77777777" w:rsidR="0068222E" w:rsidRDefault="0068222E">
            <w:pPr>
              <w:widowControl w:val="0"/>
              <w:spacing w:after="0" w:line="240" w:lineRule="auto"/>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2020</w:t>
            </w:r>
          </w:p>
        </w:tc>
        <w:tc>
          <w:tcPr>
            <w:tcW w:w="984" w:type="dxa"/>
            <w:tcBorders>
              <w:top w:val="single" w:sz="4" w:space="0" w:color="000000"/>
              <w:left w:val="single" w:sz="6" w:space="0" w:color="000000"/>
              <w:bottom w:val="single" w:sz="6" w:space="0" w:color="000000"/>
              <w:right w:val="single" w:sz="6" w:space="0" w:color="000000"/>
            </w:tcBorders>
          </w:tcPr>
          <w:p w14:paraId="5DD79181" w14:textId="77777777" w:rsidR="0068222E" w:rsidRDefault="0068222E">
            <w:pPr>
              <w:widowControl w:val="0"/>
              <w:spacing w:after="0" w:line="240" w:lineRule="auto"/>
              <w:rPr>
                <w:rFonts w:ascii="Times New Roman" w:hAnsi="Times New Roman" w:cs="Times New Roman"/>
                <w:b/>
                <w:bCs/>
                <w:sz w:val="27"/>
                <w:szCs w:val="27"/>
                <w:lang w:eastAsia="ru-RU"/>
              </w:rPr>
            </w:pPr>
          </w:p>
          <w:p w14:paraId="31F5E2E6" w14:textId="77777777" w:rsidR="0068222E" w:rsidRDefault="0068222E">
            <w:pPr>
              <w:widowControl w:val="0"/>
              <w:spacing w:after="0" w:line="240" w:lineRule="auto"/>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2021</w:t>
            </w:r>
          </w:p>
        </w:tc>
        <w:tc>
          <w:tcPr>
            <w:tcW w:w="959" w:type="dxa"/>
            <w:tcBorders>
              <w:top w:val="single" w:sz="4" w:space="0" w:color="000000"/>
              <w:left w:val="single" w:sz="6" w:space="0" w:color="000000"/>
              <w:bottom w:val="single" w:sz="6" w:space="0" w:color="000000"/>
              <w:right w:val="single" w:sz="4" w:space="0" w:color="000000"/>
            </w:tcBorders>
          </w:tcPr>
          <w:p w14:paraId="410E4DA6" w14:textId="77777777" w:rsidR="0068222E" w:rsidRDefault="0068222E">
            <w:pPr>
              <w:widowControl w:val="0"/>
              <w:spacing w:after="0" w:line="240" w:lineRule="auto"/>
              <w:rPr>
                <w:rFonts w:ascii="Times New Roman" w:hAnsi="Times New Roman" w:cs="Times New Roman"/>
                <w:b/>
                <w:bCs/>
                <w:sz w:val="27"/>
                <w:szCs w:val="27"/>
                <w:lang w:eastAsia="ru-RU"/>
              </w:rPr>
            </w:pPr>
          </w:p>
          <w:p w14:paraId="5CC5A6B4" w14:textId="77777777" w:rsidR="0068222E" w:rsidRDefault="0068222E">
            <w:pPr>
              <w:widowControl w:val="0"/>
              <w:spacing w:after="0" w:line="240" w:lineRule="auto"/>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2022</w:t>
            </w:r>
          </w:p>
        </w:tc>
        <w:tc>
          <w:tcPr>
            <w:tcW w:w="959" w:type="dxa"/>
            <w:tcBorders>
              <w:top w:val="single" w:sz="4" w:space="0" w:color="000000"/>
              <w:left w:val="single" w:sz="4" w:space="0" w:color="000000"/>
              <w:bottom w:val="single" w:sz="6" w:space="0" w:color="000000"/>
              <w:right w:val="single" w:sz="6" w:space="0" w:color="000000"/>
            </w:tcBorders>
          </w:tcPr>
          <w:p w14:paraId="25993995" w14:textId="77777777" w:rsidR="0068222E" w:rsidRDefault="0068222E">
            <w:pPr>
              <w:widowControl w:val="0"/>
              <w:spacing w:after="0" w:line="240" w:lineRule="auto"/>
              <w:rPr>
                <w:rFonts w:ascii="Times New Roman" w:hAnsi="Times New Roman" w:cs="Times New Roman"/>
                <w:b/>
                <w:bCs/>
                <w:sz w:val="27"/>
                <w:szCs w:val="27"/>
                <w:lang w:eastAsia="ru-RU"/>
              </w:rPr>
            </w:pPr>
          </w:p>
          <w:p w14:paraId="0242DC14" w14:textId="77777777" w:rsidR="0068222E" w:rsidRDefault="0068222E">
            <w:pPr>
              <w:widowControl w:val="0"/>
              <w:spacing w:after="0" w:line="240" w:lineRule="auto"/>
              <w:rPr>
                <w:rFonts w:ascii="Times New Roman" w:hAnsi="Times New Roman" w:cs="Times New Roman"/>
                <w:b/>
                <w:bCs/>
                <w:sz w:val="27"/>
                <w:szCs w:val="27"/>
                <w:highlight w:val="yellow"/>
                <w:lang w:eastAsia="ru-RU"/>
              </w:rPr>
            </w:pPr>
            <w:r>
              <w:rPr>
                <w:rFonts w:ascii="Times New Roman" w:hAnsi="Times New Roman" w:cs="Times New Roman"/>
                <w:b/>
                <w:bCs/>
                <w:sz w:val="27"/>
                <w:szCs w:val="27"/>
                <w:lang w:eastAsia="ru-RU"/>
              </w:rPr>
              <w:t>2023</w:t>
            </w:r>
          </w:p>
        </w:tc>
        <w:tc>
          <w:tcPr>
            <w:tcW w:w="959" w:type="dxa"/>
            <w:tcBorders>
              <w:top w:val="single" w:sz="4" w:space="0" w:color="000000"/>
              <w:left w:val="single" w:sz="4" w:space="0" w:color="000000"/>
              <w:bottom w:val="single" w:sz="6" w:space="0" w:color="000000"/>
              <w:right w:val="single" w:sz="6" w:space="0" w:color="000000"/>
            </w:tcBorders>
            <w:vAlign w:val="center"/>
          </w:tcPr>
          <w:p w14:paraId="5A01A1AA" w14:textId="77777777" w:rsidR="0068222E" w:rsidRDefault="0068222E" w:rsidP="00E6362C">
            <w:pPr>
              <w:widowControl w:val="0"/>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2024</w:t>
            </w:r>
          </w:p>
        </w:tc>
      </w:tr>
      <w:tr w:rsidR="0068222E" w14:paraId="781BB8DA" w14:textId="77777777" w:rsidTr="00E6362C">
        <w:trPr>
          <w:trHeight w:val="264"/>
          <w:jc w:val="center"/>
        </w:trPr>
        <w:tc>
          <w:tcPr>
            <w:tcW w:w="3659" w:type="dxa"/>
            <w:tcBorders>
              <w:top w:val="single" w:sz="4" w:space="0" w:color="000000"/>
              <w:left w:val="single" w:sz="4" w:space="0" w:color="000000"/>
              <w:bottom w:val="single" w:sz="4" w:space="0" w:color="000000"/>
              <w:right w:val="single" w:sz="4" w:space="0" w:color="000000"/>
            </w:tcBorders>
          </w:tcPr>
          <w:p w14:paraId="25C8AECB" w14:textId="77777777" w:rsidR="0068222E" w:rsidRDefault="0068222E">
            <w:pPr>
              <w:widowControl w:val="0"/>
              <w:spacing w:after="0" w:line="240" w:lineRule="auto"/>
              <w:rPr>
                <w:rFonts w:ascii="Times New Roman" w:hAnsi="Times New Roman" w:cs="Times New Roman"/>
                <w:sz w:val="27"/>
                <w:szCs w:val="27"/>
                <w:lang w:eastAsia="ru-RU"/>
              </w:rPr>
            </w:pPr>
          </w:p>
          <w:p w14:paraId="1EE67585" w14:textId="77777777" w:rsidR="0068222E" w:rsidRDefault="0068222E">
            <w:pPr>
              <w:widowControl w:val="0"/>
              <w:spacing w:after="0" w:line="240" w:lineRule="auto"/>
              <w:rPr>
                <w:rFonts w:ascii="Times New Roman" w:hAnsi="Times New Roman" w:cs="Times New Roman"/>
                <w:sz w:val="27"/>
                <w:szCs w:val="27"/>
                <w:lang w:eastAsia="ru-RU"/>
              </w:rPr>
            </w:pPr>
            <w:r>
              <w:rPr>
                <w:rFonts w:ascii="Times New Roman" w:hAnsi="Times New Roman" w:cs="Times New Roman"/>
                <w:sz w:val="27"/>
                <w:szCs w:val="27"/>
                <w:lang w:eastAsia="ru-RU"/>
              </w:rPr>
              <w:t>1. Число хозяйств, всего</w:t>
            </w:r>
          </w:p>
        </w:tc>
        <w:tc>
          <w:tcPr>
            <w:tcW w:w="1372" w:type="dxa"/>
            <w:tcBorders>
              <w:top w:val="single" w:sz="6" w:space="0" w:color="000000"/>
              <w:bottom w:val="single" w:sz="6" w:space="0" w:color="000000"/>
              <w:right w:val="single" w:sz="6" w:space="0" w:color="000000"/>
            </w:tcBorders>
            <w:vAlign w:val="bottom"/>
          </w:tcPr>
          <w:p w14:paraId="0A3725A5" w14:textId="77777777" w:rsidR="0068222E" w:rsidRDefault="0068222E">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единиц</w:t>
            </w:r>
          </w:p>
        </w:tc>
        <w:tc>
          <w:tcPr>
            <w:tcW w:w="966" w:type="dxa"/>
            <w:tcBorders>
              <w:top w:val="single" w:sz="6" w:space="0" w:color="000000"/>
              <w:left w:val="single" w:sz="6" w:space="0" w:color="000000"/>
              <w:bottom w:val="single" w:sz="6" w:space="0" w:color="000000"/>
              <w:right w:val="single" w:sz="6" w:space="0" w:color="000000"/>
            </w:tcBorders>
            <w:vAlign w:val="bottom"/>
          </w:tcPr>
          <w:p w14:paraId="00ABD282"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5AB7751B"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7546</w:t>
            </w:r>
          </w:p>
        </w:tc>
        <w:tc>
          <w:tcPr>
            <w:tcW w:w="984" w:type="dxa"/>
            <w:tcBorders>
              <w:top w:val="single" w:sz="6" w:space="0" w:color="000000"/>
              <w:left w:val="single" w:sz="6" w:space="0" w:color="000000"/>
              <w:bottom w:val="single" w:sz="6" w:space="0" w:color="000000"/>
              <w:right w:val="single" w:sz="6" w:space="0" w:color="000000"/>
            </w:tcBorders>
            <w:vAlign w:val="bottom"/>
          </w:tcPr>
          <w:p w14:paraId="4B146945"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691766E9"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7546</w:t>
            </w:r>
          </w:p>
        </w:tc>
        <w:tc>
          <w:tcPr>
            <w:tcW w:w="959" w:type="dxa"/>
            <w:tcBorders>
              <w:top w:val="single" w:sz="6" w:space="0" w:color="000000"/>
              <w:left w:val="single" w:sz="6" w:space="0" w:color="000000"/>
              <w:bottom w:val="single" w:sz="6" w:space="0" w:color="000000"/>
              <w:right w:val="single" w:sz="4" w:space="0" w:color="000000"/>
            </w:tcBorders>
            <w:vAlign w:val="bottom"/>
          </w:tcPr>
          <w:p w14:paraId="41D3F999"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7C1B2D35"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7546</w:t>
            </w:r>
          </w:p>
        </w:tc>
        <w:tc>
          <w:tcPr>
            <w:tcW w:w="959" w:type="dxa"/>
            <w:tcBorders>
              <w:top w:val="single" w:sz="6" w:space="0" w:color="000000"/>
              <w:left w:val="single" w:sz="4" w:space="0" w:color="000000"/>
              <w:bottom w:val="single" w:sz="6" w:space="0" w:color="000000"/>
              <w:right w:val="single" w:sz="6" w:space="0" w:color="000000"/>
            </w:tcBorders>
            <w:vAlign w:val="bottom"/>
          </w:tcPr>
          <w:p w14:paraId="39A24729"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2190C1F1"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7546</w:t>
            </w:r>
          </w:p>
        </w:tc>
        <w:tc>
          <w:tcPr>
            <w:tcW w:w="959" w:type="dxa"/>
            <w:tcBorders>
              <w:top w:val="single" w:sz="6" w:space="0" w:color="000000"/>
              <w:left w:val="single" w:sz="4" w:space="0" w:color="000000"/>
              <w:bottom w:val="single" w:sz="6" w:space="0" w:color="000000"/>
              <w:right w:val="single" w:sz="6" w:space="0" w:color="000000"/>
            </w:tcBorders>
            <w:vAlign w:val="bottom"/>
          </w:tcPr>
          <w:p w14:paraId="496D106B"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7546</w:t>
            </w:r>
          </w:p>
        </w:tc>
      </w:tr>
      <w:tr w:rsidR="0068222E" w14:paraId="4F47544E" w14:textId="77777777" w:rsidTr="00E6362C">
        <w:trPr>
          <w:trHeight w:val="264"/>
          <w:jc w:val="center"/>
        </w:trPr>
        <w:tc>
          <w:tcPr>
            <w:tcW w:w="3659" w:type="dxa"/>
            <w:tcBorders>
              <w:top w:val="single" w:sz="4" w:space="0" w:color="000000"/>
              <w:left w:val="single" w:sz="4" w:space="0" w:color="000000"/>
              <w:bottom w:val="single" w:sz="4" w:space="0" w:color="000000"/>
              <w:right w:val="single" w:sz="4" w:space="0" w:color="000000"/>
            </w:tcBorders>
          </w:tcPr>
          <w:p w14:paraId="5A8F772F" w14:textId="77777777" w:rsidR="0068222E" w:rsidRDefault="0068222E">
            <w:pPr>
              <w:widowControl w:val="0"/>
              <w:spacing w:after="0" w:line="240" w:lineRule="auto"/>
              <w:rPr>
                <w:rFonts w:ascii="Times New Roman" w:hAnsi="Times New Roman" w:cs="Times New Roman"/>
                <w:sz w:val="27"/>
                <w:szCs w:val="27"/>
                <w:lang w:eastAsia="ru-RU"/>
              </w:rPr>
            </w:pPr>
            <w:r>
              <w:rPr>
                <w:rFonts w:ascii="Times New Roman" w:hAnsi="Times New Roman" w:cs="Times New Roman"/>
                <w:sz w:val="27"/>
                <w:szCs w:val="27"/>
                <w:lang w:eastAsia="ru-RU"/>
              </w:rPr>
              <w:t>в том числе:</w:t>
            </w:r>
          </w:p>
        </w:tc>
        <w:tc>
          <w:tcPr>
            <w:tcW w:w="1372" w:type="dxa"/>
            <w:tcBorders>
              <w:top w:val="single" w:sz="6" w:space="0" w:color="000000"/>
              <w:bottom w:val="single" w:sz="6" w:space="0" w:color="000000"/>
              <w:right w:val="single" w:sz="6" w:space="0" w:color="000000"/>
            </w:tcBorders>
            <w:vAlign w:val="bottom"/>
          </w:tcPr>
          <w:p w14:paraId="4CDC26CE" w14:textId="77777777" w:rsidR="0068222E" w:rsidRDefault="0068222E">
            <w:pPr>
              <w:widowControl w:val="0"/>
              <w:spacing w:after="0" w:line="240" w:lineRule="auto"/>
              <w:jc w:val="center"/>
              <w:rPr>
                <w:rFonts w:ascii="Times New Roman" w:hAnsi="Times New Roman" w:cs="Times New Roman"/>
                <w:sz w:val="27"/>
                <w:szCs w:val="27"/>
                <w:lang w:eastAsia="ru-RU"/>
              </w:rPr>
            </w:pPr>
          </w:p>
        </w:tc>
        <w:tc>
          <w:tcPr>
            <w:tcW w:w="966" w:type="dxa"/>
            <w:tcBorders>
              <w:top w:val="single" w:sz="6" w:space="0" w:color="000000"/>
              <w:left w:val="single" w:sz="6" w:space="0" w:color="000000"/>
              <w:bottom w:val="single" w:sz="6" w:space="0" w:color="000000"/>
              <w:right w:val="single" w:sz="6" w:space="0" w:color="000000"/>
            </w:tcBorders>
            <w:vAlign w:val="bottom"/>
          </w:tcPr>
          <w:p w14:paraId="34C999C8"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tc>
        <w:tc>
          <w:tcPr>
            <w:tcW w:w="984" w:type="dxa"/>
            <w:tcBorders>
              <w:top w:val="single" w:sz="6" w:space="0" w:color="000000"/>
              <w:left w:val="single" w:sz="6" w:space="0" w:color="000000"/>
              <w:bottom w:val="single" w:sz="6" w:space="0" w:color="000000"/>
              <w:right w:val="single" w:sz="6" w:space="0" w:color="000000"/>
            </w:tcBorders>
            <w:vAlign w:val="bottom"/>
          </w:tcPr>
          <w:p w14:paraId="351D6B8B"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tc>
        <w:tc>
          <w:tcPr>
            <w:tcW w:w="959" w:type="dxa"/>
            <w:tcBorders>
              <w:top w:val="single" w:sz="6" w:space="0" w:color="000000"/>
              <w:left w:val="single" w:sz="6" w:space="0" w:color="000000"/>
              <w:bottom w:val="single" w:sz="6" w:space="0" w:color="000000"/>
              <w:right w:val="single" w:sz="4" w:space="0" w:color="000000"/>
            </w:tcBorders>
            <w:vAlign w:val="bottom"/>
          </w:tcPr>
          <w:p w14:paraId="44B37DD3"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tc>
        <w:tc>
          <w:tcPr>
            <w:tcW w:w="959" w:type="dxa"/>
            <w:tcBorders>
              <w:top w:val="single" w:sz="6" w:space="0" w:color="000000"/>
              <w:left w:val="single" w:sz="4" w:space="0" w:color="000000"/>
              <w:bottom w:val="single" w:sz="6" w:space="0" w:color="000000"/>
              <w:right w:val="single" w:sz="6" w:space="0" w:color="000000"/>
            </w:tcBorders>
            <w:vAlign w:val="bottom"/>
          </w:tcPr>
          <w:p w14:paraId="34EEE8AF"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tc>
        <w:tc>
          <w:tcPr>
            <w:tcW w:w="959" w:type="dxa"/>
            <w:tcBorders>
              <w:top w:val="single" w:sz="6" w:space="0" w:color="000000"/>
              <w:left w:val="single" w:sz="4" w:space="0" w:color="000000"/>
              <w:bottom w:val="single" w:sz="6" w:space="0" w:color="000000"/>
              <w:right w:val="single" w:sz="6" w:space="0" w:color="000000"/>
            </w:tcBorders>
            <w:vAlign w:val="bottom"/>
          </w:tcPr>
          <w:p w14:paraId="4C616408"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tc>
      </w:tr>
      <w:tr w:rsidR="0068222E" w14:paraId="07B8AF85" w14:textId="77777777" w:rsidTr="00E6362C">
        <w:trPr>
          <w:trHeight w:val="264"/>
          <w:jc w:val="center"/>
        </w:trPr>
        <w:tc>
          <w:tcPr>
            <w:tcW w:w="3659" w:type="dxa"/>
            <w:tcBorders>
              <w:top w:val="single" w:sz="4" w:space="0" w:color="000000"/>
              <w:left w:val="single" w:sz="4" w:space="0" w:color="000000"/>
              <w:bottom w:val="single" w:sz="4" w:space="0" w:color="000000"/>
              <w:right w:val="single" w:sz="4" w:space="0" w:color="000000"/>
            </w:tcBorders>
          </w:tcPr>
          <w:p w14:paraId="7E7A2686" w14:textId="77777777" w:rsidR="0068222E" w:rsidRDefault="0068222E">
            <w:pPr>
              <w:widowControl w:val="0"/>
              <w:spacing w:after="0" w:line="240" w:lineRule="auto"/>
              <w:rPr>
                <w:rFonts w:ascii="Times New Roman" w:hAnsi="Times New Roman" w:cs="Times New Roman"/>
                <w:sz w:val="27"/>
                <w:szCs w:val="27"/>
                <w:lang w:eastAsia="ru-RU"/>
              </w:rPr>
            </w:pPr>
            <w:r>
              <w:rPr>
                <w:rFonts w:ascii="Times New Roman" w:hAnsi="Times New Roman" w:cs="Times New Roman"/>
                <w:sz w:val="27"/>
                <w:szCs w:val="27"/>
                <w:lang w:eastAsia="ru-RU"/>
              </w:rPr>
              <w:t>- сельскохозяйственных организаций</w:t>
            </w:r>
          </w:p>
        </w:tc>
        <w:tc>
          <w:tcPr>
            <w:tcW w:w="1372" w:type="dxa"/>
            <w:tcBorders>
              <w:top w:val="single" w:sz="6" w:space="0" w:color="000000"/>
              <w:bottom w:val="single" w:sz="6" w:space="0" w:color="000000"/>
              <w:right w:val="single" w:sz="6" w:space="0" w:color="000000"/>
            </w:tcBorders>
            <w:vAlign w:val="bottom"/>
          </w:tcPr>
          <w:p w14:paraId="2F24DBFD" w14:textId="77777777" w:rsidR="0068222E" w:rsidRDefault="0068222E">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единиц</w:t>
            </w:r>
          </w:p>
        </w:tc>
        <w:tc>
          <w:tcPr>
            <w:tcW w:w="966" w:type="dxa"/>
            <w:tcBorders>
              <w:top w:val="single" w:sz="6" w:space="0" w:color="000000"/>
              <w:left w:val="single" w:sz="6" w:space="0" w:color="000000"/>
              <w:bottom w:val="single" w:sz="6" w:space="0" w:color="000000"/>
              <w:right w:val="single" w:sz="6" w:space="0" w:color="000000"/>
            </w:tcBorders>
            <w:vAlign w:val="bottom"/>
          </w:tcPr>
          <w:p w14:paraId="341855BF"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249E5C40"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16</w:t>
            </w:r>
          </w:p>
        </w:tc>
        <w:tc>
          <w:tcPr>
            <w:tcW w:w="984" w:type="dxa"/>
            <w:tcBorders>
              <w:top w:val="single" w:sz="6" w:space="0" w:color="000000"/>
              <w:left w:val="single" w:sz="6" w:space="0" w:color="000000"/>
              <w:bottom w:val="single" w:sz="6" w:space="0" w:color="000000"/>
              <w:right w:val="single" w:sz="6" w:space="0" w:color="000000"/>
            </w:tcBorders>
            <w:vAlign w:val="bottom"/>
          </w:tcPr>
          <w:p w14:paraId="6A45D140"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13796177"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16</w:t>
            </w:r>
          </w:p>
        </w:tc>
        <w:tc>
          <w:tcPr>
            <w:tcW w:w="959" w:type="dxa"/>
            <w:tcBorders>
              <w:top w:val="single" w:sz="6" w:space="0" w:color="000000"/>
              <w:left w:val="single" w:sz="6" w:space="0" w:color="000000"/>
              <w:bottom w:val="single" w:sz="6" w:space="0" w:color="000000"/>
              <w:right w:val="single" w:sz="4" w:space="0" w:color="000000"/>
            </w:tcBorders>
            <w:vAlign w:val="bottom"/>
          </w:tcPr>
          <w:p w14:paraId="329CC435"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43200503"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16</w:t>
            </w:r>
          </w:p>
        </w:tc>
        <w:tc>
          <w:tcPr>
            <w:tcW w:w="959" w:type="dxa"/>
            <w:tcBorders>
              <w:top w:val="single" w:sz="6" w:space="0" w:color="000000"/>
              <w:left w:val="single" w:sz="4" w:space="0" w:color="000000"/>
              <w:bottom w:val="single" w:sz="6" w:space="0" w:color="000000"/>
              <w:right w:val="single" w:sz="6" w:space="0" w:color="000000"/>
            </w:tcBorders>
            <w:vAlign w:val="bottom"/>
          </w:tcPr>
          <w:p w14:paraId="3E6D232D"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7BEB3C14"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16</w:t>
            </w:r>
          </w:p>
        </w:tc>
        <w:tc>
          <w:tcPr>
            <w:tcW w:w="959" w:type="dxa"/>
            <w:tcBorders>
              <w:top w:val="single" w:sz="6" w:space="0" w:color="000000"/>
              <w:left w:val="single" w:sz="4" w:space="0" w:color="000000"/>
              <w:bottom w:val="single" w:sz="6" w:space="0" w:color="000000"/>
              <w:right w:val="single" w:sz="6" w:space="0" w:color="000000"/>
            </w:tcBorders>
            <w:vAlign w:val="bottom"/>
          </w:tcPr>
          <w:p w14:paraId="0A6CB717"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15</w:t>
            </w:r>
          </w:p>
        </w:tc>
      </w:tr>
      <w:tr w:rsidR="0068222E" w14:paraId="24598025" w14:textId="77777777" w:rsidTr="00E6362C">
        <w:trPr>
          <w:trHeight w:val="264"/>
          <w:jc w:val="center"/>
        </w:trPr>
        <w:tc>
          <w:tcPr>
            <w:tcW w:w="3659" w:type="dxa"/>
            <w:tcBorders>
              <w:top w:val="single" w:sz="4" w:space="0" w:color="000000"/>
              <w:left w:val="single" w:sz="4" w:space="0" w:color="000000"/>
              <w:bottom w:val="single" w:sz="4" w:space="0" w:color="000000"/>
              <w:right w:val="single" w:sz="4" w:space="0" w:color="000000"/>
            </w:tcBorders>
          </w:tcPr>
          <w:p w14:paraId="533243B4" w14:textId="77777777" w:rsidR="0068222E" w:rsidRDefault="0068222E">
            <w:pPr>
              <w:widowControl w:val="0"/>
              <w:spacing w:after="0" w:line="240" w:lineRule="auto"/>
              <w:rPr>
                <w:rFonts w:ascii="Times New Roman" w:hAnsi="Times New Roman" w:cs="Times New Roman"/>
                <w:sz w:val="27"/>
                <w:szCs w:val="27"/>
                <w:lang w:eastAsia="ru-RU"/>
              </w:rPr>
            </w:pPr>
            <w:r>
              <w:rPr>
                <w:rFonts w:ascii="Times New Roman" w:hAnsi="Times New Roman" w:cs="Times New Roman"/>
                <w:sz w:val="27"/>
                <w:szCs w:val="27"/>
                <w:lang w:eastAsia="ru-RU"/>
              </w:rPr>
              <w:t>- крестьянско-фермерских хозяйств, ИП</w:t>
            </w:r>
          </w:p>
        </w:tc>
        <w:tc>
          <w:tcPr>
            <w:tcW w:w="1372" w:type="dxa"/>
            <w:tcBorders>
              <w:top w:val="single" w:sz="6" w:space="0" w:color="000000"/>
              <w:bottom w:val="single" w:sz="6" w:space="0" w:color="000000"/>
              <w:right w:val="single" w:sz="6" w:space="0" w:color="000000"/>
            </w:tcBorders>
            <w:vAlign w:val="bottom"/>
          </w:tcPr>
          <w:p w14:paraId="4A5C27AF" w14:textId="77777777" w:rsidR="0068222E" w:rsidRDefault="0068222E">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единиц</w:t>
            </w:r>
          </w:p>
        </w:tc>
        <w:tc>
          <w:tcPr>
            <w:tcW w:w="966" w:type="dxa"/>
            <w:tcBorders>
              <w:top w:val="single" w:sz="6" w:space="0" w:color="000000"/>
              <w:left w:val="single" w:sz="6" w:space="0" w:color="000000"/>
              <w:bottom w:val="single" w:sz="6" w:space="0" w:color="000000"/>
              <w:right w:val="single" w:sz="6" w:space="0" w:color="000000"/>
            </w:tcBorders>
            <w:vAlign w:val="bottom"/>
          </w:tcPr>
          <w:p w14:paraId="4C6B2F81"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470A33EA"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30</w:t>
            </w:r>
          </w:p>
        </w:tc>
        <w:tc>
          <w:tcPr>
            <w:tcW w:w="984" w:type="dxa"/>
            <w:tcBorders>
              <w:top w:val="single" w:sz="6" w:space="0" w:color="000000"/>
              <w:left w:val="single" w:sz="6" w:space="0" w:color="000000"/>
              <w:bottom w:val="single" w:sz="6" w:space="0" w:color="000000"/>
              <w:right w:val="single" w:sz="6" w:space="0" w:color="000000"/>
            </w:tcBorders>
            <w:vAlign w:val="bottom"/>
          </w:tcPr>
          <w:p w14:paraId="6D767FDB"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7613EB51"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30</w:t>
            </w:r>
          </w:p>
        </w:tc>
        <w:tc>
          <w:tcPr>
            <w:tcW w:w="959" w:type="dxa"/>
            <w:tcBorders>
              <w:top w:val="single" w:sz="6" w:space="0" w:color="000000"/>
              <w:left w:val="single" w:sz="6" w:space="0" w:color="000000"/>
              <w:bottom w:val="single" w:sz="6" w:space="0" w:color="000000"/>
              <w:right w:val="single" w:sz="4" w:space="0" w:color="000000"/>
            </w:tcBorders>
            <w:vAlign w:val="bottom"/>
          </w:tcPr>
          <w:p w14:paraId="75377EE1"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6D0B72B3"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30</w:t>
            </w:r>
          </w:p>
        </w:tc>
        <w:tc>
          <w:tcPr>
            <w:tcW w:w="959" w:type="dxa"/>
            <w:tcBorders>
              <w:top w:val="single" w:sz="6" w:space="0" w:color="000000"/>
              <w:left w:val="single" w:sz="4" w:space="0" w:color="000000"/>
              <w:bottom w:val="single" w:sz="6" w:space="0" w:color="000000"/>
              <w:right w:val="single" w:sz="6" w:space="0" w:color="000000"/>
            </w:tcBorders>
            <w:vAlign w:val="bottom"/>
          </w:tcPr>
          <w:p w14:paraId="6B3C2BB2"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7E653070"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30</w:t>
            </w:r>
          </w:p>
        </w:tc>
        <w:tc>
          <w:tcPr>
            <w:tcW w:w="959" w:type="dxa"/>
            <w:tcBorders>
              <w:top w:val="single" w:sz="6" w:space="0" w:color="000000"/>
              <w:left w:val="single" w:sz="4" w:space="0" w:color="000000"/>
              <w:bottom w:val="single" w:sz="6" w:space="0" w:color="000000"/>
              <w:right w:val="single" w:sz="6" w:space="0" w:color="000000"/>
            </w:tcBorders>
            <w:vAlign w:val="bottom"/>
          </w:tcPr>
          <w:p w14:paraId="0B0044BB"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30</w:t>
            </w:r>
          </w:p>
        </w:tc>
      </w:tr>
      <w:tr w:rsidR="0068222E" w14:paraId="532C8182" w14:textId="77777777" w:rsidTr="00E6362C">
        <w:trPr>
          <w:trHeight w:val="264"/>
          <w:jc w:val="center"/>
        </w:trPr>
        <w:tc>
          <w:tcPr>
            <w:tcW w:w="3659" w:type="dxa"/>
            <w:tcBorders>
              <w:top w:val="single" w:sz="4" w:space="0" w:color="000000"/>
              <w:left w:val="single" w:sz="4" w:space="0" w:color="000000"/>
              <w:bottom w:val="single" w:sz="4" w:space="0" w:color="000000"/>
              <w:right w:val="single" w:sz="4" w:space="0" w:color="000000"/>
            </w:tcBorders>
          </w:tcPr>
          <w:p w14:paraId="1895C67D" w14:textId="77777777" w:rsidR="0068222E" w:rsidRDefault="0068222E">
            <w:pPr>
              <w:widowControl w:val="0"/>
              <w:spacing w:after="0" w:line="240" w:lineRule="auto"/>
              <w:rPr>
                <w:rFonts w:ascii="Times New Roman" w:hAnsi="Times New Roman" w:cs="Times New Roman"/>
                <w:sz w:val="27"/>
                <w:szCs w:val="27"/>
                <w:lang w:eastAsia="ru-RU"/>
              </w:rPr>
            </w:pPr>
            <w:r>
              <w:rPr>
                <w:rFonts w:ascii="Times New Roman" w:hAnsi="Times New Roman" w:cs="Times New Roman"/>
                <w:sz w:val="27"/>
                <w:szCs w:val="27"/>
                <w:lang w:eastAsia="ru-RU"/>
              </w:rPr>
              <w:t>- личных подсобных хозяйств</w:t>
            </w:r>
          </w:p>
        </w:tc>
        <w:tc>
          <w:tcPr>
            <w:tcW w:w="1372" w:type="dxa"/>
            <w:tcBorders>
              <w:top w:val="single" w:sz="6" w:space="0" w:color="000000"/>
              <w:bottom w:val="single" w:sz="6" w:space="0" w:color="000000"/>
              <w:right w:val="single" w:sz="6" w:space="0" w:color="000000"/>
            </w:tcBorders>
            <w:vAlign w:val="bottom"/>
          </w:tcPr>
          <w:p w14:paraId="44EC61FB" w14:textId="77777777" w:rsidR="0068222E" w:rsidRDefault="0068222E">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единиц</w:t>
            </w:r>
          </w:p>
        </w:tc>
        <w:tc>
          <w:tcPr>
            <w:tcW w:w="966" w:type="dxa"/>
            <w:tcBorders>
              <w:top w:val="single" w:sz="6" w:space="0" w:color="000000"/>
              <w:left w:val="single" w:sz="6" w:space="0" w:color="000000"/>
              <w:bottom w:val="single" w:sz="6" w:space="0" w:color="000000"/>
              <w:right w:val="single" w:sz="6" w:space="0" w:color="000000"/>
            </w:tcBorders>
            <w:vAlign w:val="bottom"/>
          </w:tcPr>
          <w:p w14:paraId="3B77B958"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7B0E32AB"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7500</w:t>
            </w:r>
          </w:p>
        </w:tc>
        <w:tc>
          <w:tcPr>
            <w:tcW w:w="984" w:type="dxa"/>
            <w:tcBorders>
              <w:top w:val="single" w:sz="6" w:space="0" w:color="000000"/>
              <w:left w:val="single" w:sz="6" w:space="0" w:color="000000"/>
              <w:bottom w:val="single" w:sz="6" w:space="0" w:color="000000"/>
              <w:right w:val="single" w:sz="6" w:space="0" w:color="000000"/>
            </w:tcBorders>
            <w:vAlign w:val="bottom"/>
          </w:tcPr>
          <w:p w14:paraId="6ABAB1D2"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1744AE1E"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7500</w:t>
            </w:r>
          </w:p>
        </w:tc>
        <w:tc>
          <w:tcPr>
            <w:tcW w:w="959" w:type="dxa"/>
            <w:tcBorders>
              <w:top w:val="single" w:sz="6" w:space="0" w:color="000000"/>
              <w:left w:val="single" w:sz="6" w:space="0" w:color="000000"/>
              <w:bottom w:val="single" w:sz="6" w:space="0" w:color="000000"/>
              <w:right w:val="single" w:sz="4" w:space="0" w:color="000000"/>
            </w:tcBorders>
            <w:vAlign w:val="bottom"/>
          </w:tcPr>
          <w:p w14:paraId="40D86CCC"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49D294EB"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7500</w:t>
            </w:r>
          </w:p>
        </w:tc>
        <w:tc>
          <w:tcPr>
            <w:tcW w:w="959" w:type="dxa"/>
            <w:tcBorders>
              <w:top w:val="single" w:sz="6" w:space="0" w:color="000000"/>
              <w:left w:val="single" w:sz="4" w:space="0" w:color="000000"/>
              <w:bottom w:val="single" w:sz="6" w:space="0" w:color="000000"/>
              <w:right w:val="single" w:sz="6" w:space="0" w:color="000000"/>
            </w:tcBorders>
            <w:vAlign w:val="bottom"/>
          </w:tcPr>
          <w:p w14:paraId="2EA7C7CD"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75A8C16F"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7500</w:t>
            </w:r>
          </w:p>
        </w:tc>
        <w:tc>
          <w:tcPr>
            <w:tcW w:w="959" w:type="dxa"/>
            <w:tcBorders>
              <w:top w:val="single" w:sz="6" w:space="0" w:color="000000"/>
              <w:left w:val="single" w:sz="4" w:space="0" w:color="000000"/>
              <w:bottom w:val="single" w:sz="6" w:space="0" w:color="000000"/>
              <w:right w:val="single" w:sz="6" w:space="0" w:color="000000"/>
            </w:tcBorders>
            <w:vAlign w:val="bottom"/>
          </w:tcPr>
          <w:p w14:paraId="6611C7D7"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7500</w:t>
            </w:r>
          </w:p>
        </w:tc>
      </w:tr>
      <w:tr w:rsidR="0068222E" w14:paraId="681606E8" w14:textId="77777777" w:rsidTr="00E6362C">
        <w:trPr>
          <w:trHeight w:val="264"/>
          <w:jc w:val="center"/>
        </w:trPr>
        <w:tc>
          <w:tcPr>
            <w:tcW w:w="3659" w:type="dxa"/>
            <w:tcBorders>
              <w:top w:val="single" w:sz="4" w:space="0" w:color="000000"/>
              <w:left w:val="single" w:sz="4" w:space="0" w:color="000000"/>
              <w:bottom w:val="single" w:sz="4" w:space="0" w:color="000000"/>
              <w:right w:val="single" w:sz="4" w:space="0" w:color="000000"/>
            </w:tcBorders>
          </w:tcPr>
          <w:p w14:paraId="6D714279" w14:textId="77777777" w:rsidR="0068222E" w:rsidRDefault="0068222E">
            <w:pPr>
              <w:widowControl w:val="0"/>
              <w:spacing w:after="0" w:line="240" w:lineRule="auto"/>
              <w:rPr>
                <w:rFonts w:ascii="Times New Roman" w:hAnsi="Times New Roman" w:cs="Times New Roman"/>
                <w:sz w:val="27"/>
                <w:szCs w:val="27"/>
                <w:lang w:eastAsia="ru-RU"/>
              </w:rPr>
            </w:pPr>
            <w:r>
              <w:rPr>
                <w:rFonts w:ascii="Times New Roman" w:hAnsi="Times New Roman" w:cs="Times New Roman"/>
                <w:sz w:val="27"/>
                <w:szCs w:val="27"/>
                <w:lang w:eastAsia="ru-RU"/>
              </w:rPr>
              <w:t>Объем производства продукции сельского хозяйства (во всех категориях хозяйств)</w:t>
            </w:r>
          </w:p>
        </w:tc>
        <w:tc>
          <w:tcPr>
            <w:tcW w:w="1372" w:type="dxa"/>
            <w:tcBorders>
              <w:top w:val="single" w:sz="6" w:space="0" w:color="000000"/>
              <w:bottom w:val="single" w:sz="4" w:space="0" w:color="000000"/>
              <w:right w:val="single" w:sz="6" w:space="0" w:color="000000"/>
            </w:tcBorders>
            <w:vAlign w:val="bottom"/>
          </w:tcPr>
          <w:p w14:paraId="2D100B87" w14:textId="77777777" w:rsidR="0068222E" w:rsidRDefault="0068222E">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млн. рублей</w:t>
            </w:r>
          </w:p>
        </w:tc>
        <w:tc>
          <w:tcPr>
            <w:tcW w:w="966" w:type="dxa"/>
            <w:tcBorders>
              <w:top w:val="single" w:sz="6" w:space="0" w:color="000000"/>
              <w:left w:val="single" w:sz="6" w:space="0" w:color="000000"/>
              <w:bottom w:val="single" w:sz="4" w:space="0" w:color="000000"/>
              <w:right w:val="single" w:sz="6" w:space="0" w:color="000000"/>
            </w:tcBorders>
            <w:vAlign w:val="bottom"/>
          </w:tcPr>
          <w:p w14:paraId="5B96FF5A"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4ACEFA35"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0161AD48"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4000,0</w:t>
            </w:r>
          </w:p>
        </w:tc>
        <w:tc>
          <w:tcPr>
            <w:tcW w:w="984" w:type="dxa"/>
            <w:tcBorders>
              <w:top w:val="single" w:sz="6" w:space="0" w:color="000000"/>
              <w:left w:val="single" w:sz="6" w:space="0" w:color="000000"/>
              <w:bottom w:val="single" w:sz="4" w:space="0" w:color="000000"/>
              <w:right w:val="single" w:sz="6" w:space="0" w:color="000000"/>
            </w:tcBorders>
            <w:vAlign w:val="bottom"/>
          </w:tcPr>
          <w:p w14:paraId="1B415775"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34C4F51A"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02FBC45F"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4853,0</w:t>
            </w:r>
          </w:p>
        </w:tc>
        <w:tc>
          <w:tcPr>
            <w:tcW w:w="959" w:type="dxa"/>
            <w:tcBorders>
              <w:top w:val="single" w:sz="6" w:space="0" w:color="000000"/>
              <w:left w:val="single" w:sz="6" w:space="0" w:color="000000"/>
              <w:bottom w:val="single" w:sz="4" w:space="0" w:color="000000"/>
              <w:right w:val="single" w:sz="4" w:space="0" w:color="000000"/>
            </w:tcBorders>
            <w:vAlign w:val="bottom"/>
          </w:tcPr>
          <w:p w14:paraId="0FA92B25"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67E8F63B"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6F3B2F14"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7700,0</w:t>
            </w:r>
          </w:p>
        </w:tc>
        <w:tc>
          <w:tcPr>
            <w:tcW w:w="959" w:type="dxa"/>
            <w:tcBorders>
              <w:top w:val="single" w:sz="6" w:space="0" w:color="000000"/>
              <w:left w:val="single" w:sz="4" w:space="0" w:color="000000"/>
              <w:bottom w:val="single" w:sz="4" w:space="0" w:color="000000"/>
              <w:right w:val="single" w:sz="6" w:space="0" w:color="000000"/>
            </w:tcBorders>
            <w:vAlign w:val="bottom"/>
          </w:tcPr>
          <w:p w14:paraId="4C89FB2A"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64755F7C"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p>
          <w:p w14:paraId="05DD011A"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7000,0</w:t>
            </w:r>
          </w:p>
        </w:tc>
        <w:tc>
          <w:tcPr>
            <w:tcW w:w="959" w:type="dxa"/>
            <w:tcBorders>
              <w:top w:val="single" w:sz="6" w:space="0" w:color="000000"/>
              <w:left w:val="single" w:sz="4" w:space="0" w:color="000000"/>
              <w:bottom w:val="single" w:sz="4" w:space="0" w:color="000000"/>
              <w:right w:val="single" w:sz="6" w:space="0" w:color="000000"/>
            </w:tcBorders>
            <w:vAlign w:val="bottom"/>
          </w:tcPr>
          <w:p w14:paraId="0A7FE8E3" w14:textId="77777777" w:rsidR="0068222E" w:rsidRDefault="0068222E" w:rsidP="00E6362C">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7100,0</w:t>
            </w:r>
          </w:p>
        </w:tc>
      </w:tr>
    </w:tbl>
    <w:p w14:paraId="3013E632" w14:textId="77777777" w:rsidR="00430641" w:rsidRDefault="00430641">
      <w:pPr>
        <w:spacing w:after="0" w:line="240" w:lineRule="auto"/>
        <w:rPr>
          <w:rFonts w:ascii="Times New Roman" w:hAnsi="Times New Roman" w:cs="Times New Roman"/>
          <w:b/>
          <w:bCs/>
          <w:sz w:val="27"/>
          <w:szCs w:val="27"/>
          <w:u w:val="single"/>
        </w:rPr>
      </w:pPr>
    </w:p>
    <w:p w14:paraId="0672E5EF" w14:textId="77777777" w:rsidR="00430641" w:rsidRDefault="00430641">
      <w:pPr>
        <w:pStyle w:val="rtejustify"/>
        <w:spacing w:beforeAutospacing="0" w:after="0" w:afterAutospacing="0"/>
        <w:ind w:firstLine="357"/>
        <w:jc w:val="both"/>
        <w:textAlignment w:val="baseline"/>
        <w:rPr>
          <w:sz w:val="28"/>
          <w:szCs w:val="28"/>
        </w:rPr>
      </w:pPr>
    </w:p>
    <w:p w14:paraId="00EBA62B" w14:textId="77777777" w:rsidR="00430641" w:rsidRDefault="00430641">
      <w:pPr>
        <w:pStyle w:val="rtejustify"/>
        <w:spacing w:beforeAutospacing="0" w:after="0" w:afterAutospacing="0"/>
        <w:ind w:firstLine="357"/>
        <w:jc w:val="both"/>
        <w:textAlignment w:val="baseline"/>
        <w:rPr>
          <w:sz w:val="28"/>
          <w:szCs w:val="28"/>
        </w:rPr>
      </w:pPr>
    </w:p>
    <w:p w14:paraId="6B5276C4" w14:textId="77777777" w:rsidR="00430641" w:rsidRDefault="00430641">
      <w:pPr>
        <w:pStyle w:val="rtejustify"/>
        <w:spacing w:beforeAutospacing="0" w:after="0" w:afterAutospacing="0"/>
        <w:ind w:firstLine="357"/>
        <w:jc w:val="both"/>
        <w:textAlignment w:val="baseline"/>
        <w:rPr>
          <w:sz w:val="28"/>
          <w:szCs w:val="28"/>
        </w:rPr>
      </w:pPr>
    </w:p>
    <w:p w14:paraId="55A3316B" w14:textId="77777777" w:rsidR="00430641" w:rsidRDefault="00430641">
      <w:pPr>
        <w:pStyle w:val="rtejustify"/>
        <w:spacing w:beforeAutospacing="0" w:after="0" w:afterAutospacing="0"/>
        <w:ind w:firstLine="357"/>
        <w:jc w:val="both"/>
        <w:textAlignment w:val="baseline"/>
        <w:rPr>
          <w:sz w:val="28"/>
          <w:szCs w:val="28"/>
        </w:rPr>
      </w:pPr>
    </w:p>
    <w:p w14:paraId="70ABB0C2" w14:textId="77777777" w:rsidR="00430641" w:rsidRDefault="00430641">
      <w:pPr>
        <w:pStyle w:val="rtejustify"/>
        <w:spacing w:beforeAutospacing="0" w:after="0" w:afterAutospacing="0"/>
        <w:ind w:firstLine="357"/>
        <w:jc w:val="both"/>
        <w:textAlignment w:val="baseline"/>
        <w:rPr>
          <w:sz w:val="28"/>
          <w:szCs w:val="28"/>
        </w:rPr>
      </w:pPr>
    </w:p>
    <w:p w14:paraId="05A8E8FB" w14:textId="77777777" w:rsidR="00430641" w:rsidRDefault="00430641">
      <w:pPr>
        <w:pStyle w:val="rtejustify"/>
        <w:spacing w:beforeAutospacing="0" w:after="0" w:afterAutospacing="0"/>
        <w:ind w:firstLine="357"/>
        <w:jc w:val="both"/>
        <w:textAlignment w:val="baseline"/>
        <w:rPr>
          <w:sz w:val="28"/>
          <w:szCs w:val="28"/>
        </w:rPr>
      </w:pPr>
    </w:p>
    <w:p w14:paraId="3BFEAB3E" w14:textId="77777777" w:rsidR="00430641" w:rsidRDefault="00430641">
      <w:pPr>
        <w:pStyle w:val="rtejustify"/>
        <w:spacing w:beforeAutospacing="0" w:after="0" w:afterAutospacing="0"/>
        <w:ind w:firstLine="357"/>
        <w:jc w:val="both"/>
        <w:textAlignment w:val="baseline"/>
        <w:rPr>
          <w:sz w:val="28"/>
          <w:szCs w:val="28"/>
        </w:rPr>
      </w:pPr>
    </w:p>
    <w:p w14:paraId="33FC3CFF" w14:textId="77777777" w:rsidR="00973FF0" w:rsidRDefault="00973FF0">
      <w:pPr>
        <w:spacing w:after="0" w:line="240" w:lineRule="auto"/>
        <w:rPr>
          <w:rFonts w:ascii="Times New Roman" w:hAnsi="Times New Roman" w:cs="Times New Roman"/>
          <w:b/>
          <w:bCs/>
          <w:sz w:val="27"/>
          <w:szCs w:val="27"/>
          <w:u w:val="single"/>
        </w:rPr>
      </w:pPr>
    </w:p>
    <w:p w14:paraId="6EBCC372" w14:textId="77777777" w:rsidR="00973FF0" w:rsidRDefault="00973FF0">
      <w:pPr>
        <w:spacing w:after="0" w:line="240" w:lineRule="auto"/>
        <w:rPr>
          <w:rFonts w:ascii="Times New Roman" w:hAnsi="Times New Roman" w:cs="Times New Roman"/>
          <w:b/>
          <w:bCs/>
          <w:sz w:val="27"/>
          <w:szCs w:val="27"/>
          <w:u w:val="single"/>
        </w:rPr>
      </w:pPr>
    </w:p>
    <w:p w14:paraId="5AA2F130" w14:textId="77777777" w:rsidR="00973FF0" w:rsidRDefault="00973FF0">
      <w:pPr>
        <w:spacing w:after="0" w:line="240" w:lineRule="auto"/>
        <w:rPr>
          <w:rFonts w:ascii="Times New Roman" w:hAnsi="Times New Roman" w:cs="Times New Roman"/>
          <w:b/>
          <w:bCs/>
          <w:sz w:val="27"/>
          <w:szCs w:val="27"/>
          <w:u w:val="single"/>
        </w:rPr>
      </w:pPr>
    </w:p>
    <w:p w14:paraId="380B932F" w14:textId="77777777" w:rsidR="00430641" w:rsidRDefault="00351224">
      <w:pPr>
        <w:spacing w:after="0" w:line="240" w:lineRule="auto"/>
        <w:rPr>
          <w:rFonts w:ascii="Times New Roman" w:hAnsi="Times New Roman" w:cs="Times New Roman"/>
          <w:b/>
          <w:bCs/>
          <w:sz w:val="27"/>
          <w:szCs w:val="27"/>
          <w:u w:val="single"/>
        </w:rPr>
      </w:pPr>
      <w:r>
        <w:rPr>
          <w:rFonts w:ascii="Times New Roman" w:hAnsi="Times New Roman" w:cs="Times New Roman"/>
          <w:b/>
          <w:bCs/>
          <w:sz w:val="27"/>
          <w:szCs w:val="27"/>
          <w:u w:val="single"/>
        </w:rPr>
        <w:t xml:space="preserve">Торговля и услуги </w:t>
      </w:r>
    </w:p>
    <w:p w14:paraId="2F1A3643" w14:textId="77777777" w:rsidR="00430641" w:rsidRDefault="00430641">
      <w:pPr>
        <w:spacing w:after="0" w:line="240" w:lineRule="auto"/>
        <w:rPr>
          <w:rFonts w:ascii="Times New Roman" w:hAnsi="Times New Roman" w:cs="Times New Roman"/>
          <w:b/>
          <w:bCs/>
          <w:sz w:val="27"/>
          <w:szCs w:val="27"/>
          <w:u w:val="single"/>
        </w:rPr>
      </w:pPr>
    </w:p>
    <w:p w14:paraId="1BA0670F" w14:textId="77777777" w:rsidR="00430641" w:rsidRDefault="00430641">
      <w:pPr>
        <w:spacing w:after="0" w:line="240" w:lineRule="auto"/>
        <w:rPr>
          <w:rFonts w:ascii="Times New Roman" w:hAnsi="Times New Roman" w:cs="Times New Roman"/>
          <w:b/>
          <w:bCs/>
          <w:sz w:val="27"/>
          <w:szCs w:val="27"/>
          <w:u w:val="single"/>
        </w:rPr>
      </w:pPr>
    </w:p>
    <w:p w14:paraId="739E5F32" w14:textId="77777777" w:rsidR="00430641" w:rsidRDefault="00351224">
      <w:pPr>
        <w:spacing w:after="0" w:line="240" w:lineRule="auto"/>
        <w:ind w:firstLine="708"/>
        <w:jc w:val="both"/>
        <w:rPr>
          <w:rFonts w:ascii="Times New Roman" w:hAnsi="Times New Roman" w:cs="Times New Roman"/>
          <w:color w:val="000000"/>
          <w:sz w:val="27"/>
          <w:szCs w:val="27"/>
          <w:shd w:val="clear" w:color="auto" w:fill="FFFFFF"/>
        </w:rPr>
      </w:pPr>
      <w:r>
        <w:rPr>
          <w:rFonts w:ascii="Times New Roman" w:hAnsi="Times New Roman" w:cs="Times New Roman"/>
          <w:color w:val="000000"/>
          <w:sz w:val="27"/>
          <w:szCs w:val="27"/>
          <w:shd w:val="clear" w:color="auto" w:fill="FFFFFF"/>
        </w:rPr>
        <w:t>Главными задачами развития потребительского рынка является создание условий для удовлетворения спроса населения на потребительские товары и услуги, обеспечение качества и безопасности их предоставления, обеспечение доступа к товарам и услугам всех социальных групп жителей района, поддержка местного производителя потребительских товаров и услуг.</w:t>
      </w:r>
    </w:p>
    <w:p w14:paraId="1DB6FC93" w14:textId="77777777" w:rsidR="00430641" w:rsidRDefault="00351224">
      <w:pPr>
        <w:spacing w:after="0" w:line="240" w:lineRule="auto"/>
        <w:ind w:firstLine="708"/>
        <w:jc w:val="both"/>
        <w:rPr>
          <w:rFonts w:ascii="Times New Roman" w:hAnsi="Times New Roman" w:cs="Times New Roman"/>
          <w:color w:val="000000"/>
          <w:sz w:val="27"/>
          <w:szCs w:val="27"/>
          <w:shd w:val="clear" w:color="auto" w:fill="FFFFFF"/>
        </w:rPr>
      </w:pPr>
      <w:r>
        <w:rPr>
          <w:rFonts w:ascii="Times New Roman" w:hAnsi="Times New Roman" w:cs="Times New Roman"/>
          <w:color w:val="000000"/>
          <w:sz w:val="27"/>
          <w:szCs w:val="27"/>
          <w:shd w:val="clear" w:color="auto" w:fill="FFFFFF"/>
        </w:rPr>
        <w:t xml:space="preserve">В районе сформирована инфраструктура потребительского рынка, насчитывающая в своем составе стационарных предприятий торговли 241, </w:t>
      </w:r>
      <w:r>
        <w:rPr>
          <w:rFonts w:ascii="Times New Roman" w:hAnsi="Times New Roman" w:cs="Times New Roman"/>
          <w:sz w:val="27"/>
          <w:szCs w:val="27"/>
        </w:rPr>
        <w:t>в том числе 6 потреби</w:t>
      </w:r>
      <w:r w:rsidR="00E807A5">
        <w:rPr>
          <w:rFonts w:ascii="Times New Roman" w:hAnsi="Times New Roman" w:cs="Times New Roman"/>
          <w:sz w:val="27"/>
          <w:szCs w:val="27"/>
        </w:rPr>
        <w:t>тельской кооперации,  а также 35 павильонов, 9 киосков, 18</w:t>
      </w:r>
      <w:r>
        <w:rPr>
          <w:rFonts w:ascii="Times New Roman" w:hAnsi="Times New Roman" w:cs="Times New Roman"/>
          <w:sz w:val="27"/>
          <w:szCs w:val="27"/>
        </w:rPr>
        <w:t xml:space="preserve"> аптек и аптечных пунктов, 8 автозаправочных ст</w:t>
      </w:r>
      <w:r w:rsidR="00E807A5">
        <w:rPr>
          <w:rFonts w:ascii="Times New Roman" w:hAnsi="Times New Roman" w:cs="Times New Roman"/>
          <w:sz w:val="27"/>
          <w:szCs w:val="27"/>
        </w:rPr>
        <w:t>анций, 2 оптовых предприятия, 67</w:t>
      </w:r>
      <w:r>
        <w:rPr>
          <w:rFonts w:ascii="Times New Roman" w:hAnsi="Times New Roman" w:cs="Times New Roman"/>
          <w:sz w:val="27"/>
          <w:szCs w:val="27"/>
        </w:rPr>
        <w:t xml:space="preserve"> предприятий общественного питания, в том числе 32 открытого типа. </w:t>
      </w:r>
    </w:p>
    <w:p w14:paraId="10044D2D" w14:textId="77777777" w:rsidR="00430641" w:rsidRDefault="00351224">
      <w:pPr>
        <w:pStyle w:val="af4"/>
        <w:spacing w:beforeAutospacing="0" w:after="0" w:afterAutospacing="0"/>
        <w:ind w:firstLine="708"/>
        <w:jc w:val="both"/>
        <w:rPr>
          <w:sz w:val="27"/>
          <w:szCs w:val="27"/>
        </w:rPr>
      </w:pPr>
      <w:r>
        <w:rPr>
          <w:sz w:val="27"/>
          <w:szCs w:val="27"/>
        </w:rPr>
        <w:t>Площадь торговых залов по сравнению с про</w:t>
      </w:r>
      <w:r w:rsidR="00E807A5">
        <w:rPr>
          <w:sz w:val="27"/>
          <w:szCs w:val="27"/>
        </w:rPr>
        <w:t>шлым годом сократилась на 115,06</w:t>
      </w:r>
      <w:r>
        <w:rPr>
          <w:sz w:val="27"/>
          <w:szCs w:val="27"/>
        </w:rPr>
        <w:t xml:space="preserve"> м</w:t>
      </w:r>
      <w:r>
        <w:rPr>
          <w:sz w:val="27"/>
          <w:szCs w:val="27"/>
          <w:vertAlign w:val="superscript"/>
        </w:rPr>
        <w:t>2</w:t>
      </w:r>
      <w:r w:rsidR="00E807A5">
        <w:rPr>
          <w:sz w:val="27"/>
          <w:szCs w:val="27"/>
        </w:rPr>
        <w:t xml:space="preserve"> и составила 36970,45</w:t>
      </w:r>
      <w:r>
        <w:rPr>
          <w:sz w:val="27"/>
          <w:szCs w:val="27"/>
        </w:rPr>
        <w:t xml:space="preserve"> м</w:t>
      </w:r>
      <w:r>
        <w:rPr>
          <w:sz w:val="27"/>
          <w:szCs w:val="27"/>
          <w:vertAlign w:val="superscript"/>
        </w:rPr>
        <w:t>2</w:t>
      </w:r>
      <w:r w:rsidR="00E807A5">
        <w:rPr>
          <w:sz w:val="27"/>
          <w:szCs w:val="27"/>
        </w:rPr>
        <w:t>, что на 0,3</w:t>
      </w:r>
      <w:r>
        <w:rPr>
          <w:sz w:val="27"/>
          <w:szCs w:val="27"/>
        </w:rPr>
        <w:t xml:space="preserve"> % ниже уровня прошлого года. </w:t>
      </w:r>
    </w:p>
    <w:p w14:paraId="10116C8D" w14:textId="77777777" w:rsidR="00430641" w:rsidRDefault="00351224">
      <w:pPr>
        <w:pStyle w:val="af1"/>
        <w:spacing w:after="0" w:line="240" w:lineRule="auto"/>
        <w:ind w:left="0" w:firstLine="851"/>
        <w:jc w:val="both"/>
        <w:rPr>
          <w:rFonts w:ascii="Times New Roman" w:hAnsi="Times New Roman"/>
          <w:sz w:val="27"/>
          <w:szCs w:val="27"/>
        </w:rPr>
      </w:pPr>
      <w:r>
        <w:rPr>
          <w:rFonts w:ascii="Times New Roman" w:hAnsi="Times New Roman"/>
          <w:sz w:val="27"/>
          <w:szCs w:val="27"/>
        </w:rPr>
        <w:t xml:space="preserve">Реализация товаров через каналы потребительского рынка отличается разнообразием ассортимента, обеспечивающим потребности населения в полном объеме. Товарная насыщенность на рынке носит устойчивый характер, сохраняется позиция импортозамещения, соответственно, увеличивается спрос населения на отечественную продукцию и продукцию местных товаропроизводителей. </w:t>
      </w:r>
    </w:p>
    <w:p w14:paraId="077E0F5A" w14:textId="77777777" w:rsidR="00430641" w:rsidRDefault="00351224">
      <w:pPr>
        <w:spacing w:after="0" w:line="240" w:lineRule="auto"/>
        <w:ind w:firstLine="708"/>
        <w:jc w:val="both"/>
        <w:rPr>
          <w:rFonts w:ascii="Times New Roman" w:hAnsi="Times New Roman" w:cs="Times New Roman"/>
          <w:color w:val="000000"/>
          <w:sz w:val="27"/>
          <w:szCs w:val="27"/>
          <w:shd w:val="clear" w:color="auto" w:fill="FFFFFF"/>
        </w:rPr>
      </w:pPr>
      <w:r>
        <w:rPr>
          <w:rFonts w:ascii="Times New Roman" w:hAnsi="Times New Roman" w:cs="Times New Roman"/>
          <w:color w:val="000000"/>
          <w:sz w:val="27"/>
          <w:szCs w:val="27"/>
          <w:shd w:val="clear" w:color="auto" w:fill="FFFFFF"/>
        </w:rPr>
        <w:t>О</w:t>
      </w:r>
      <w:r w:rsidR="00E807A5">
        <w:rPr>
          <w:rFonts w:ascii="Times New Roman" w:hAnsi="Times New Roman" w:cs="Times New Roman"/>
          <w:color w:val="000000"/>
          <w:sz w:val="27"/>
          <w:szCs w:val="27"/>
          <w:shd w:val="clear" w:color="auto" w:fill="FFFFFF"/>
        </w:rPr>
        <w:t>борот розничной торговли за 2024 год – 6709,7 млн руб., или 112,5</w:t>
      </w:r>
      <w:r>
        <w:rPr>
          <w:rFonts w:ascii="Times New Roman" w:hAnsi="Times New Roman" w:cs="Times New Roman"/>
          <w:color w:val="000000"/>
          <w:sz w:val="27"/>
          <w:szCs w:val="27"/>
          <w:shd w:val="clear" w:color="auto" w:fill="FFFFFF"/>
        </w:rPr>
        <w:t>% к аналогичному периоду прошлого го</w:t>
      </w:r>
      <w:r w:rsidR="00E807A5">
        <w:rPr>
          <w:rFonts w:ascii="Times New Roman" w:hAnsi="Times New Roman" w:cs="Times New Roman"/>
          <w:color w:val="000000"/>
          <w:sz w:val="27"/>
          <w:szCs w:val="27"/>
          <w:shd w:val="clear" w:color="auto" w:fill="FFFFFF"/>
        </w:rPr>
        <w:t>да.</w:t>
      </w:r>
      <w:r>
        <w:rPr>
          <w:rFonts w:ascii="Times New Roman" w:hAnsi="Times New Roman" w:cs="Times New Roman"/>
          <w:color w:val="000000"/>
          <w:sz w:val="27"/>
          <w:szCs w:val="27"/>
          <w:shd w:val="clear" w:color="auto" w:fill="FFFFFF"/>
        </w:rPr>
        <w:t xml:space="preserve"> </w:t>
      </w:r>
    </w:p>
    <w:p w14:paraId="0A1FB708" w14:textId="77777777" w:rsidR="00430641" w:rsidRDefault="00351224">
      <w:pPr>
        <w:spacing w:after="0" w:line="240" w:lineRule="auto"/>
        <w:ind w:firstLine="708"/>
        <w:jc w:val="both"/>
        <w:rPr>
          <w:rFonts w:ascii="Times New Roman" w:hAnsi="Times New Roman" w:cs="Times New Roman"/>
          <w:color w:val="000000"/>
          <w:sz w:val="27"/>
          <w:szCs w:val="27"/>
          <w:shd w:val="clear" w:color="auto" w:fill="FFFFFF"/>
        </w:rPr>
      </w:pPr>
      <w:r>
        <w:rPr>
          <w:rFonts w:ascii="Times New Roman" w:hAnsi="Times New Roman" w:cs="Times New Roman"/>
          <w:color w:val="000000"/>
          <w:sz w:val="27"/>
          <w:szCs w:val="27"/>
          <w:shd w:val="clear" w:color="auto" w:fill="FFFFFF"/>
        </w:rPr>
        <w:t>Обор</w:t>
      </w:r>
      <w:r w:rsidR="00C7344E">
        <w:rPr>
          <w:rFonts w:ascii="Times New Roman" w:hAnsi="Times New Roman" w:cs="Times New Roman"/>
          <w:color w:val="000000"/>
          <w:sz w:val="27"/>
          <w:szCs w:val="27"/>
          <w:shd w:val="clear" w:color="auto" w:fill="FFFFFF"/>
        </w:rPr>
        <w:t>от общественного питания – 244,9</w:t>
      </w:r>
      <w:r>
        <w:rPr>
          <w:rFonts w:ascii="Times New Roman" w:hAnsi="Times New Roman" w:cs="Times New Roman"/>
          <w:color w:val="000000"/>
          <w:sz w:val="27"/>
          <w:szCs w:val="27"/>
          <w:shd w:val="clear" w:color="auto" w:fill="FFFFFF"/>
        </w:rPr>
        <w:t xml:space="preserve"> млн руб., что</w:t>
      </w:r>
      <w:r w:rsidR="00C7344E">
        <w:rPr>
          <w:rFonts w:ascii="Times New Roman" w:hAnsi="Times New Roman" w:cs="Times New Roman"/>
          <w:color w:val="000000"/>
          <w:sz w:val="27"/>
          <w:szCs w:val="27"/>
          <w:shd w:val="clear" w:color="auto" w:fill="FFFFFF"/>
        </w:rPr>
        <w:t xml:space="preserve"> выше уровня прошлого года на 10,6</w:t>
      </w:r>
      <w:r>
        <w:rPr>
          <w:rFonts w:ascii="Times New Roman" w:hAnsi="Times New Roman" w:cs="Times New Roman"/>
          <w:color w:val="000000"/>
          <w:sz w:val="27"/>
          <w:szCs w:val="27"/>
          <w:shd w:val="clear" w:color="auto" w:fill="FFFFFF"/>
        </w:rPr>
        <w:t>%. За год населению оказ</w:t>
      </w:r>
      <w:r w:rsidR="00C7344E">
        <w:rPr>
          <w:rFonts w:ascii="Times New Roman" w:hAnsi="Times New Roman" w:cs="Times New Roman"/>
          <w:color w:val="000000"/>
          <w:sz w:val="27"/>
          <w:szCs w:val="27"/>
          <w:shd w:val="clear" w:color="auto" w:fill="FFFFFF"/>
        </w:rPr>
        <w:t>ано платных услуг на сумму 317,3 млн руб.(108,6% к уровню 2023</w:t>
      </w:r>
      <w:r>
        <w:rPr>
          <w:rFonts w:ascii="Times New Roman" w:hAnsi="Times New Roman" w:cs="Times New Roman"/>
          <w:color w:val="000000"/>
          <w:sz w:val="27"/>
          <w:szCs w:val="27"/>
          <w:shd w:val="clear" w:color="auto" w:fill="FFFFFF"/>
        </w:rPr>
        <w:t xml:space="preserve"> г). Доля бытовых услуг в общем объеме платных</w:t>
      </w:r>
      <w:r w:rsidR="00C7344E">
        <w:rPr>
          <w:rFonts w:ascii="Times New Roman" w:hAnsi="Times New Roman" w:cs="Times New Roman"/>
          <w:color w:val="000000"/>
          <w:sz w:val="27"/>
          <w:szCs w:val="27"/>
          <w:shd w:val="clear" w:color="auto" w:fill="FFFFFF"/>
        </w:rPr>
        <w:t xml:space="preserve"> услуг – 49,9% их оказано на 158,6 млн руб. (выше уровня 2023 г. на 12,6</w:t>
      </w:r>
      <w:r>
        <w:rPr>
          <w:rFonts w:ascii="Times New Roman" w:hAnsi="Times New Roman" w:cs="Times New Roman"/>
          <w:color w:val="000000"/>
          <w:sz w:val="27"/>
          <w:szCs w:val="27"/>
          <w:shd w:val="clear" w:color="auto" w:fill="FFFFFF"/>
        </w:rPr>
        <w:t>%).</w:t>
      </w:r>
    </w:p>
    <w:p w14:paraId="7DBD5E62" w14:textId="77777777" w:rsidR="00430641" w:rsidRDefault="00351224">
      <w:pPr>
        <w:spacing w:after="0" w:line="240" w:lineRule="auto"/>
        <w:ind w:firstLine="708"/>
        <w:jc w:val="both"/>
        <w:rPr>
          <w:rFonts w:ascii="Times New Roman" w:hAnsi="Times New Roman" w:cs="Times New Roman"/>
          <w:color w:val="000000"/>
          <w:sz w:val="27"/>
          <w:szCs w:val="27"/>
        </w:rPr>
      </w:pPr>
      <w:r>
        <w:rPr>
          <w:rFonts w:ascii="Times New Roman" w:hAnsi="Times New Roman" w:cs="Times New Roman"/>
          <w:color w:val="000000"/>
          <w:sz w:val="27"/>
          <w:szCs w:val="27"/>
          <w:shd w:val="clear" w:color="auto" w:fill="FFFFFF"/>
        </w:rPr>
        <w:t xml:space="preserve">Объем </w:t>
      </w:r>
      <w:proofErr w:type="gramStart"/>
      <w:r>
        <w:rPr>
          <w:rFonts w:ascii="Times New Roman" w:hAnsi="Times New Roman" w:cs="Times New Roman"/>
          <w:color w:val="000000"/>
          <w:sz w:val="27"/>
          <w:szCs w:val="27"/>
          <w:shd w:val="clear" w:color="auto" w:fill="FFFFFF"/>
        </w:rPr>
        <w:t>инвестиций</w:t>
      </w:r>
      <w:proofErr w:type="gramEnd"/>
      <w:r>
        <w:rPr>
          <w:rFonts w:ascii="Times New Roman" w:hAnsi="Times New Roman" w:cs="Times New Roman"/>
          <w:color w:val="000000"/>
          <w:sz w:val="27"/>
          <w:szCs w:val="27"/>
          <w:shd w:val="clear" w:color="auto" w:fill="FFFFFF"/>
        </w:rPr>
        <w:t xml:space="preserve"> направленных на развитие потребительского рынка </w:t>
      </w:r>
      <w:r>
        <w:rPr>
          <w:rFonts w:ascii="Times New Roman" w:hAnsi="Times New Roman" w:cs="Times New Roman"/>
          <w:color w:val="000000"/>
          <w:sz w:val="27"/>
          <w:szCs w:val="27"/>
        </w:rPr>
        <w:t>в 2</w:t>
      </w:r>
      <w:r w:rsidR="0068537E">
        <w:rPr>
          <w:rFonts w:ascii="Times New Roman" w:hAnsi="Times New Roman" w:cs="Times New Roman"/>
          <w:color w:val="000000"/>
          <w:sz w:val="27"/>
          <w:szCs w:val="27"/>
        </w:rPr>
        <w:t>024</w:t>
      </w:r>
      <w:r>
        <w:rPr>
          <w:rFonts w:ascii="Times New Roman" w:hAnsi="Times New Roman" w:cs="Times New Roman"/>
          <w:color w:val="000000"/>
          <w:sz w:val="27"/>
          <w:szCs w:val="27"/>
        </w:rPr>
        <w:t xml:space="preserve"> году </w:t>
      </w:r>
      <w:r w:rsidR="006D70D3">
        <w:rPr>
          <w:rFonts w:ascii="Times New Roman" w:hAnsi="Times New Roman" w:cs="Times New Roman"/>
          <w:color w:val="000000"/>
          <w:sz w:val="27"/>
          <w:szCs w:val="27"/>
          <w:shd w:val="clear" w:color="auto" w:fill="FFFFFF"/>
        </w:rPr>
        <w:t>составил 415</w:t>
      </w:r>
      <w:r>
        <w:rPr>
          <w:rFonts w:ascii="Times New Roman" w:hAnsi="Times New Roman" w:cs="Times New Roman"/>
          <w:color w:val="000000"/>
          <w:sz w:val="27"/>
          <w:szCs w:val="27"/>
          <w:shd w:val="clear" w:color="auto" w:fill="FFFFFF"/>
        </w:rPr>
        <w:t xml:space="preserve"> млн руб. </w:t>
      </w:r>
      <w:r>
        <w:rPr>
          <w:rFonts w:ascii="Times New Roman" w:hAnsi="Times New Roman" w:cs="Times New Roman"/>
          <w:color w:val="000000"/>
          <w:sz w:val="27"/>
          <w:szCs w:val="27"/>
        </w:rPr>
        <w:t>На территории р</w:t>
      </w:r>
      <w:r w:rsidR="006D70D3">
        <w:rPr>
          <w:rFonts w:ascii="Times New Roman" w:hAnsi="Times New Roman" w:cs="Times New Roman"/>
          <w:color w:val="000000"/>
          <w:sz w:val="27"/>
          <w:szCs w:val="27"/>
        </w:rPr>
        <w:t>айона введены в эксплуатацию три</w:t>
      </w:r>
      <w:r>
        <w:rPr>
          <w:rFonts w:ascii="Times New Roman" w:hAnsi="Times New Roman" w:cs="Times New Roman"/>
          <w:color w:val="000000"/>
          <w:sz w:val="27"/>
          <w:szCs w:val="27"/>
        </w:rPr>
        <w:t xml:space="preserve"> новых торговых объ</w:t>
      </w:r>
      <w:r w:rsidR="006D70D3">
        <w:rPr>
          <w:rFonts w:ascii="Times New Roman" w:hAnsi="Times New Roman" w:cs="Times New Roman"/>
          <w:color w:val="000000"/>
          <w:sz w:val="27"/>
          <w:szCs w:val="27"/>
        </w:rPr>
        <w:t>екта .</w:t>
      </w:r>
      <w:r>
        <w:rPr>
          <w:rFonts w:ascii="Times New Roman" w:hAnsi="Times New Roman" w:cs="Times New Roman"/>
          <w:color w:val="000000"/>
          <w:sz w:val="27"/>
          <w:szCs w:val="27"/>
        </w:rPr>
        <w:t xml:space="preserve"> Ведется строительство торгового центра по ул. Романова площадью более 7 тыс. кв. м.</w:t>
      </w:r>
    </w:p>
    <w:p w14:paraId="64DAC372" w14:textId="77777777" w:rsidR="00430641" w:rsidRDefault="00854EF1">
      <w:pPr>
        <w:spacing w:after="0" w:line="240" w:lineRule="auto"/>
        <w:ind w:firstLine="708"/>
        <w:jc w:val="both"/>
        <w:rPr>
          <w:rFonts w:ascii="Times New Roman" w:hAnsi="Times New Roman" w:cs="Times New Roman"/>
          <w:color w:val="000000"/>
          <w:sz w:val="27"/>
          <w:szCs w:val="27"/>
        </w:rPr>
      </w:pPr>
      <w:r w:rsidRPr="00854EF1">
        <w:rPr>
          <w:rFonts w:ascii="Times New Roman" w:hAnsi="Times New Roman" w:cs="Times New Roman"/>
          <w:noProof/>
          <w:color w:val="000000"/>
          <w:sz w:val="27"/>
          <w:szCs w:val="27"/>
          <w:lang w:eastAsia="ru-RU"/>
        </w:rPr>
        <mc:AlternateContent>
          <mc:Choice Requires="wps">
            <w:drawing>
              <wp:anchor distT="0" distB="0" distL="114300" distR="114300" simplePos="0" relativeHeight="251682816" behindDoc="0" locked="0" layoutInCell="1" allowOverlap="1" wp14:anchorId="5DAD6FD0" wp14:editId="61A763F0">
                <wp:simplePos x="0" y="0"/>
                <wp:positionH relativeFrom="column">
                  <wp:posOffset>3328670</wp:posOffset>
                </wp:positionH>
                <wp:positionV relativeFrom="paragraph">
                  <wp:posOffset>2355215</wp:posOffset>
                </wp:positionV>
                <wp:extent cx="3093720" cy="291465"/>
                <wp:effectExtent l="0" t="0" r="0" b="0"/>
                <wp:wrapNone/>
                <wp:docPr id="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291465"/>
                        </a:xfrm>
                        <a:prstGeom prst="rect">
                          <a:avLst/>
                        </a:prstGeom>
                        <a:solidFill>
                          <a:srgbClr val="FFFFFF"/>
                        </a:solidFill>
                        <a:ln w="9525">
                          <a:noFill/>
                          <a:miter lim="800000"/>
                          <a:headEnd/>
                          <a:tailEnd/>
                        </a:ln>
                      </wps:spPr>
                      <wps:txbx>
                        <w:txbxContent>
                          <w:p w14:paraId="44B9B629" w14:textId="77777777" w:rsidR="00005CAC" w:rsidRPr="001916AB" w:rsidRDefault="00005CAC" w:rsidP="00854EF1">
                            <w:pPr>
                              <w:jc w:val="center"/>
                              <w:rPr>
                                <w:rFonts w:ascii="Times New Roman" w:hAnsi="Times New Roman" w:cs="Times New Roman"/>
                                <w:b/>
                                <w:sz w:val="18"/>
                                <w:szCs w:val="18"/>
                              </w:rPr>
                            </w:pPr>
                            <w:r w:rsidRPr="001916AB">
                              <w:rPr>
                                <w:rFonts w:ascii="Times New Roman" w:hAnsi="Times New Roman" w:cs="Times New Roman"/>
                                <w:b/>
                                <w:sz w:val="18"/>
                                <w:szCs w:val="18"/>
                              </w:rPr>
                              <w:t>Новое здание службы доставки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D6FD0" id="_x0000_s1037" type="#_x0000_t202" style="position:absolute;left:0;text-align:left;margin-left:262.1pt;margin-top:185.45pt;width:243.6pt;height:22.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" stroked="f">
                <v:textbox>
                  <w:txbxContent>
                    <w:p w14:paraId="44B9B629" w14:textId="77777777" w:rsidR="00005CAC" w:rsidRPr="001916AB" w:rsidRDefault="00005CAC" w:rsidP="00854EF1">
                      <w:pPr>
                        <w:jc w:val="center"/>
                        <w:rPr>
                          <w:rFonts w:ascii="Times New Roman" w:hAnsi="Times New Roman" w:cs="Times New Roman"/>
                          <w:b/>
                          <w:sz w:val="18"/>
                          <w:szCs w:val="18"/>
                        </w:rPr>
                      </w:pPr>
                      <w:r w:rsidRPr="001916AB">
                        <w:rPr>
                          <w:rFonts w:ascii="Times New Roman" w:hAnsi="Times New Roman" w:cs="Times New Roman"/>
                          <w:b/>
                          <w:sz w:val="18"/>
                          <w:szCs w:val="18"/>
                        </w:rPr>
                        <w:t>Новое здание службы доставки</w:t>
                      </w:r>
                    </w:p>
                  </w:txbxContent>
                </v:textbox>
              </v:shape>
            </w:pict>
          </mc:Fallback>
        </mc:AlternateContent>
      </w:r>
    </w:p>
    <w:tbl>
      <w:tblPr>
        <w:tblStyle w:val="afe"/>
        <w:tblpPr w:leftFromText="180" w:rightFromText="180" w:vertAnchor="text" w:horzAnchor="margin" w:tblpY="-232"/>
        <w:tblW w:w="10137" w:type="dxa"/>
        <w:tblLayout w:type="fixed"/>
        <w:tblLook w:val="04A0" w:firstRow="1" w:lastRow="0" w:firstColumn="1" w:lastColumn="0" w:noHBand="0" w:noVBand="1"/>
      </w:tblPr>
      <w:tblGrid>
        <w:gridCol w:w="5134"/>
        <w:gridCol w:w="5003"/>
      </w:tblGrid>
      <w:tr w:rsidR="00430641" w14:paraId="5ACA6ABA" w14:textId="77777777">
        <w:tc>
          <w:tcPr>
            <w:tcW w:w="5133" w:type="dxa"/>
            <w:tcBorders>
              <w:top w:val="nil"/>
              <w:left w:val="nil"/>
              <w:bottom w:val="nil"/>
              <w:right w:val="nil"/>
            </w:tcBorders>
          </w:tcPr>
          <w:p w14:paraId="3788D158" w14:textId="77777777" w:rsidR="00430641" w:rsidRDefault="00E95ADA">
            <w:pPr>
              <w:spacing w:after="0" w:line="240" w:lineRule="auto"/>
              <w:jc w:val="both"/>
              <w:rPr>
                <w:rFonts w:ascii="Times New Roman" w:hAnsi="Times New Roman" w:cs="Times New Roman"/>
                <w:color w:val="000000"/>
                <w:sz w:val="28"/>
                <w:szCs w:val="28"/>
                <w:shd w:val="clear" w:color="auto" w:fill="FFFFFF"/>
              </w:rPr>
            </w:pPr>
            <w:r>
              <w:rPr>
                <w:noProof/>
                <w:lang w:eastAsia="ru-RU"/>
              </w:rPr>
              <w:drawing>
                <wp:inline distT="0" distB="0" distL="0" distR="0" wp14:anchorId="6DB1E52C" wp14:editId="5CB1B3E8">
                  <wp:extent cx="3048000" cy="2293620"/>
                  <wp:effectExtent l="0" t="0" r="0" b="0"/>
                  <wp:docPr id="66" name="Рисунок 66" descr="https://avatars.mds.yandex.net/get-altay/10632051/2a0000019218028ad39936ea4da4d2867564/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altay/10632051/2a0000019218028ad39936ea4da4d2867564/XXX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48954" cy="2294338"/>
                          </a:xfrm>
                          <a:prstGeom prst="rect">
                            <a:avLst/>
                          </a:prstGeom>
                          <a:noFill/>
                          <a:ln>
                            <a:noFill/>
                          </a:ln>
                        </pic:spPr>
                      </pic:pic>
                    </a:graphicData>
                  </a:graphic>
                </wp:inline>
              </w:drawing>
            </w:r>
            <w:r w:rsidR="00351224">
              <w:rPr>
                <w:noProof/>
                <w:lang w:eastAsia="ru-RU"/>
              </w:rPr>
              <mc:AlternateContent>
                <mc:Choice Requires="wps">
                  <w:drawing>
                    <wp:anchor distT="3175" distB="0" distL="3175" distR="0" simplePos="0" relativeHeight="122" behindDoc="0" locked="0" layoutInCell="1" allowOverlap="1" wp14:anchorId="284FACEA" wp14:editId="13A95A7D">
                      <wp:simplePos x="0" y="0"/>
                      <wp:positionH relativeFrom="column">
                        <wp:posOffset>-60960</wp:posOffset>
                      </wp:positionH>
                      <wp:positionV relativeFrom="paragraph">
                        <wp:posOffset>2303145</wp:posOffset>
                      </wp:positionV>
                      <wp:extent cx="3209290" cy="291465"/>
                      <wp:effectExtent l="0" t="0" r="10795" b="14605"/>
                      <wp:wrapNone/>
                      <wp:docPr id="15" name="Поле 38"/>
                      <wp:cNvGraphicFramePr/>
                      <a:graphic xmlns:a="http://schemas.openxmlformats.org/drawingml/2006/main">
                        <a:graphicData uri="http://schemas.microsoft.com/office/word/2010/wordprocessingShape">
                          <wps:wsp>
                            <wps:cNvSpPr/>
                            <wps:spPr>
                              <a:xfrm>
                                <a:off x="0" y="0"/>
                                <a:ext cx="3208680" cy="290880"/>
                              </a:xfrm>
                              <a:prstGeom prst="rect">
                                <a:avLst/>
                              </a:prstGeom>
                              <a:solidFill>
                                <a:srgbClr val="FFFFFF"/>
                              </a:solidFill>
                              <a:ln w="6350">
                                <a:solidFill>
                                  <a:srgbClr val="FFFFFF"/>
                                </a:solidFill>
                                <a:round/>
                              </a:ln>
                            </wps:spPr>
                            <wps:style>
                              <a:lnRef idx="0">
                                <a:scrgbClr r="0" g="0" b="0"/>
                              </a:lnRef>
                              <a:fillRef idx="0">
                                <a:scrgbClr r="0" g="0" b="0"/>
                              </a:fillRef>
                              <a:effectRef idx="0">
                                <a:scrgbClr r="0" g="0" b="0"/>
                              </a:effectRef>
                              <a:fontRef idx="minor"/>
                            </wps:style>
                            <wps:txbx>
                              <w:txbxContent>
                                <w:p w14:paraId="1CCED708" w14:textId="77777777" w:rsidR="00005CAC" w:rsidRDefault="00005CAC">
                                  <w:pPr>
                                    <w:pStyle w:val="FrameContents"/>
                                    <w:widowControl w:val="0"/>
                                    <w:jc w:val="center"/>
                                    <w:rPr>
                                      <w:rFonts w:ascii="Times New Roman" w:hAnsi="Times New Roman" w:cs="Times New Roman"/>
                                      <w:b/>
                                      <w:color w:val="000000"/>
                                      <w:sz w:val="18"/>
                                      <w:szCs w:val="18"/>
                                      <w:shd w:val="clear" w:color="auto" w:fill="FFFFFF"/>
                                    </w:rPr>
                                  </w:pPr>
                                  <w:r>
                                    <w:rPr>
                                      <w:rFonts w:ascii="Times New Roman" w:hAnsi="Times New Roman" w:cs="Times New Roman"/>
                                      <w:b/>
                                      <w:color w:val="000000"/>
                                      <w:sz w:val="18"/>
                                      <w:szCs w:val="18"/>
                                      <w:shd w:val="clear" w:color="auto" w:fill="FFFFFF"/>
                                    </w:rPr>
                                    <w:t>Открытие Фитнес клуба г. Черепаново</w:t>
                                  </w:r>
                                </w:p>
                                <w:p w14:paraId="461C2187" w14:textId="77777777" w:rsidR="00005CAC" w:rsidRDefault="00005CAC">
                                  <w:pPr>
                                    <w:pStyle w:val="FrameContents"/>
                                    <w:widowControl w:val="0"/>
                                    <w:jc w:val="center"/>
                                    <w:rPr>
                                      <w:rFonts w:ascii="Times New Roman" w:hAnsi="Times New Roman" w:cs="Times New Roman"/>
                                    </w:rPr>
                                  </w:pPr>
                                </w:p>
                              </w:txbxContent>
                            </wps:txbx>
                            <wps:bodyPr anchor="t">
                              <a:prstTxWarp prst="textNoShape">
                                <a:avLst/>
                              </a:prstTxWarp>
                              <a:noAutofit/>
                            </wps:bodyPr>
                          </wps:wsp>
                        </a:graphicData>
                      </a:graphic>
                    </wp:anchor>
                  </w:drawing>
                </mc:Choice>
                <mc:Fallback>
                  <w:pict>
                    <v:rect w14:anchorId="284FACEA" id="Поле 38" o:spid="_x0000_s1038" style="position:absolute;left:0;text-align:left;margin-left:-4.8pt;margin-top:181.35pt;width:252.7pt;height:22.95pt;z-index:122;visibility:visible;mso-wrap-style:square;mso-wrap-distance-left:.25pt;mso-wrap-distance-top:.25pt;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" strokecolor="white" strokeweight=".5pt">
                      <v:stroke joinstyle="round"/>
                      <v:textbox>
                        <w:txbxContent>
                          <w:p w14:paraId="1CCED708" w14:textId="77777777" w:rsidR="00005CAC" w:rsidRDefault="00005CAC">
                            <w:pPr>
                              <w:pStyle w:val="FrameContents"/>
                              <w:widowControl w:val="0"/>
                              <w:jc w:val="center"/>
                              <w:rPr>
                                <w:rFonts w:ascii="Times New Roman" w:hAnsi="Times New Roman" w:cs="Times New Roman"/>
                                <w:b/>
                                <w:color w:val="000000"/>
                                <w:sz w:val="18"/>
                                <w:szCs w:val="18"/>
                                <w:shd w:val="clear" w:color="auto" w:fill="FFFFFF"/>
                              </w:rPr>
                            </w:pPr>
                            <w:r>
                              <w:rPr>
                                <w:rFonts w:ascii="Times New Roman" w:hAnsi="Times New Roman" w:cs="Times New Roman"/>
                                <w:b/>
                                <w:color w:val="000000"/>
                                <w:sz w:val="18"/>
                                <w:szCs w:val="18"/>
                                <w:shd w:val="clear" w:color="auto" w:fill="FFFFFF"/>
                              </w:rPr>
                              <w:t>Открытие Фитнес клуба г. Черепаново</w:t>
                            </w:r>
                          </w:p>
                          <w:p w14:paraId="461C2187" w14:textId="77777777" w:rsidR="00005CAC" w:rsidRDefault="00005CAC">
                            <w:pPr>
                              <w:pStyle w:val="FrameContents"/>
                              <w:widowControl w:val="0"/>
                              <w:jc w:val="center"/>
                              <w:rPr>
                                <w:rFonts w:ascii="Times New Roman" w:hAnsi="Times New Roman" w:cs="Times New Roman"/>
                              </w:rPr>
                            </w:pPr>
                          </w:p>
                        </w:txbxContent>
                      </v:textbox>
                    </v:rect>
                  </w:pict>
                </mc:Fallback>
              </mc:AlternateContent>
            </w:r>
          </w:p>
        </w:tc>
        <w:tc>
          <w:tcPr>
            <w:tcW w:w="5003" w:type="dxa"/>
            <w:tcBorders>
              <w:top w:val="nil"/>
              <w:left w:val="nil"/>
              <w:bottom w:val="nil"/>
              <w:right w:val="nil"/>
            </w:tcBorders>
          </w:tcPr>
          <w:p w14:paraId="16D3EA26" w14:textId="77777777" w:rsidR="00430641" w:rsidRDefault="00575050">
            <w:pPr>
              <w:spacing w:after="0" w:line="240" w:lineRule="auto"/>
              <w:jc w:val="both"/>
              <w:rPr>
                <w:rFonts w:ascii="Times New Roman" w:hAnsi="Times New Roman" w:cs="Times New Roman"/>
                <w:color w:val="000000"/>
                <w:sz w:val="28"/>
                <w:szCs w:val="28"/>
                <w:shd w:val="clear" w:color="auto" w:fill="FFFFFF"/>
              </w:rPr>
            </w:pPr>
            <w:r>
              <w:rPr>
                <w:noProof/>
                <w:lang w:eastAsia="ru-RU"/>
              </w:rPr>
              <w:drawing>
                <wp:inline distT="0" distB="0" distL="0" distR="0" wp14:anchorId="630119D7" wp14:editId="7D6D3444">
                  <wp:extent cx="3169920" cy="2293620"/>
                  <wp:effectExtent l="0" t="0" r="0" b="0"/>
                  <wp:docPr id="69" name="Рисунок 69" descr="https://vki4.okcdn.ru/i?r=B4CSQJv1RQZIqEhgaodSUrQnigitKSVxlEgyg08stXy6m0n3UScZL_7G1OrYEimswukL-nCXEypwyT_NPf-vX7-nSGpXvdpACzbp1j6z-vQQ3s_RK-Tg3oHQcinquzgoz_Sl9gJpAHTlcKndwmLisSmm5gRXWPXsumKVUXUhxYVcQ_wPGcs4LoZR99r8leXhOY8wPQAA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vki4.okcdn.ru/i?r=B4CSQJv1RQZIqEhgaodSUrQnigitKSVxlEgyg08stXy6m0n3UScZL_7G1OrYEimswukL-nCXEypwyT_NPf-vX7-nSGpXvdpACzbp1j6z-vQQ3s_RK-Tg3oHQcinquzgoz_Sl9gJpAHTlcKndwmLisSmm5gRXWPXsumKVUXUhxYVcQ_wPGcs4LoZR99r8leXhOY8wPQAAACk"/>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9920" cy="2293620"/>
                          </a:xfrm>
                          <a:prstGeom prst="rect">
                            <a:avLst/>
                          </a:prstGeom>
                          <a:noFill/>
                          <a:ln>
                            <a:noFill/>
                          </a:ln>
                        </pic:spPr>
                      </pic:pic>
                    </a:graphicData>
                  </a:graphic>
                </wp:inline>
              </w:drawing>
            </w:r>
          </w:p>
        </w:tc>
      </w:tr>
    </w:tbl>
    <w:p w14:paraId="226D40E2" w14:textId="77777777" w:rsidR="00430641" w:rsidRDefault="00351224">
      <w:pPr>
        <w:pStyle w:val="af1"/>
        <w:spacing w:after="0" w:line="240" w:lineRule="auto"/>
        <w:ind w:left="0" w:firstLine="851"/>
        <w:jc w:val="both"/>
        <w:rPr>
          <w:rFonts w:ascii="Times New Roman" w:hAnsi="Times New Roman"/>
          <w:sz w:val="27"/>
          <w:szCs w:val="27"/>
        </w:rPr>
      </w:pPr>
      <w:r>
        <w:rPr>
          <w:rFonts w:ascii="Times New Roman" w:hAnsi="Times New Roman"/>
          <w:sz w:val="27"/>
          <w:szCs w:val="27"/>
        </w:rPr>
        <w:lastRenderedPageBreak/>
        <w:t>В целях стабилизации цен на социально значимые</w:t>
      </w:r>
      <w:r w:rsidR="001916AB">
        <w:rPr>
          <w:rFonts w:ascii="Times New Roman" w:hAnsi="Times New Roman"/>
          <w:sz w:val="27"/>
          <w:szCs w:val="27"/>
        </w:rPr>
        <w:t xml:space="preserve"> продовольственные товары в 2024</w:t>
      </w:r>
      <w:r>
        <w:rPr>
          <w:rFonts w:ascii="Times New Roman" w:hAnsi="Times New Roman"/>
          <w:sz w:val="27"/>
          <w:szCs w:val="27"/>
        </w:rPr>
        <w:t xml:space="preserve"> году еженедельно проводился мониторинг по недопущению необоснованного роста цен на продукты питания по муниципальным образованиям. Информация об итогах мониторинга еженедельно направлялась в министерство промышленности торговли и развития предпринимательства Новосибирской области.</w:t>
      </w:r>
    </w:p>
    <w:p w14:paraId="545ED360" w14:textId="77777777" w:rsidR="00430641" w:rsidRDefault="00351224">
      <w:pPr>
        <w:pStyle w:val="af1"/>
        <w:spacing w:after="0" w:line="240" w:lineRule="auto"/>
        <w:ind w:left="0" w:firstLine="851"/>
        <w:jc w:val="both"/>
        <w:rPr>
          <w:rFonts w:ascii="Times New Roman" w:hAnsi="Times New Roman"/>
          <w:sz w:val="27"/>
          <w:szCs w:val="27"/>
        </w:rPr>
      </w:pPr>
      <w:r>
        <w:rPr>
          <w:rFonts w:ascii="Times New Roman" w:hAnsi="Times New Roman"/>
          <w:sz w:val="27"/>
          <w:szCs w:val="27"/>
        </w:rPr>
        <w:t>По</w:t>
      </w:r>
      <w:r w:rsidR="001916AB">
        <w:rPr>
          <w:rFonts w:ascii="Times New Roman" w:hAnsi="Times New Roman"/>
          <w:sz w:val="27"/>
          <w:szCs w:val="27"/>
        </w:rPr>
        <w:t xml:space="preserve"> защите прав потребителей в 2024 году рассмотрено </w:t>
      </w:r>
      <w:r w:rsidR="002C3837">
        <w:rPr>
          <w:rFonts w:ascii="Times New Roman" w:hAnsi="Times New Roman"/>
          <w:sz w:val="27"/>
          <w:szCs w:val="27"/>
        </w:rPr>
        <w:t>93</w:t>
      </w:r>
      <w:r>
        <w:rPr>
          <w:rFonts w:ascii="Times New Roman" w:hAnsi="Times New Roman"/>
          <w:sz w:val="27"/>
          <w:szCs w:val="27"/>
        </w:rPr>
        <w:t xml:space="preserve"> </w:t>
      </w:r>
      <w:proofErr w:type="gramStart"/>
      <w:r>
        <w:rPr>
          <w:rFonts w:ascii="Times New Roman" w:hAnsi="Times New Roman"/>
          <w:sz w:val="27"/>
          <w:szCs w:val="27"/>
        </w:rPr>
        <w:t>обращение  граждан</w:t>
      </w:r>
      <w:proofErr w:type="gramEnd"/>
      <w:r>
        <w:rPr>
          <w:rFonts w:ascii="Times New Roman" w:hAnsi="Times New Roman"/>
          <w:sz w:val="27"/>
          <w:szCs w:val="27"/>
        </w:rPr>
        <w:t xml:space="preserve"> о нарушении их прав, как потребителей товаров и услуг, оказана помощь в составлении претензий, в результате чего товар заменен на качественный, расторгнуты договора и возвращены денежные средства. </w:t>
      </w:r>
    </w:p>
    <w:p w14:paraId="54DFE955" w14:textId="77777777" w:rsidR="00430641" w:rsidRDefault="00351224">
      <w:pPr>
        <w:pStyle w:val="af1"/>
        <w:spacing w:after="0" w:line="240" w:lineRule="auto"/>
        <w:ind w:left="0" w:firstLine="851"/>
        <w:jc w:val="both"/>
        <w:rPr>
          <w:rFonts w:ascii="Times New Roman" w:hAnsi="Times New Roman"/>
          <w:sz w:val="27"/>
          <w:szCs w:val="27"/>
        </w:rPr>
      </w:pPr>
      <w:r>
        <w:rPr>
          <w:rFonts w:ascii="Times New Roman" w:hAnsi="Times New Roman"/>
          <w:sz w:val="27"/>
          <w:szCs w:val="27"/>
        </w:rPr>
        <w:t xml:space="preserve">В целях просвещения населения в области прав потребителей на официальном сайте администрации Черепановского района в информационно-телекоммуникационной сети «Интернет» размещается информация о применении законодательства о защите прав потребителей, о правах потребителей при продаже товаров, оказании услуг. </w:t>
      </w:r>
    </w:p>
    <w:p w14:paraId="2D074B74" w14:textId="77777777" w:rsidR="00430641" w:rsidRDefault="00351224">
      <w:pPr>
        <w:pStyle w:val="af1"/>
        <w:spacing w:after="0" w:line="240" w:lineRule="auto"/>
        <w:ind w:left="0" w:firstLine="851"/>
        <w:jc w:val="both"/>
        <w:rPr>
          <w:rFonts w:ascii="Times New Roman" w:hAnsi="Times New Roman"/>
          <w:sz w:val="27"/>
          <w:szCs w:val="27"/>
        </w:rPr>
      </w:pPr>
      <w:r>
        <w:rPr>
          <w:rFonts w:ascii="Times New Roman" w:hAnsi="Times New Roman"/>
          <w:sz w:val="27"/>
          <w:szCs w:val="27"/>
        </w:rPr>
        <w:t>Приоритетными направлениями развития потребительского рынка являются:</w:t>
      </w:r>
    </w:p>
    <w:p w14:paraId="0BE6785C" w14:textId="77777777" w:rsidR="00430641" w:rsidRDefault="00351224">
      <w:pPr>
        <w:pStyle w:val="af1"/>
        <w:spacing w:after="0" w:line="240" w:lineRule="auto"/>
        <w:ind w:left="0" w:firstLine="851"/>
        <w:jc w:val="both"/>
        <w:rPr>
          <w:rFonts w:ascii="Times New Roman" w:hAnsi="Times New Roman"/>
          <w:sz w:val="27"/>
          <w:szCs w:val="27"/>
        </w:rPr>
      </w:pPr>
      <w:r>
        <w:rPr>
          <w:rFonts w:ascii="Times New Roman" w:hAnsi="Times New Roman"/>
          <w:sz w:val="27"/>
          <w:szCs w:val="27"/>
        </w:rPr>
        <w:t>- насыщение потребительского рынка качественными товарами и услугами, эффективное удовлетворение потребностей населения в товарах и услугах, повышение культуры обслуживания населения;</w:t>
      </w:r>
    </w:p>
    <w:p w14:paraId="23A42562" w14:textId="77777777" w:rsidR="00430641" w:rsidRDefault="00351224">
      <w:pPr>
        <w:pStyle w:val="af1"/>
        <w:spacing w:after="0" w:line="240" w:lineRule="auto"/>
        <w:ind w:left="0" w:firstLine="851"/>
        <w:jc w:val="both"/>
        <w:rPr>
          <w:rFonts w:ascii="Times New Roman" w:hAnsi="Times New Roman"/>
          <w:sz w:val="27"/>
          <w:szCs w:val="27"/>
        </w:rPr>
      </w:pPr>
      <w:r>
        <w:rPr>
          <w:rFonts w:ascii="Times New Roman" w:hAnsi="Times New Roman"/>
          <w:sz w:val="27"/>
          <w:szCs w:val="27"/>
        </w:rPr>
        <w:t>- улучшение инфраструктуры потребительского рынка: укрепление и дальнейшее развитие торговой сети и общедоступных предприятий питания, рациональное использование торговых площадей, универсализация продовольственной торговли;</w:t>
      </w:r>
    </w:p>
    <w:p w14:paraId="6B3AF0C6" w14:textId="77777777" w:rsidR="00430641" w:rsidRDefault="00351224">
      <w:pPr>
        <w:pStyle w:val="af1"/>
        <w:spacing w:after="0" w:line="240" w:lineRule="auto"/>
        <w:ind w:left="0" w:firstLine="851"/>
        <w:jc w:val="both"/>
        <w:rPr>
          <w:rFonts w:ascii="Times New Roman" w:hAnsi="Times New Roman"/>
          <w:sz w:val="27"/>
          <w:szCs w:val="27"/>
        </w:rPr>
      </w:pPr>
      <w:r>
        <w:rPr>
          <w:rFonts w:ascii="Times New Roman" w:hAnsi="Times New Roman"/>
          <w:sz w:val="27"/>
          <w:szCs w:val="27"/>
        </w:rPr>
        <w:t>- координация деятельности по развитию торговли и сферы услуг в сельских населенных пунктах;</w:t>
      </w:r>
    </w:p>
    <w:p w14:paraId="4F33C368" w14:textId="77777777" w:rsidR="00430641" w:rsidRDefault="00351224">
      <w:pPr>
        <w:pStyle w:val="af1"/>
        <w:spacing w:after="0" w:line="240" w:lineRule="auto"/>
        <w:ind w:left="0" w:firstLine="851"/>
        <w:jc w:val="both"/>
        <w:rPr>
          <w:rFonts w:ascii="Times New Roman" w:hAnsi="Times New Roman"/>
          <w:sz w:val="27"/>
          <w:szCs w:val="27"/>
        </w:rPr>
      </w:pPr>
      <w:r>
        <w:rPr>
          <w:rFonts w:ascii="Times New Roman" w:hAnsi="Times New Roman"/>
          <w:sz w:val="27"/>
          <w:szCs w:val="27"/>
        </w:rPr>
        <w:t>- расширение каналов реализации продукции малыми производителями и производителями сельхозпродукции и создание условий бесперебойного обеспечения населения социально значимыми продовольственными товарами посредством организации ярмарок;</w:t>
      </w:r>
    </w:p>
    <w:p w14:paraId="0FDC40C7" w14:textId="77777777" w:rsidR="00430641" w:rsidRDefault="00351224">
      <w:pPr>
        <w:pStyle w:val="af1"/>
        <w:spacing w:after="0" w:line="240" w:lineRule="auto"/>
        <w:ind w:left="0" w:firstLine="851"/>
        <w:jc w:val="both"/>
        <w:rPr>
          <w:rFonts w:ascii="Times New Roman" w:hAnsi="Times New Roman"/>
          <w:sz w:val="27"/>
          <w:szCs w:val="27"/>
        </w:rPr>
      </w:pPr>
      <w:r>
        <w:rPr>
          <w:rFonts w:ascii="Times New Roman" w:hAnsi="Times New Roman"/>
          <w:sz w:val="27"/>
          <w:szCs w:val="27"/>
        </w:rPr>
        <w:t>- усиление защиты прав потребителей.</w:t>
      </w:r>
    </w:p>
    <w:p w14:paraId="0FADDD86" w14:textId="77777777" w:rsidR="00430641" w:rsidRDefault="00430641">
      <w:pPr>
        <w:pStyle w:val="af1"/>
        <w:spacing w:after="0" w:line="240" w:lineRule="auto"/>
        <w:ind w:left="0" w:firstLine="851"/>
        <w:jc w:val="both"/>
        <w:rPr>
          <w:rFonts w:ascii="Times New Roman" w:hAnsi="Times New Roman"/>
          <w:sz w:val="27"/>
          <w:szCs w:val="27"/>
        </w:rPr>
      </w:pPr>
    </w:p>
    <w:p w14:paraId="1C181F3F" w14:textId="77777777" w:rsidR="00430641" w:rsidRDefault="00430641">
      <w:pPr>
        <w:pStyle w:val="af1"/>
        <w:spacing w:after="0" w:line="240" w:lineRule="auto"/>
        <w:ind w:left="0" w:firstLine="851"/>
        <w:jc w:val="both"/>
        <w:rPr>
          <w:rFonts w:ascii="Times New Roman" w:hAnsi="Times New Roman"/>
          <w:sz w:val="27"/>
          <w:szCs w:val="27"/>
        </w:rPr>
      </w:pPr>
    </w:p>
    <w:p w14:paraId="647364E3" w14:textId="77777777" w:rsidR="00430641" w:rsidRDefault="00351224">
      <w:pPr>
        <w:pStyle w:val="af1"/>
        <w:spacing w:after="0" w:line="240" w:lineRule="auto"/>
        <w:ind w:left="0" w:firstLine="851"/>
        <w:rPr>
          <w:rFonts w:ascii="Times New Roman" w:hAnsi="Times New Roman" w:cs="Times New Roman"/>
          <w:b/>
          <w:bCs/>
          <w:sz w:val="27"/>
          <w:szCs w:val="27"/>
          <w:u w:val="single"/>
        </w:rPr>
      </w:pPr>
      <w:r>
        <w:rPr>
          <w:rFonts w:ascii="Times New Roman" w:hAnsi="Times New Roman" w:cs="Times New Roman"/>
          <w:b/>
          <w:bCs/>
          <w:sz w:val="27"/>
          <w:szCs w:val="27"/>
          <w:u w:val="single"/>
        </w:rPr>
        <w:t xml:space="preserve">Малое и среднее предпринимательство  </w:t>
      </w:r>
    </w:p>
    <w:p w14:paraId="39F250BA" w14:textId="77777777" w:rsidR="00430641" w:rsidRDefault="00430641">
      <w:pPr>
        <w:pStyle w:val="af1"/>
        <w:spacing w:after="0" w:line="240" w:lineRule="auto"/>
        <w:ind w:left="0" w:firstLine="851"/>
        <w:jc w:val="both"/>
        <w:rPr>
          <w:rFonts w:ascii="Times New Roman" w:hAnsi="Times New Roman" w:cs="Times New Roman"/>
          <w:b/>
          <w:bCs/>
          <w:sz w:val="27"/>
          <w:szCs w:val="27"/>
          <w:u w:val="single"/>
        </w:rPr>
      </w:pPr>
    </w:p>
    <w:p w14:paraId="200FB781" w14:textId="77777777" w:rsidR="00430641" w:rsidRDefault="00351224" w:rsidP="007959B6">
      <w:pPr>
        <w:pStyle w:val="af1"/>
        <w:spacing w:after="0" w:line="240" w:lineRule="auto"/>
        <w:ind w:left="0" w:firstLine="708"/>
        <w:jc w:val="both"/>
        <w:rPr>
          <w:rFonts w:ascii="Times New Roman" w:hAnsi="Times New Roman" w:cs="Times New Roman"/>
          <w:sz w:val="27"/>
          <w:szCs w:val="27"/>
        </w:rPr>
      </w:pPr>
      <w:r>
        <w:rPr>
          <w:rFonts w:ascii="Times New Roman" w:hAnsi="Times New Roman" w:cs="Times New Roman"/>
          <w:sz w:val="27"/>
          <w:szCs w:val="27"/>
        </w:rPr>
        <w:t>В рамках реализации районной целевой программы по развитию малого и сре</w:t>
      </w:r>
      <w:r w:rsidR="001916AB">
        <w:rPr>
          <w:rFonts w:ascii="Times New Roman" w:hAnsi="Times New Roman" w:cs="Times New Roman"/>
          <w:sz w:val="27"/>
          <w:szCs w:val="27"/>
        </w:rPr>
        <w:t>днего предпринимательства в 2024</w:t>
      </w:r>
      <w:r>
        <w:rPr>
          <w:rFonts w:ascii="Times New Roman" w:hAnsi="Times New Roman" w:cs="Times New Roman"/>
          <w:sz w:val="27"/>
          <w:szCs w:val="27"/>
        </w:rPr>
        <w:t xml:space="preserve"> г. администрацией Черепановского района была оказана финансовая поддержка субъек</w:t>
      </w:r>
      <w:r w:rsidR="00BB1BA8">
        <w:rPr>
          <w:rFonts w:ascii="Times New Roman" w:hAnsi="Times New Roman" w:cs="Times New Roman"/>
          <w:sz w:val="27"/>
          <w:szCs w:val="27"/>
        </w:rPr>
        <w:t>т</w:t>
      </w:r>
      <w:r w:rsidR="0091509F">
        <w:rPr>
          <w:rFonts w:ascii="Times New Roman" w:hAnsi="Times New Roman" w:cs="Times New Roman"/>
          <w:sz w:val="27"/>
          <w:szCs w:val="27"/>
        </w:rPr>
        <w:t>ам малого бизнеса в сумме 1205,5</w:t>
      </w:r>
      <w:r>
        <w:rPr>
          <w:rFonts w:ascii="Times New Roman" w:hAnsi="Times New Roman" w:cs="Times New Roman"/>
          <w:sz w:val="27"/>
          <w:szCs w:val="27"/>
        </w:rPr>
        <w:t xml:space="preserve"> тыс. руб. </w:t>
      </w:r>
    </w:p>
    <w:p w14:paraId="15FF91BA" w14:textId="77777777" w:rsidR="00430641" w:rsidRDefault="00351224">
      <w:pPr>
        <w:pStyle w:val="af1"/>
        <w:spacing w:after="0" w:line="240" w:lineRule="auto"/>
        <w:ind w:left="0" w:firstLine="851"/>
        <w:jc w:val="both"/>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В рамках реализации мероприятий государственной программы Новосибирской области «Содействие занятости населения», утверждённой постановлением Правительства Новосибирской области от 23.04.2013 № 177-п, через ЦЗН Черепановского района Новосибирской области финансовую поддержку</w:t>
      </w:r>
      <w:r w:rsidR="0091509F">
        <w:rPr>
          <w:rFonts w:ascii="Times New Roman" w:eastAsia="Times New Roman" w:hAnsi="Times New Roman" w:cs="Times New Roman"/>
          <w:bCs/>
          <w:sz w:val="27"/>
          <w:szCs w:val="27"/>
          <w:lang w:eastAsia="ru-RU"/>
        </w:rPr>
        <w:t xml:space="preserve"> на открытие собственного дела 8 человека на общую сумму 2,8</w:t>
      </w:r>
      <w:r>
        <w:rPr>
          <w:rFonts w:ascii="Times New Roman" w:eastAsia="Times New Roman" w:hAnsi="Times New Roman" w:cs="Times New Roman"/>
          <w:bCs/>
          <w:sz w:val="27"/>
          <w:szCs w:val="27"/>
          <w:lang w:eastAsia="ru-RU"/>
        </w:rPr>
        <w:t xml:space="preserve"> млн</w:t>
      </w:r>
      <w:r w:rsidR="00330E85">
        <w:rPr>
          <w:rFonts w:ascii="Times New Roman" w:eastAsia="Times New Roman" w:hAnsi="Times New Roman" w:cs="Times New Roman"/>
          <w:bCs/>
          <w:sz w:val="27"/>
          <w:szCs w:val="27"/>
          <w:lang w:eastAsia="ru-RU"/>
        </w:rPr>
        <w:t>.</w:t>
      </w:r>
      <w:r>
        <w:rPr>
          <w:rFonts w:ascii="Times New Roman" w:eastAsia="Times New Roman" w:hAnsi="Times New Roman" w:cs="Times New Roman"/>
          <w:bCs/>
          <w:sz w:val="27"/>
          <w:szCs w:val="27"/>
          <w:lang w:eastAsia="ru-RU"/>
        </w:rPr>
        <w:t xml:space="preserve"> рублей, через ГКУ НСО ЦСПН Черепановского района заключили социальный контракт на открытие собственного дела 20 человек на общую сумму 7,0 млн рублей.</w:t>
      </w:r>
    </w:p>
    <w:p w14:paraId="08865973" w14:textId="77777777" w:rsidR="00430641" w:rsidRDefault="00BB1BA8">
      <w:pPr>
        <w:pStyle w:val="af1"/>
        <w:spacing w:after="0" w:line="240" w:lineRule="auto"/>
        <w:ind w:left="0" w:firstLine="851"/>
        <w:jc w:val="both"/>
        <w:rPr>
          <w:rFonts w:ascii="Times New Roman" w:hAnsi="Times New Roman"/>
          <w:sz w:val="27"/>
          <w:szCs w:val="27"/>
        </w:rPr>
      </w:pPr>
      <w:r>
        <w:rPr>
          <w:rFonts w:ascii="Times New Roman" w:hAnsi="Times New Roman" w:cs="Times New Roman"/>
          <w:noProof/>
          <w:sz w:val="27"/>
          <w:szCs w:val="27"/>
          <w:lang w:eastAsia="ru-RU"/>
        </w:rPr>
        <w:lastRenderedPageBreak/>
        <w:drawing>
          <wp:anchor distT="0" distB="0" distL="114300" distR="114300" simplePos="0" relativeHeight="251683840" behindDoc="0" locked="0" layoutInCell="1" allowOverlap="1" wp14:anchorId="61811461" wp14:editId="2FF7C4FA">
            <wp:simplePos x="0" y="0"/>
            <wp:positionH relativeFrom="column">
              <wp:posOffset>29210</wp:posOffset>
            </wp:positionH>
            <wp:positionV relativeFrom="paragraph">
              <wp:posOffset>-67945</wp:posOffset>
            </wp:positionV>
            <wp:extent cx="2765425" cy="3360420"/>
            <wp:effectExtent l="0" t="0" r="0" b="0"/>
            <wp:wrapSquare wrapText="bothSides"/>
            <wp:docPr id="79" name="Рисунок 79" descr="C:\Users\golobokova.olga\Desktop\фото\WhatsApp Image 2025-01-28 at 09.55.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lobokova.olga\Desktop\фото\WhatsApp Image 2025-01-28 at 09.55.43 (1).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5425" cy="3360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225231" w14:textId="77777777" w:rsidR="00430641" w:rsidRDefault="00351224">
      <w:pPr>
        <w:spacing w:after="0" w:line="240" w:lineRule="auto"/>
        <w:ind w:firstLine="550"/>
        <w:jc w:val="both"/>
        <w:rPr>
          <w:rFonts w:ascii="Times New Roman" w:hAnsi="Times New Roman" w:cs="Times New Roman"/>
          <w:sz w:val="27"/>
          <w:szCs w:val="27"/>
        </w:rPr>
      </w:pPr>
      <w:r>
        <w:rPr>
          <w:rFonts w:ascii="Times New Roman" w:hAnsi="Times New Roman" w:cs="Times New Roman"/>
          <w:color w:val="222222"/>
          <w:sz w:val="27"/>
          <w:szCs w:val="27"/>
          <w:shd w:val="clear" w:color="auto" w:fill="FFFFFF"/>
        </w:rPr>
        <w:t xml:space="preserve">В целях реализации и продвижения своей продукции товаропроизводители и торговые организаций нашего района </w:t>
      </w:r>
      <w:r>
        <w:rPr>
          <w:rFonts w:ascii="Times New Roman" w:hAnsi="Times New Roman" w:cs="Times New Roman"/>
          <w:sz w:val="27"/>
          <w:szCs w:val="27"/>
        </w:rPr>
        <w:t xml:space="preserve">в течение года принимали активное участие в областных оптово-розничных универсальных ярмарках. </w:t>
      </w:r>
    </w:p>
    <w:p w14:paraId="30B7EB3B" w14:textId="77777777" w:rsidR="00430641" w:rsidRDefault="00351224">
      <w:pPr>
        <w:spacing w:after="0" w:line="240" w:lineRule="auto"/>
        <w:ind w:firstLine="550"/>
        <w:jc w:val="both"/>
        <w:rPr>
          <w:rFonts w:ascii="Times New Roman" w:hAnsi="Times New Roman" w:cs="Times New Roman"/>
          <w:color w:val="FF0000"/>
          <w:sz w:val="27"/>
          <w:szCs w:val="27"/>
        </w:rPr>
      </w:pPr>
      <w:r>
        <w:rPr>
          <w:rFonts w:ascii="Times New Roman" w:hAnsi="Times New Roman" w:cs="Times New Roman"/>
          <w:sz w:val="27"/>
          <w:szCs w:val="27"/>
        </w:rPr>
        <w:t>Доля малого и среднего бизнеса в общем объеме выпуска товаров, работ и услуг составляет 20%.</w:t>
      </w:r>
    </w:p>
    <w:p w14:paraId="1AC81093" w14:textId="77777777" w:rsidR="00430641" w:rsidRDefault="00351224" w:rsidP="007959B6">
      <w:pPr>
        <w:pStyle w:val="ConsPlusNormal"/>
        <w:ind w:firstLine="550"/>
        <w:jc w:val="both"/>
        <w:rPr>
          <w:rFonts w:ascii="Times New Roman" w:hAnsi="Times New Roman" w:cs="Times New Roman"/>
          <w:sz w:val="27"/>
          <w:szCs w:val="27"/>
        </w:rPr>
      </w:pPr>
      <w:r>
        <w:rPr>
          <w:rFonts w:ascii="Times New Roman" w:hAnsi="Times New Roman" w:cs="Times New Roman"/>
          <w:sz w:val="27"/>
          <w:szCs w:val="27"/>
        </w:rPr>
        <w:t>Муниципальная программа «Развитие малого и среднего предпринимательства Черепановского района», позволяет реализовать мероприятия, направленные на развитие малого предпринимательства в районе, в т. ч.:</w:t>
      </w:r>
    </w:p>
    <w:p w14:paraId="08309E97" w14:textId="77777777" w:rsidR="00430641" w:rsidRDefault="00351224">
      <w:pPr>
        <w:pStyle w:val="ConsPlusNormal"/>
        <w:ind w:firstLine="550"/>
        <w:jc w:val="both"/>
        <w:rPr>
          <w:rFonts w:ascii="Times New Roman" w:hAnsi="Times New Roman" w:cs="Times New Roman"/>
          <w:sz w:val="27"/>
          <w:szCs w:val="27"/>
        </w:rPr>
      </w:pPr>
      <w:r>
        <w:rPr>
          <w:rFonts w:ascii="Times New Roman" w:hAnsi="Times New Roman" w:cs="Times New Roman"/>
          <w:sz w:val="27"/>
          <w:szCs w:val="27"/>
        </w:rPr>
        <w:t>- финансово-кредитная имущественная поддержка субъектов малого предпринимательства;</w:t>
      </w:r>
    </w:p>
    <w:p w14:paraId="4C40A966" w14:textId="77777777" w:rsidR="00430641" w:rsidRDefault="00351224">
      <w:pPr>
        <w:pStyle w:val="ConsPlusNormal"/>
        <w:ind w:firstLine="550"/>
        <w:jc w:val="both"/>
        <w:rPr>
          <w:rFonts w:ascii="Times New Roman" w:hAnsi="Times New Roman" w:cs="Times New Roman"/>
          <w:sz w:val="27"/>
          <w:szCs w:val="27"/>
        </w:rPr>
      </w:pPr>
      <w:r>
        <w:rPr>
          <w:rFonts w:ascii="Times New Roman" w:hAnsi="Times New Roman" w:cs="Times New Roman"/>
          <w:sz w:val="27"/>
          <w:szCs w:val="27"/>
        </w:rPr>
        <w:t xml:space="preserve">- финансирование бизнес-проектов </w:t>
      </w:r>
      <w:proofErr w:type="spellStart"/>
      <w:r>
        <w:rPr>
          <w:rFonts w:ascii="Times New Roman" w:hAnsi="Times New Roman" w:cs="Times New Roman"/>
          <w:sz w:val="27"/>
          <w:szCs w:val="27"/>
        </w:rPr>
        <w:t>СМиСП</w:t>
      </w:r>
      <w:proofErr w:type="spellEnd"/>
      <w:r>
        <w:rPr>
          <w:rFonts w:ascii="Times New Roman" w:hAnsi="Times New Roman" w:cs="Times New Roman"/>
          <w:sz w:val="27"/>
          <w:szCs w:val="27"/>
        </w:rPr>
        <w:t xml:space="preserve"> через областной фонд поддержки и за счет представления гарантий на получение кредитов;</w:t>
      </w:r>
    </w:p>
    <w:p w14:paraId="67AF7DC7" w14:textId="77777777" w:rsidR="00430641" w:rsidRDefault="00351224">
      <w:pPr>
        <w:pStyle w:val="ConsPlusNormal"/>
        <w:ind w:firstLine="550"/>
        <w:jc w:val="both"/>
        <w:rPr>
          <w:rFonts w:ascii="Times New Roman" w:hAnsi="Times New Roman" w:cs="Times New Roman"/>
          <w:sz w:val="27"/>
          <w:szCs w:val="27"/>
        </w:rPr>
      </w:pPr>
      <w:r>
        <w:rPr>
          <w:rFonts w:ascii="Times New Roman" w:hAnsi="Times New Roman" w:cs="Times New Roman"/>
          <w:sz w:val="27"/>
          <w:szCs w:val="27"/>
        </w:rPr>
        <w:t>- проведение работ по привлечению СМП для выполнения муниципальных заказов на поставку (закупку) продукции (товаров и услуг), разработка и утверждение механизма предоставления льготных условий СМИСП при аренде и использовании муниципального имущества.</w:t>
      </w:r>
    </w:p>
    <w:p w14:paraId="52791F52" w14:textId="77777777" w:rsidR="00430641" w:rsidRDefault="00351224">
      <w:pPr>
        <w:pStyle w:val="ConsPlusNormal"/>
        <w:ind w:firstLine="550"/>
        <w:jc w:val="both"/>
        <w:rPr>
          <w:rFonts w:ascii="Times New Roman" w:hAnsi="Times New Roman" w:cs="Times New Roman"/>
          <w:sz w:val="27"/>
          <w:szCs w:val="27"/>
        </w:rPr>
      </w:pPr>
      <w:r>
        <w:rPr>
          <w:rFonts w:ascii="Times New Roman" w:hAnsi="Times New Roman" w:cs="Times New Roman"/>
          <w:sz w:val="27"/>
          <w:szCs w:val="27"/>
        </w:rPr>
        <w:t xml:space="preserve"> - совершенствование и формирование инфраструктуры, обучение и повышение квалификации работников, участие в ярмарках, выставках субъектов малого и среднего бизнеса района.</w:t>
      </w:r>
    </w:p>
    <w:p w14:paraId="0BB37970" w14:textId="77777777" w:rsidR="00430641" w:rsidRDefault="00430641">
      <w:pPr>
        <w:pStyle w:val="ConsPlusNormal"/>
        <w:ind w:firstLine="550"/>
        <w:jc w:val="both"/>
        <w:rPr>
          <w:rFonts w:ascii="Times New Roman" w:hAnsi="Times New Roman" w:cs="Times New Roman"/>
          <w:sz w:val="27"/>
          <w:szCs w:val="27"/>
        </w:rPr>
      </w:pPr>
    </w:p>
    <w:p w14:paraId="7F467FB2" w14:textId="77777777" w:rsidR="00430641" w:rsidRDefault="00430641">
      <w:pPr>
        <w:pStyle w:val="ConsPlusNormal"/>
        <w:ind w:firstLine="550"/>
        <w:jc w:val="both"/>
        <w:rPr>
          <w:rFonts w:ascii="Times New Roman" w:hAnsi="Times New Roman" w:cs="Times New Roman"/>
          <w:sz w:val="27"/>
          <w:szCs w:val="27"/>
        </w:rPr>
      </w:pPr>
    </w:p>
    <w:p w14:paraId="4E9DD0D7" w14:textId="77777777" w:rsidR="00430641" w:rsidRDefault="00430641">
      <w:pPr>
        <w:pStyle w:val="ConsPlusNormal"/>
        <w:ind w:firstLine="550"/>
        <w:jc w:val="both"/>
        <w:rPr>
          <w:rFonts w:ascii="Times New Roman" w:hAnsi="Times New Roman" w:cs="Times New Roman"/>
          <w:sz w:val="27"/>
          <w:szCs w:val="27"/>
        </w:rPr>
      </w:pPr>
    </w:p>
    <w:p w14:paraId="1761A7A4" w14:textId="77777777" w:rsidR="00430641" w:rsidRDefault="00430641">
      <w:pPr>
        <w:pStyle w:val="ConsPlusNormal"/>
        <w:ind w:firstLine="550"/>
        <w:jc w:val="both"/>
        <w:rPr>
          <w:rFonts w:ascii="Times New Roman" w:hAnsi="Times New Roman" w:cs="Times New Roman"/>
          <w:sz w:val="27"/>
          <w:szCs w:val="27"/>
        </w:rPr>
      </w:pPr>
    </w:p>
    <w:p w14:paraId="186908C3" w14:textId="77777777" w:rsidR="00430641" w:rsidRDefault="00351224">
      <w:pPr>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 xml:space="preserve">Основные предприятия муниципального района </w:t>
      </w:r>
    </w:p>
    <w:p w14:paraId="1081CD93" w14:textId="77777777" w:rsidR="00430641" w:rsidRDefault="00430641">
      <w:pPr>
        <w:spacing w:after="0" w:line="240" w:lineRule="auto"/>
        <w:jc w:val="center"/>
        <w:rPr>
          <w:rFonts w:ascii="Times New Roman" w:hAnsi="Times New Roman" w:cs="Times New Roman"/>
          <w:i/>
          <w:iCs/>
          <w:sz w:val="28"/>
          <w:szCs w:val="28"/>
        </w:rPr>
      </w:pPr>
    </w:p>
    <w:tbl>
      <w:tblPr>
        <w:tblW w:w="10137" w:type="dxa"/>
        <w:tblInd w:w="-106" w:type="dxa"/>
        <w:tblLayout w:type="fixed"/>
        <w:tblLook w:val="00A0" w:firstRow="1" w:lastRow="0" w:firstColumn="1" w:lastColumn="0" w:noHBand="0" w:noVBand="0"/>
      </w:tblPr>
      <w:tblGrid>
        <w:gridCol w:w="638"/>
        <w:gridCol w:w="4290"/>
        <w:gridCol w:w="139"/>
        <w:gridCol w:w="2130"/>
        <w:gridCol w:w="84"/>
        <w:gridCol w:w="2856"/>
      </w:tblGrid>
      <w:tr w:rsidR="00430641" w14:paraId="59CC0641" w14:textId="77777777">
        <w:tc>
          <w:tcPr>
            <w:tcW w:w="637" w:type="dxa"/>
            <w:tcBorders>
              <w:top w:val="single" w:sz="4" w:space="0" w:color="000000"/>
              <w:left w:val="single" w:sz="4" w:space="0" w:color="000000"/>
              <w:bottom w:val="single" w:sz="4" w:space="0" w:color="000000"/>
              <w:right w:val="single" w:sz="4" w:space="0" w:color="000000"/>
            </w:tcBorders>
          </w:tcPr>
          <w:p w14:paraId="5EB844BC" w14:textId="77777777" w:rsidR="00430641" w:rsidRDefault="00351224">
            <w:pPr>
              <w:widowControl w:val="0"/>
              <w:spacing w:after="0" w:line="240" w:lineRule="auto"/>
              <w:rPr>
                <w:rFonts w:ascii="Times New Roman" w:hAnsi="Times New Roman" w:cs="Times New Roman"/>
                <w:b/>
                <w:bCs/>
                <w:sz w:val="23"/>
                <w:szCs w:val="23"/>
              </w:rPr>
            </w:pPr>
            <w:r>
              <w:rPr>
                <w:rFonts w:ascii="Times New Roman" w:hAnsi="Times New Roman" w:cs="Times New Roman"/>
                <w:b/>
                <w:bCs/>
                <w:sz w:val="23"/>
                <w:szCs w:val="23"/>
              </w:rPr>
              <w:t>№</w:t>
            </w:r>
          </w:p>
          <w:p w14:paraId="5E31D34F" w14:textId="77777777" w:rsidR="00430641" w:rsidRDefault="00351224">
            <w:pPr>
              <w:widowControl w:val="0"/>
              <w:spacing w:after="0" w:line="240" w:lineRule="auto"/>
              <w:rPr>
                <w:rFonts w:ascii="Times New Roman" w:hAnsi="Times New Roman" w:cs="Times New Roman"/>
                <w:b/>
                <w:bCs/>
                <w:sz w:val="23"/>
                <w:szCs w:val="23"/>
              </w:rPr>
            </w:pPr>
            <w:r>
              <w:rPr>
                <w:rFonts w:ascii="Times New Roman" w:hAnsi="Times New Roman" w:cs="Times New Roman"/>
                <w:b/>
                <w:bCs/>
                <w:sz w:val="23"/>
                <w:szCs w:val="23"/>
              </w:rPr>
              <w:t>п/п</w:t>
            </w:r>
          </w:p>
        </w:tc>
        <w:tc>
          <w:tcPr>
            <w:tcW w:w="4429" w:type="dxa"/>
            <w:gridSpan w:val="2"/>
            <w:tcBorders>
              <w:top w:val="single" w:sz="4" w:space="0" w:color="000000"/>
              <w:left w:val="single" w:sz="4" w:space="0" w:color="000000"/>
              <w:bottom w:val="single" w:sz="4" w:space="0" w:color="000000"/>
              <w:right w:val="single" w:sz="4" w:space="0" w:color="000000"/>
            </w:tcBorders>
          </w:tcPr>
          <w:p w14:paraId="388476EF" w14:textId="77777777" w:rsidR="00430641" w:rsidRDefault="00351224">
            <w:pPr>
              <w:widowControl w:val="0"/>
              <w:spacing w:after="0" w:line="240" w:lineRule="auto"/>
              <w:jc w:val="center"/>
              <w:rPr>
                <w:rFonts w:ascii="Times New Roman" w:hAnsi="Times New Roman" w:cs="Times New Roman"/>
                <w:b/>
                <w:bCs/>
                <w:sz w:val="23"/>
                <w:szCs w:val="23"/>
              </w:rPr>
            </w:pPr>
            <w:r>
              <w:rPr>
                <w:rFonts w:ascii="Times New Roman" w:hAnsi="Times New Roman" w:cs="Times New Roman"/>
                <w:b/>
                <w:bCs/>
                <w:sz w:val="23"/>
                <w:szCs w:val="23"/>
              </w:rPr>
              <w:t>Наименование предприятия</w:t>
            </w:r>
          </w:p>
        </w:tc>
        <w:tc>
          <w:tcPr>
            <w:tcW w:w="2214" w:type="dxa"/>
            <w:gridSpan w:val="2"/>
            <w:tcBorders>
              <w:top w:val="single" w:sz="4" w:space="0" w:color="000000"/>
              <w:left w:val="single" w:sz="4" w:space="0" w:color="000000"/>
              <w:bottom w:val="single" w:sz="4" w:space="0" w:color="000000"/>
              <w:right w:val="single" w:sz="4" w:space="0" w:color="000000"/>
            </w:tcBorders>
          </w:tcPr>
          <w:p w14:paraId="4CD3849E" w14:textId="77777777" w:rsidR="00430641" w:rsidRDefault="00351224">
            <w:pPr>
              <w:widowControl w:val="0"/>
              <w:spacing w:after="0" w:line="240" w:lineRule="auto"/>
              <w:jc w:val="center"/>
              <w:rPr>
                <w:rFonts w:ascii="Times New Roman" w:hAnsi="Times New Roman" w:cs="Times New Roman"/>
                <w:b/>
                <w:bCs/>
                <w:sz w:val="23"/>
                <w:szCs w:val="23"/>
              </w:rPr>
            </w:pPr>
            <w:r>
              <w:rPr>
                <w:rFonts w:ascii="Times New Roman" w:hAnsi="Times New Roman" w:cs="Times New Roman"/>
                <w:b/>
                <w:bCs/>
                <w:sz w:val="23"/>
                <w:szCs w:val="23"/>
              </w:rPr>
              <w:t>Местонахождение</w:t>
            </w:r>
          </w:p>
        </w:tc>
        <w:tc>
          <w:tcPr>
            <w:tcW w:w="2856" w:type="dxa"/>
            <w:tcBorders>
              <w:top w:val="single" w:sz="4" w:space="0" w:color="000000"/>
              <w:left w:val="single" w:sz="4" w:space="0" w:color="000000"/>
              <w:bottom w:val="single" w:sz="4" w:space="0" w:color="000000"/>
              <w:right w:val="single" w:sz="4" w:space="0" w:color="000000"/>
            </w:tcBorders>
          </w:tcPr>
          <w:p w14:paraId="69937A69" w14:textId="77777777" w:rsidR="00430641" w:rsidRDefault="00351224">
            <w:pPr>
              <w:widowControl w:val="0"/>
              <w:spacing w:after="0" w:line="240" w:lineRule="auto"/>
              <w:jc w:val="center"/>
              <w:rPr>
                <w:rFonts w:ascii="Times New Roman" w:hAnsi="Times New Roman" w:cs="Times New Roman"/>
                <w:b/>
                <w:bCs/>
                <w:sz w:val="23"/>
                <w:szCs w:val="23"/>
              </w:rPr>
            </w:pPr>
            <w:r>
              <w:rPr>
                <w:rFonts w:ascii="Times New Roman" w:hAnsi="Times New Roman" w:cs="Times New Roman"/>
                <w:b/>
                <w:bCs/>
                <w:sz w:val="23"/>
                <w:szCs w:val="23"/>
              </w:rPr>
              <w:t>Производимая продукция/услуга</w:t>
            </w:r>
          </w:p>
        </w:tc>
      </w:tr>
      <w:tr w:rsidR="00430641" w14:paraId="6955D98F" w14:textId="77777777">
        <w:tc>
          <w:tcPr>
            <w:tcW w:w="10136" w:type="dxa"/>
            <w:gridSpan w:val="6"/>
            <w:tcBorders>
              <w:top w:val="single" w:sz="4" w:space="0" w:color="000000"/>
              <w:left w:val="single" w:sz="4" w:space="0" w:color="000000"/>
              <w:bottom w:val="single" w:sz="4" w:space="0" w:color="000000"/>
              <w:right w:val="single" w:sz="4" w:space="0" w:color="000000"/>
            </w:tcBorders>
          </w:tcPr>
          <w:p w14:paraId="0318CBFA" w14:textId="77777777" w:rsidR="00430641" w:rsidRDefault="00351224">
            <w:pPr>
              <w:widowControl w:val="0"/>
              <w:spacing w:after="0" w:line="240" w:lineRule="auto"/>
              <w:jc w:val="center"/>
              <w:rPr>
                <w:rFonts w:ascii="Times New Roman" w:hAnsi="Times New Roman" w:cs="Times New Roman"/>
                <w:b/>
                <w:bCs/>
                <w:i/>
                <w:iCs/>
                <w:sz w:val="23"/>
                <w:szCs w:val="23"/>
              </w:rPr>
            </w:pPr>
            <w:r>
              <w:rPr>
                <w:rFonts w:ascii="Times New Roman" w:hAnsi="Times New Roman" w:cs="Times New Roman"/>
                <w:b/>
                <w:bCs/>
                <w:i/>
                <w:iCs/>
                <w:sz w:val="23"/>
                <w:szCs w:val="23"/>
              </w:rPr>
              <w:t>Промышленность</w:t>
            </w:r>
          </w:p>
        </w:tc>
      </w:tr>
      <w:tr w:rsidR="00430641" w14:paraId="67820C42" w14:textId="77777777">
        <w:tc>
          <w:tcPr>
            <w:tcW w:w="637" w:type="dxa"/>
            <w:tcBorders>
              <w:top w:val="single" w:sz="4" w:space="0" w:color="000000"/>
              <w:left w:val="single" w:sz="4" w:space="0" w:color="000000"/>
              <w:bottom w:val="single" w:sz="4" w:space="0" w:color="000000"/>
              <w:right w:val="single" w:sz="4" w:space="0" w:color="000000"/>
            </w:tcBorders>
          </w:tcPr>
          <w:p w14:paraId="1D883572"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w:t>
            </w:r>
          </w:p>
        </w:tc>
        <w:tc>
          <w:tcPr>
            <w:tcW w:w="4290" w:type="dxa"/>
            <w:tcBorders>
              <w:top w:val="single" w:sz="4" w:space="0" w:color="000000"/>
              <w:left w:val="single" w:sz="4" w:space="0" w:color="000000"/>
              <w:bottom w:val="single" w:sz="4" w:space="0" w:color="000000"/>
              <w:right w:val="single" w:sz="4" w:space="0" w:color="000000"/>
            </w:tcBorders>
          </w:tcPr>
          <w:p w14:paraId="0D770F83" w14:textId="77777777" w:rsidR="00430641" w:rsidRDefault="001916AB">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«Кирпичный завод</w:t>
            </w:r>
            <w:r w:rsidR="00351224">
              <w:rPr>
                <w:rFonts w:ascii="Times New Roman" w:hAnsi="Times New Roman" w:cs="Times New Roman"/>
                <w:sz w:val="23"/>
                <w:szCs w:val="23"/>
              </w:rPr>
              <w:t>»</w:t>
            </w:r>
          </w:p>
        </w:tc>
        <w:tc>
          <w:tcPr>
            <w:tcW w:w="2269" w:type="dxa"/>
            <w:gridSpan w:val="2"/>
            <w:tcBorders>
              <w:top w:val="single" w:sz="4" w:space="0" w:color="000000"/>
              <w:left w:val="single" w:sz="4" w:space="0" w:color="000000"/>
              <w:bottom w:val="single" w:sz="4" w:space="0" w:color="000000"/>
              <w:right w:val="single" w:sz="4" w:space="0" w:color="000000"/>
            </w:tcBorders>
          </w:tcPr>
          <w:p w14:paraId="2B9AD7CD"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г. Черепаново</w:t>
            </w:r>
          </w:p>
        </w:tc>
        <w:tc>
          <w:tcPr>
            <w:tcW w:w="2940" w:type="dxa"/>
            <w:gridSpan w:val="2"/>
            <w:tcBorders>
              <w:top w:val="single" w:sz="4" w:space="0" w:color="000000"/>
              <w:left w:val="single" w:sz="4" w:space="0" w:color="000000"/>
              <w:bottom w:val="single" w:sz="4" w:space="0" w:color="000000"/>
              <w:right w:val="single" w:sz="4" w:space="0" w:color="000000"/>
            </w:tcBorders>
          </w:tcPr>
          <w:p w14:paraId="6E55AAB0"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Производство кирпича</w:t>
            </w:r>
          </w:p>
        </w:tc>
      </w:tr>
      <w:tr w:rsidR="00430641" w14:paraId="0FCEFF52" w14:textId="77777777">
        <w:tc>
          <w:tcPr>
            <w:tcW w:w="637" w:type="dxa"/>
            <w:tcBorders>
              <w:top w:val="single" w:sz="4" w:space="0" w:color="000000"/>
              <w:left w:val="single" w:sz="4" w:space="0" w:color="000000"/>
              <w:bottom w:val="single" w:sz="4" w:space="0" w:color="000000"/>
              <w:right w:val="single" w:sz="4" w:space="0" w:color="000000"/>
            </w:tcBorders>
          </w:tcPr>
          <w:p w14:paraId="031D3698"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2</w:t>
            </w:r>
          </w:p>
        </w:tc>
        <w:tc>
          <w:tcPr>
            <w:tcW w:w="4290" w:type="dxa"/>
            <w:tcBorders>
              <w:top w:val="single" w:sz="4" w:space="0" w:color="000000"/>
              <w:left w:val="single" w:sz="4" w:space="0" w:color="000000"/>
              <w:bottom w:val="single" w:sz="4" w:space="0" w:color="000000"/>
              <w:right w:val="single" w:sz="4" w:space="0" w:color="000000"/>
            </w:tcBorders>
          </w:tcPr>
          <w:p w14:paraId="12C406F1"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w:t>
            </w:r>
            <w:proofErr w:type="spellStart"/>
            <w:r>
              <w:rPr>
                <w:rFonts w:ascii="Times New Roman" w:hAnsi="Times New Roman" w:cs="Times New Roman"/>
                <w:sz w:val="23"/>
                <w:szCs w:val="23"/>
              </w:rPr>
              <w:t>ДиМаК</w:t>
            </w:r>
            <w:proofErr w:type="spellEnd"/>
            <w:r>
              <w:rPr>
                <w:rFonts w:ascii="Times New Roman" w:hAnsi="Times New Roman" w:cs="Times New Roman"/>
                <w:sz w:val="23"/>
                <w:szCs w:val="23"/>
              </w:rPr>
              <w:t>»</w:t>
            </w:r>
          </w:p>
        </w:tc>
        <w:tc>
          <w:tcPr>
            <w:tcW w:w="2269" w:type="dxa"/>
            <w:gridSpan w:val="2"/>
            <w:tcBorders>
              <w:top w:val="single" w:sz="4" w:space="0" w:color="000000"/>
              <w:left w:val="single" w:sz="4" w:space="0" w:color="000000"/>
              <w:bottom w:val="single" w:sz="4" w:space="0" w:color="000000"/>
              <w:right w:val="single" w:sz="4" w:space="0" w:color="000000"/>
            </w:tcBorders>
          </w:tcPr>
          <w:p w14:paraId="054AF4FE"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г. Черепаново</w:t>
            </w:r>
          </w:p>
        </w:tc>
        <w:tc>
          <w:tcPr>
            <w:tcW w:w="2940" w:type="dxa"/>
            <w:gridSpan w:val="2"/>
            <w:tcBorders>
              <w:top w:val="single" w:sz="4" w:space="0" w:color="000000"/>
              <w:left w:val="single" w:sz="4" w:space="0" w:color="000000"/>
              <w:bottom w:val="single" w:sz="4" w:space="0" w:color="000000"/>
              <w:right w:val="single" w:sz="4" w:space="0" w:color="000000"/>
            </w:tcBorders>
          </w:tcPr>
          <w:p w14:paraId="27A5698D"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Производство </w:t>
            </w:r>
            <w:proofErr w:type="spellStart"/>
            <w:r>
              <w:rPr>
                <w:rFonts w:ascii="Times New Roman" w:hAnsi="Times New Roman" w:cs="Times New Roman"/>
                <w:sz w:val="23"/>
                <w:szCs w:val="23"/>
              </w:rPr>
              <w:t>мешко</w:t>
            </w:r>
            <w:r w:rsidR="00D33030">
              <w:rPr>
                <w:rFonts w:ascii="Times New Roman" w:hAnsi="Times New Roman" w:cs="Times New Roman"/>
                <w:sz w:val="23"/>
                <w:szCs w:val="23"/>
              </w:rPr>
              <w:t>тары</w:t>
            </w:r>
            <w:proofErr w:type="spellEnd"/>
          </w:p>
        </w:tc>
      </w:tr>
      <w:tr w:rsidR="00430641" w14:paraId="5FF82DB4" w14:textId="77777777">
        <w:tc>
          <w:tcPr>
            <w:tcW w:w="637" w:type="dxa"/>
            <w:tcBorders>
              <w:top w:val="single" w:sz="4" w:space="0" w:color="000000"/>
              <w:left w:val="single" w:sz="4" w:space="0" w:color="000000"/>
              <w:bottom w:val="single" w:sz="4" w:space="0" w:color="000000"/>
              <w:right w:val="single" w:sz="4" w:space="0" w:color="000000"/>
            </w:tcBorders>
          </w:tcPr>
          <w:p w14:paraId="1325B001"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3</w:t>
            </w:r>
          </w:p>
        </w:tc>
        <w:tc>
          <w:tcPr>
            <w:tcW w:w="4290" w:type="dxa"/>
            <w:tcBorders>
              <w:top w:val="single" w:sz="4" w:space="0" w:color="000000"/>
              <w:left w:val="single" w:sz="4" w:space="0" w:color="000000"/>
              <w:bottom w:val="single" w:sz="4" w:space="0" w:color="000000"/>
              <w:right w:val="single" w:sz="4" w:space="0" w:color="000000"/>
            </w:tcBorders>
          </w:tcPr>
          <w:p w14:paraId="27DDC738"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АО «</w:t>
            </w:r>
            <w:proofErr w:type="spellStart"/>
            <w:r>
              <w:rPr>
                <w:rFonts w:ascii="Times New Roman" w:hAnsi="Times New Roman" w:cs="Times New Roman"/>
                <w:sz w:val="23"/>
                <w:szCs w:val="23"/>
              </w:rPr>
              <w:t>Черепановскферммаш</w:t>
            </w:r>
            <w:proofErr w:type="spellEnd"/>
            <w:r>
              <w:rPr>
                <w:rFonts w:ascii="Times New Roman" w:hAnsi="Times New Roman" w:cs="Times New Roman"/>
                <w:sz w:val="23"/>
                <w:szCs w:val="23"/>
              </w:rPr>
              <w:t>»</w:t>
            </w:r>
          </w:p>
        </w:tc>
        <w:tc>
          <w:tcPr>
            <w:tcW w:w="2269" w:type="dxa"/>
            <w:gridSpan w:val="2"/>
            <w:tcBorders>
              <w:top w:val="single" w:sz="4" w:space="0" w:color="000000"/>
              <w:left w:val="single" w:sz="4" w:space="0" w:color="000000"/>
              <w:bottom w:val="single" w:sz="4" w:space="0" w:color="000000"/>
              <w:right w:val="single" w:sz="4" w:space="0" w:color="000000"/>
            </w:tcBorders>
          </w:tcPr>
          <w:p w14:paraId="0230734F"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г. Черепаново</w:t>
            </w:r>
          </w:p>
        </w:tc>
        <w:tc>
          <w:tcPr>
            <w:tcW w:w="2940" w:type="dxa"/>
            <w:gridSpan w:val="2"/>
            <w:tcBorders>
              <w:top w:val="single" w:sz="4" w:space="0" w:color="000000"/>
              <w:left w:val="single" w:sz="4" w:space="0" w:color="000000"/>
              <w:bottom w:val="single" w:sz="4" w:space="0" w:color="000000"/>
              <w:right w:val="single" w:sz="4" w:space="0" w:color="000000"/>
            </w:tcBorders>
          </w:tcPr>
          <w:p w14:paraId="17C44783"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Водогрейные котлы</w:t>
            </w:r>
          </w:p>
        </w:tc>
      </w:tr>
      <w:tr w:rsidR="00430641" w14:paraId="75C1F7FE" w14:textId="77777777">
        <w:tc>
          <w:tcPr>
            <w:tcW w:w="637" w:type="dxa"/>
            <w:tcBorders>
              <w:top w:val="single" w:sz="4" w:space="0" w:color="000000"/>
              <w:left w:val="single" w:sz="4" w:space="0" w:color="000000"/>
              <w:bottom w:val="single" w:sz="4" w:space="0" w:color="000000"/>
              <w:right w:val="single" w:sz="4" w:space="0" w:color="000000"/>
            </w:tcBorders>
          </w:tcPr>
          <w:p w14:paraId="4EFE3D50"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4</w:t>
            </w:r>
          </w:p>
        </w:tc>
        <w:tc>
          <w:tcPr>
            <w:tcW w:w="4290" w:type="dxa"/>
            <w:tcBorders>
              <w:top w:val="single" w:sz="4" w:space="0" w:color="000000"/>
              <w:left w:val="single" w:sz="4" w:space="0" w:color="000000"/>
              <w:bottom w:val="single" w:sz="4" w:space="0" w:color="000000"/>
              <w:right w:val="single" w:sz="4" w:space="0" w:color="000000"/>
            </w:tcBorders>
          </w:tcPr>
          <w:p w14:paraId="0A83079F"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 xml:space="preserve">ООО «Элеваторный комплекс </w:t>
            </w:r>
            <w:proofErr w:type="spellStart"/>
            <w:r>
              <w:rPr>
                <w:rFonts w:ascii="Times New Roman" w:hAnsi="Times New Roman" w:cs="Times New Roman"/>
                <w:sz w:val="23"/>
                <w:szCs w:val="23"/>
              </w:rPr>
              <w:t>Безменовский</w:t>
            </w:r>
            <w:proofErr w:type="spellEnd"/>
            <w:r>
              <w:rPr>
                <w:rFonts w:ascii="Times New Roman" w:hAnsi="Times New Roman" w:cs="Times New Roman"/>
                <w:sz w:val="23"/>
                <w:szCs w:val="23"/>
              </w:rPr>
              <w:t>»</w:t>
            </w:r>
          </w:p>
        </w:tc>
        <w:tc>
          <w:tcPr>
            <w:tcW w:w="2269" w:type="dxa"/>
            <w:gridSpan w:val="2"/>
            <w:tcBorders>
              <w:top w:val="single" w:sz="4" w:space="0" w:color="000000"/>
              <w:left w:val="single" w:sz="4" w:space="0" w:color="000000"/>
              <w:bottom w:val="single" w:sz="4" w:space="0" w:color="000000"/>
              <w:right w:val="single" w:sz="4" w:space="0" w:color="000000"/>
            </w:tcBorders>
          </w:tcPr>
          <w:p w14:paraId="5FC82545"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ст. </w:t>
            </w:r>
            <w:proofErr w:type="spellStart"/>
            <w:r>
              <w:rPr>
                <w:rFonts w:ascii="Times New Roman" w:hAnsi="Times New Roman" w:cs="Times New Roman"/>
                <w:sz w:val="23"/>
                <w:szCs w:val="23"/>
              </w:rPr>
              <w:t>Безменово</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1C4A9EFC"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Производство гречки</w:t>
            </w:r>
          </w:p>
        </w:tc>
      </w:tr>
      <w:tr w:rsidR="00430641" w14:paraId="56A0B248" w14:textId="77777777">
        <w:tc>
          <w:tcPr>
            <w:tcW w:w="637" w:type="dxa"/>
            <w:tcBorders>
              <w:top w:val="single" w:sz="4" w:space="0" w:color="000000"/>
              <w:left w:val="single" w:sz="4" w:space="0" w:color="000000"/>
              <w:bottom w:val="single" w:sz="4" w:space="0" w:color="000000"/>
              <w:right w:val="single" w:sz="4" w:space="0" w:color="000000"/>
            </w:tcBorders>
          </w:tcPr>
          <w:p w14:paraId="2D53D24C"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5</w:t>
            </w:r>
          </w:p>
        </w:tc>
        <w:tc>
          <w:tcPr>
            <w:tcW w:w="4290" w:type="dxa"/>
            <w:tcBorders>
              <w:top w:val="single" w:sz="4" w:space="0" w:color="000000"/>
              <w:left w:val="single" w:sz="4" w:space="0" w:color="000000"/>
              <w:bottom w:val="single" w:sz="4" w:space="0" w:color="000000"/>
              <w:right w:val="single" w:sz="4" w:space="0" w:color="000000"/>
            </w:tcBorders>
          </w:tcPr>
          <w:p w14:paraId="03B76D61"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«Черепановские напитки»</w:t>
            </w:r>
          </w:p>
        </w:tc>
        <w:tc>
          <w:tcPr>
            <w:tcW w:w="2269" w:type="dxa"/>
            <w:gridSpan w:val="2"/>
            <w:tcBorders>
              <w:top w:val="single" w:sz="4" w:space="0" w:color="000000"/>
              <w:left w:val="single" w:sz="4" w:space="0" w:color="000000"/>
              <w:bottom w:val="single" w:sz="4" w:space="0" w:color="000000"/>
              <w:right w:val="single" w:sz="4" w:space="0" w:color="000000"/>
            </w:tcBorders>
          </w:tcPr>
          <w:p w14:paraId="2EEBC575"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г. Черепаново</w:t>
            </w:r>
          </w:p>
        </w:tc>
        <w:tc>
          <w:tcPr>
            <w:tcW w:w="2940" w:type="dxa"/>
            <w:gridSpan w:val="2"/>
            <w:tcBorders>
              <w:top w:val="single" w:sz="4" w:space="0" w:color="000000"/>
              <w:left w:val="single" w:sz="4" w:space="0" w:color="000000"/>
              <w:bottom w:val="single" w:sz="4" w:space="0" w:color="000000"/>
              <w:right w:val="single" w:sz="4" w:space="0" w:color="000000"/>
            </w:tcBorders>
          </w:tcPr>
          <w:p w14:paraId="2602DB38"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Производство напитков, кваса.</w:t>
            </w:r>
          </w:p>
        </w:tc>
      </w:tr>
      <w:tr w:rsidR="00430641" w14:paraId="61024DC1" w14:textId="77777777">
        <w:tc>
          <w:tcPr>
            <w:tcW w:w="637" w:type="dxa"/>
            <w:tcBorders>
              <w:top w:val="single" w:sz="4" w:space="0" w:color="000000"/>
              <w:left w:val="single" w:sz="4" w:space="0" w:color="000000"/>
              <w:bottom w:val="single" w:sz="4" w:space="0" w:color="000000"/>
              <w:right w:val="single" w:sz="4" w:space="0" w:color="000000"/>
            </w:tcBorders>
          </w:tcPr>
          <w:p w14:paraId="6DE4642C"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6</w:t>
            </w:r>
          </w:p>
        </w:tc>
        <w:tc>
          <w:tcPr>
            <w:tcW w:w="4290" w:type="dxa"/>
            <w:tcBorders>
              <w:top w:val="single" w:sz="4" w:space="0" w:color="000000"/>
              <w:left w:val="single" w:sz="4" w:space="0" w:color="000000"/>
              <w:bottom w:val="single" w:sz="4" w:space="0" w:color="000000"/>
              <w:right w:val="single" w:sz="4" w:space="0" w:color="000000"/>
            </w:tcBorders>
          </w:tcPr>
          <w:p w14:paraId="6DE3DB07"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Филиал «Черепановский» ООО «Сибирской продовольственной компании»</w:t>
            </w:r>
          </w:p>
        </w:tc>
        <w:tc>
          <w:tcPr>
            <w:tcW w:w="2269" w:type="dxa"/>
            <w:gridSpan w:val="2"/>
            <w:tcBorders>
              <w:top w:val="single" w:sz="4" w:space="0" w:color="000000"/>
              <w:left w:val="single" w:sz="4" w:space="0" w:color="000000"/>
              <w:bottom w:val="single" w:sz="4" w:space="0" w:color="000000"/>
              <w:right w:val="single" w:sz="4" w:space="0" w:color="000000"/>
            </w:tcBorders>
          </w:tcPr>
          <w:p w14:paraId="59567CE0"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г. Черепаново</w:t>
            </w:r>
          </w:p>
        </w:tc>
        <w:tc>
          <w:tcPr>
            <w:tcW w:w="2940" w:type="dxa"/>
            <w:gridSpan w:val="2"/>
            <w:tcBorders>
              <w:top w:val="single" w:sz="4" w:space="0" w:color="000000"/>
              <w:left w:val="single" w:sz="4" w:space="0" w:color="000000"/>
              <w:bottom w:val="single" w:sz="4" w:space="0" w:color="000000"/>
              <w:right w:val="single" w:sz="4" w:space="0" w:color="000000"/>
            </w:tcBorders>
          </w:tcPr>
          <w:p w14:paraId="6601756A"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Производство мясной продукции</w:t>
            </w:r>
          </w:p>
        </w:tc>
      </w:tr>
      <w:tr w:rsidR="00430641" w14:paraId="0C75646A" w14:textId="77777777">
        <w:tc>
          <w:tcPr>
            <w:tcW w:w="637" w:type="dxa"/>
            <w:tcBorders>
              <w:top w:val="single" w:sz="4" w:space="0" w:color="000000"/>
              <w:left w:val="single" w:sz="4" w:space="0" w:color="000000"/>
              <w:bottom w:val="single" w:sz="4" w:space="0" w:color="000000"/>
              <w:right w:val="single" w:sz="4" w:space="0" w:color="000000"/>
            </w:tcBorders>
          </w:tcPr>
          <w:p w14:paraId="306DD4AF"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lastRenderedPageBreak/>
              <w:t>7</w:t>
            </w:r>
          </w:p>
        </w:tc>
        <w:tc>
          <w:tcPr>
            <w:tcW w:w="4290" w:type="dxa"/>
            <w:tcBorders>
              <w:top w:val="single" w:sz="4" w:space="0" w:color="000000"/>
              <w:left w:val="single" w:sz="4" w:space="0" w:color="000000"/>
              <w:bottom w:val="single" w:sz="4" w:space="0" w:color="000000"/>
              <w:right w:val="single" w:sz="4" w:space="0" w:color="000000"/>
            </w:tcBorders>
          </w:tcPr>
          <w:p w14:paraId="008502D0"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Завод керамических изделий «Универсал»</w:t>
            </w:r>
          </w:p>
        </w:tc>
        <w:tc>
          <w:tcPr>
            <w:tcW w:w="2269" w:type="dxa"/>
            <w:gridSpan w:val="2"/>
            <w:tcBorders>
              <w:top w:val="single" w:sz="4" w:space="0" w:color="000000"/>
              <w:left w:val="single" w:sz="4" w:space="0" w:color="000000"/>
              <w:bottom w:val="single" w:sz="4" w:space="0" w:color="000000"/>
              <w:right w:val="single" w:sz="4" w:space="0" w:color="000000"/>
            </w:tcBorders>
          </w:tcPr>
          <w:p w14:paraId="09C992BF"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р. п. </w:t>
            </w:r>
            <w:proofErr w:type="spellStart"/>
            <w:r>
              <w:rPr>
                <w:rFonts w:ascii="Times New Roman" w:hAnsi="Times New Roman" w:cs="Times New Roman"/>
                <w:sz w:val="23"/>
                <w:szCs w:val="23"/>
              </w:rPr>
              <w:t>Дорогино</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150F712C"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Производство сантехнических изделий</w:t>
            </w:r>
          </w:p>
        </w:tc>
      </w:tr>
      <w:tr w:rsidR="00430641" w14:paraId="44DEC1E4" w14:textId="77777777">
        <w:tc>
          <w:tcPr>
            <w:tcW w:w="637" w:type="dxa"/>
            <w:tcBorders>
              <w:top w:val="single" w:sz="4" w:space="0" w:color="000000"/>
              <w:left w:val="single" w:sz="4" w:space="0" w:color="000000"/>
              <w:bottom w:val="single" w:sz="4" w:space="0" w:color="000000"/>
              <w:right w:val="single" w:sz="4" w:space="0" w:color="000000"/>
            </w:tcBorders>
          </w:tcPr>
          <w:p w14:paraId="0E99F3EA"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8</w:t>
            </w:r>
          </w:p>
        </w:tc>
        <w:tc>
          <w:tcPr>
            <w:tcW w:w="4290" w:type="dxa"/>
            <w:tcBorders>
              <w:top w:val="single" w:sz="4" w:space="0" w:color="000000"/>
              <w:left w:val="single" w:sz="4" w:space="0" w:color="000000"/>
              <w:bottom w:val="single" w:sz="4" w:space="0" w:color="000000"/>
              <w:right w:val="single" w:sz="4" w:space="0" w:color="000000"/>
            </w:tcBorders>
          </w:tcPr>
          <w:p w14:paraId="432F1915"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Медведский карьер АО Новосибирского карьероуправления</w:t>
            </w:r>
          </w:p>
        </w:tc>
        <w:tc>
          <w:tcPr>
            <w:tcW w:w="2269" w:type="dxa"/>
            <w:gridSpan w:val="2"/>
            <w:tcBorders>
              <w:top w:val="single" w:sz="4" w:space="0" w:color="000000"/>
              <w:left w:val="single" w:sz="4" w:space="0" w:color="000000"/>
              <w:bottom w:val="single" w:sz="4" w:space="0" w:color="000000"/>
              <w:right w:val="single" w:sz="4" w:space="0" w:color="000000"/>
            </w:tcBorders>
          </w:tcPr>
          <w:p w14:paraId="00E21E40"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с. </w:t>
            </w:r>
            <w:proofErr w:type="spellStart"/>
            <w:r>
              <w:rPr>
                <w:rFonts w:ascii="Times New Roman" w:hAnsi="Times New Roman" w:cs="Times New Roman"/>
                <w:sz w:val="23"/>
                <w:szCs w:val="23"/>
              </w:rPr>
              <w:t>Медведское</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7DAF3059"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Добыча щебня</w:t>
            </w:r>
          </w:p>
        </w:tc>
      </w:tr>
      <w:tr w:rsidR="00430641" w14:paraId="7B387A2C" w14:textId="77777777">
        <w:tc>
          <w:tcPr>
            <w:tcW w:w="10136" w:type="dxa"/>
            <w:gridSpan w:val="6"/>
            <w:tcBorders>
              <w:top w:val="single" w:sz="4" w:space="0" w:color="000000"/>
              <w:left w:val="single" w:sz="4" w:space="0" w:color="000000"/>
              <w:bottom w:val="single" w:sz="4" w:space="0" w:color="000000"/>
              <w:right w:val="single" w:sz="4" w:space="0" w:color="000000"/>
            </w:tcBorders>
          </w:tcPr>
          <w:p w14:paraId="30C11B13" w14:textId="77777777" w:rsidR="00430641" w:rsidRDefault="00351224">
            <w:pPr>
              <w:widowControl w:val="0"/>
              <w:spacing w:after="0" w:line="240" w:lineRule="auto"/>
              <w:jc w:val="center"/>
              <w:rPr>
                <w:rFonts w:ascii="Times New Roman" w:hAnsi="Times New Roman" w:cs="Times New Roman"/>
                <w:b/>
                <w:bCs/>
                <w:i/>
                <w:iCs/>
                <w:sz w:val="23"/>
                <w:szCs w:val="23"/>
              </w:rPr>
            </w:pPr>
            <w:r>
              <w:rPr>
                <w:rFonts w:ascii="Times New Roman" w:hAnsi="Times New Roman" w:cs="Times New Roman"/>
                <w:b/>
                <w:bCs/>
                <w:i/>
                <w:iCs/>
                <w:sz w:val="23"/>
                <w:szCs w:val="23"/>
              </w:rPr>
              <w:t>Сельское хозяйство</w:t>
            </w:r>
          </w:p>
        </w:tc>
      </w:tr>
      <w:tr w:rsidR="00430641" w14:paraId="500B84A1" w14:textId="77777777">
        <w:tc>
          <w:tcPr>
            <w:tcW w:w="637" w:type="dxa"/>
            <w:tcBorders>
              <w:top w:val="single" w:sz="4" w:space="0" w:color="000000"/>
              <w:left w:val="single" w:sz="4" w:space="0" w:color="000000"/>
              <w:bottom w:val="single" w:sz="4" w:space="0" w:color="000000"/>
              <w:right w:val="single" w:sz="4" w:space="0" w:color="000000"/>
            </w:tcBorders>
          </w:tcPr>
          <w:p w14:paraId="40B3D4C2"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w:t>
            </w:r>
          </w:p>
        </w:tc>
        <w:tc>
          <w:tcPr>
            <w:tcW w:w="4290" w:type="dxa"/>
            <w:tcBorders>
              <w:top w:val="single" w:sz="4" w:space="0" w:color="000000"/>
              <w:left w:val="single" w:sz="4" w:space="0" w:color="000000"/>
              <w:bottom w:val="single" w:sz="4" w:space="0" w:color="000000"/>
              <w:right w:val="single" w:sz="4" w:space="0" w:color="000000"/>
            </w:tcBorders>
          </w:tcPr>
          <w:p w14:paraId="4DF5EA2C"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ОА «</w:t>
            </w:r>
            <w:proofErr w:type="spellStart"/>
            <w:r>
              <w:rPr>
                <w:rFonts w:ascii="Times New Roman" w:hAnsi="Times New Roman" w:cs="Times New Roman"/>
                <w:sz w:val="23"/>
                <w:szCs w:val="23"/>
              </w:rPr>
              <w:t>Карасевское</w:t>
            </w:r>
            <w:proofErr w:type="spellEnd"/>
            <w:r>
              <w:rPr>
                <w:rFonts w:ascii="Times New Roman" w:hAnsi="Times New Roman" w:cs="Times New Roman"/>
                <w:sz w:val="23"/>
                <w:szCs w:val="23"/>
              </w:rPr>
              <w:t>»</w:t>
            </w:r>
          </w:p>
        </w:tc>
        <w:tc>
          <w:tcPr>
            <w:tcW w:w="2269" w:type="dxa"/>
            <w:gridSpan w:val="2"/>
            <w:tcBorders>
              <w:top w:val="single" w:sz="4" w:space="0" w:color="000000"/>
              <w:left w:val="single" w:sz="4" w:space="0" w:color="000000"/>
              <w:bottom w:val="single" w:sz="4" w:space="0" w:color="000000"/>
              <w:right w:val="single" w:sz="4" w:space="0" w:color="000000"/>
            </w:tcBorders>
          </w:tcPr>
          <w:p w14:paraId="6E256FB3"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с. </w:t>
            </w:r>
            <w:proofErr w:type="spellStart"/>
            <w:r>
              <w:rPr>
                <w:rFonts w:ascii="Times New Roman" w:hAnsi="Times New Roman" w:cs="Times New Roman"/>
                <w:sz w:val="23"/>
                <w:szCs w:val="23"/>
              </w:rPr>
              <w:t>Карасёво</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2D3B1E70"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растениеводство, животноводство</w:t>
            </w:r>
          </w:p>
        </w:tc>
      </w:tr>
      <w:tr w:rsidR="00430641" w14:paraId="4E48E6DA" w14:textId="77777777">
        <w:tc>
          <w:tcPr>
            <w:tcW w:w="637" w:type="dxa"/>
            <w:tcBorders>
              <w:top w:val="single" w:sz="4" w:space="0" w:color="000000"/>
              <w:left w:val="single" w:sz="4" w:space="0" w:color="000000"/>
              <w:bottom w:val="single" w:sz="4" w:space="0" w:color="000000"/>
              <w:right w:val="single" w:sz="4" w:space="0" w:color="000000"/>
            </w:tcBorders>
          </w:tcPr>
          <w:p w14:paraId="64EBFB70"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2</w:t>
            </w:r>
          </w:p>
        </w:tc>
        <w:tc>
          <w:tcPr>
            <w:tcW w:w="4290" w:type="dxa"/>
            <w:tcBorders>
              <w:top w:val="single" w:sz="4" w:space="0" w:color="000000"/>
              <w:left w:val="single" w:sz="4" w:space="0" w:color="000000"/>
              <w:bottom w:val="single" w:sz="4" w:space="0" w:color="000000"/>
              <w:right w:val="single" w:sz="4" w:space="0" w:color="000000"/>
            </w:tcBorders>
          </w:tcPr>
          <w:p w14:paraId="4C19E78E"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«Агротех»</w:t>
            </w:r>
          </w:p>
        </w:tc>
        <w:tc>
          <w:tcPr>
            <w:tcW w:w="2269" w:type="dxa"/>
            <w:gridSpan w:val="2"/>
            <w:tcBorders>
              <w:top w:val="single" w:sz="4" w:space="0" w:color="000000"/>
              <w:left w:val="single" w:sz="4" w:space="0" w:color="000000"/>
              <w:bottom w:val="single" w:sz="4" w:space="0" w:color="000000"/>
              <w:right w:val="single" w:sz="4" w:space="0" w:color="000000"/>
            </w:tcBorders>
          </w:tcPr>
          <w:p w14:paraId="18D513B2" w14:textId="77777777" w:rsidR="00430641" w:rsidRDefault="00351224">
            <w:pPr>
              <w:widowControl w:val="0"/>
              <w:tabs>
                <w:tab w:val="left" w:pos="397"/>
              </w:tabs>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с. </w:t>
            </w:r>
            <w:proofErr w:type="spellStart"/>
            <w:r>
              <w:rPr>
                <w:rFonts w:ascii="Times New Roman" w:hAnsi="Times New Roman" w:cs="Times New Roman"/>
                <w:sz w:val="23"/>
                <w:szCs w:val="23"/>
              </w:rPr>
              <w:t>Нововоскресенка</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416156BA"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растениеводство</w:t>
            </w:r>
          </w:p>
        </w:tc>
      </w:tr>
      <w:tr w:rsidR="00430641" w14:paraId="3EB05AE3" w14:textId="77777777">
        <w:tc>
          <w:tcPr>
            <w:tcW w:w="637" w:type="dxa"/>
            <w:tcBorders>
              <w:top w:val="single" w:sz="4" w:space="0" w:color="000000"/>
              <w:left w:val="single" w:sz="4" w:space="0" w:color="000000"/>
              <w:bottom w:val="single" w:sz="4" w:space="0" w:color="000000"/>
              <w:right w:val="single" w:sz="4" w:space="0" w:color="000000"/>
            </w:tcBorders>
          </w:tcPr>
          <w:p w14:paraId="5DCD0565"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3</w:t>
            </w:r>
          </w:p>
        </w:tc>
        <w:tc>
          <w:tcPr>
            <w:tcW w:w="4290" w:type="dxa"/>
            <w:tcBorders>
              <w:top w:val="single" w:sz="4" w:space="0" w:color="000000"/>
              <w:left w:val="single" w:sz="4" w:space="0" w:color="000000"/>
              <w:bottom w:val="single" w:sz="4" w:space="0" w:color="000000"/>
              <w:right w:val="single" w:sz="4" w:space="0" w:color="000000"/>
            </w:tcBorders>
          </w:tcPr>
          <w:p w14:paraId="1D54E97B"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«Альва-Фарм»</w:t>
            </w:r>
          </w:p>
        </w:tc>
        <w:tc>
          <w:tcPr>
            <w:tcW w:w="2269" w:type="dxa"/>
            <w:gridSpan w:val="2"/>
            <w:tcBorders>
              <w:top w:val="single" w:sz="4" w:space="0" w:color="000000"/>
              <w:left w:val="single" w:sz="4" w:space="0" w:color="000000"/>
              <w:bottom w:val="single" w:sz="4" w:space="0" w:color="000000"/>
              <w:right w:val="single" w:sz="4" w:space="0" w:color="000000"/>
            </w:tcBorders>
          </w:tcPr>
          <w:p w14:paraId="5D8DDBD7"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с. </w:t>
            </w:r>
            <w:proofErr w:type="spellStart"/>
            <w:r>
              <w:rPr>
                <w:rFonts w:ascii="Times New Roman" w:hAnsi="Times New Roman" w:cs="Times New Roman"/>
                <w:sz w:val="23"/>
                <w:szCs w:val="23"/>
              </w:rPr>
              <w:t>Нововоскресенка</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26379DE0"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животноводство</w:t>
            </w:r>
          </w:p>
        </w:tc>
      </w:tr>
      <w:tr w:rsidR="00430641" w14:paraId="596DB08C" w14:textId="77777777">
        <w:tc>
          <w:tcPr>
            <w:tcW w:w="637" w:type="dxa"/>
            <w:tcBorders>
              <w:top w:val="single" w:sz="4" w:space="0" w:color="000000"/>
              <w:left w:val="single" w:sz="4" w:space="0" w:color="000000"/>
              <w:bottom w:val="single" w:sz="4" w:space="0" w:color="000000"/>
              <w:right w:val="single" w:sz="4" w:space="0" w:color="000000"/>
            </w:tcBorders>
          </w:tcPr>
          <w:p w14:paraId="0E9B9F5E"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4</w:t>
            </w:r>
          </w:p>
        </w:tc>
        <w:tc>
          <w:tcPr>
            <w:tcW w:w="4290" w:type="dxa"/>
            <w:tcBorders>
              <w:top w:val="single" w:sz="4" w:space="0" w:color="000000"/>
              <w:left w:val="single" w:sz="4" w:space="0" w:color="000000"/>
              <w:bottom w:val="single" w:sz="4" w:space="0" w:color="000000"/>
              <w:right w:val="single" w:sz="4" w:space="0" w:color="000000"/>
            </w:tcBorders>
          </w:tcPr>
          <w:p w14:paraId="033D9804"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СХПК «</w:t>
            </w:r>
            <w:proofErr w:type="spellStart"/>
            <w:r>
              <w:rPr>
                <w:rFonts w:ascii="Times New Roman" w:hAnsi="Times New Roman" w:cs="Times New Roman"/>
                <w:sz w:val="23"/>
                <w:szCs w:val="23"/>
              </w:rPr>
              <w:t>Мильтюшихинский</w:t>
            </w:r>
            <w:proofErr w:type="spellEnd"/>
            <w:r>
              <w:rPr>
                <w:rFonts w:ascii="Times New Roman" w:hAnsi="Times New Roman" w:cs="Times New Roman"/>
                <w:sz w:val="23"/>
                <w:szCs w:val="23"/>
              </w:rPr>
              <w:t>»</w:t>
            </w:r>
          </w:p>
        </w:tc>
        <w:tc>
          <w:tcPr>
            <w:tcW w:w="2269" w:type="dxa"/>
            <w:gridSpan w:val="2"/>
            <w:tcBorders>
              <w:top w:val="single" w:sz="4" w:space="0" w:color="000000"/>
              <w:left w:val="single" w:sz="4" w:space="0" w:color="000000"/>
              <w:bottom w:val="single" w:sz="4" w:space="0" w:color="000000"/>
              <w:right w:val="single" w:sz="4" w:space="0" w:color="000000"/>
            </w:tcBorders>
          </w:tcPr>
          <w:p w14:paraId="6CFD9423"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с. Верх-</w:t>
            </w:r>
            <w:proofErr w:type="spellStart"/>
            <w:r>
              <w:rPr>
                <w:rFonts w:ascii="Times New Roman" w:hAnsi="Times New Roman" w:cs="Times New Roman"/>
                <w:sz w:val="23"/>
                <w:szCs w:val="23"/>
              </w:rPr>
              <w:t>Мильтюши</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5728F5E2"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 животноводство</w:t>
            </w:r>
          </w:p>
        </w:tc>
      </w:tr>
      <w:tr w:rsidR="00430641" w14:paraId="73D1EE18" w14:textId="77777777">
        <w:tc>
          <w:tcPr>
            <w:tcW w:w="637" w:type="dxa"/>
            <w:tcBorders>
              <w:top w:val="single" w:sz="4" w:space="0" w:color="000000"/>
              <w:left w:val="single" w:sz="4" w:space="0" w:color="000000"/>
              <w:bottom w:val="single" w:sz="4" w:space="0" w:color="000000"/>
              <w:right w:val="single" w:sz="4" w:space="0" w:color="000000"/>
            </w:tcBorders>
          </w:tcPr>
          <w:p w14:paraId="601AD5B5"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5</w:t>
            </w:r>
          </w:p>
        </w:tc>
        <w:tc>
          <w:tcPr>
            <w:tcW w:w="4290" w:type="dxa"/>
            <w:tcBorders>
              <w:top w:val="single" w:sz="4" w:space="0" w:color="000000"/>
              <w:left w:val="single" w:sz="4" w:space="0" w:color="000000"/>
              <w:bottom w:val="single" w:sz="4" w:space="0" w:color="000000"/>
              <w:right w:val="single" w:sz="4" w:space="0" w:color="000000"/>
            </w:tcBorders>
          </w:tcPr>
          <w:p w14:paraId="00855B59"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ЗАО «</w:t>
            </w:r>
            <w:proofErr w:type="spellStart"/>
            <w:r>
              <w:rPr>
                <w:rFonts w:ascii="Times New Roman" w:hAnsi="Times New Roman" w:cs="Times New Roman"/>
                <w:sz w:val="23"/>
                <w:szCs w:val="23"/>
              </w:rPr>
              <w:t>Крутишинское</w:t>
            </w:r>
            <w:proofErr w:type="spellEnd"/>
            <w:r>
              <w:rPr>
                <w:rFonts w:ascii="Times New Roman" w:hAnsi="Times New Roman" w:cs="Times New Roman"/>
                <w:sz w:val="23"/>
                <w:szCs w:val="23"/>
              </w:rPr>
              <w:t>»</w:t>
            </w:r>
          </w:p>
        </w:tc>
        <w:tc>
          <w:tcPr>
            <w:tcW w:w="2269" w:type="dxa"/>
            <w:gridSpan w:val="2"/>
            <w:tcBorders>
              <w:top w:val="single" w:sz="4" w:space="0" w:color="000000"/>
              <w:left w:val="single" w:sz="4" w:space="0" w:color="000000"/>
              <w:bottom w:val="single" w:sz="4" w:space="0" w:color="000000"/>
              <w:right w:val="single" w:sz="4" w:space="0" w:color="000000"/>
            </w:tcBorders>
          </w:tcPr>
          <w:p w14:paraId="170E099A"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с. Крутишка</w:t>
            </w:r>
          </w:p>
        </w:tc>
        <w:tc>
          <w:tcPr>
            <w:tcW w:w="2940" w:type="dxa"/>
            <w:gridSpan w:val="2"/>
            <w:tcBorders>
              <w:top w:val="single" w:sz="4" w:space="0" w:color="000000"/>
              <w:left w:val="single" w:sz="4" w:space="0" w:color="000000"/>
              <w:bottom w:val="single" w:sz="4" w:space="0" w:color="000000"/>
              <w:right w:val="single" w:sz="4" w:space="0" w:color="000000"/>
            </w:tcBorders>
          </w:tcPr>
          <w:p w14:paraId="10930921"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 животноводство</w:t>
            </w:r>
          </w:p>
        </w:tc>
      </w:tr>
      <w:tr w:rsidR="00430641" w14:paraId="4F158E70" w14:textId="77777777">
        <w:tc>
          <w:tcPr>
            <w:tcW w:w="637" w:type="dxa"/>
            <w:tcBorders>
              <w:top w:val="single" w:sz="4" w:space="0" w:color="000000"/>
              <w:left w:val="single" w:sz="4" w:space="0" w:color="000000"/>
              <w:bottom w:val="single" w:sz="4" w:space="0" w:color="000000"/>
              <w:right w:val="single" w:sz="4" w:space="0" w:color="000000"/>
            </w:tcBorders>
          </w:tcPr>
          <w:p w14:paraId="57A812A1"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6</w:t>
            </w:r>
          </w:p>
        </w:tc>
        <w:tc>
          <w:tcPr>
            <w:tcW w:w="4290" w:type="dxa"/>
            <w:tcBorders>
              <w:top w:val="single" w:sz="4" w:space="0" w:color="000000"/>
              <w:left w:val="single" w:sz="4" w:space="0" w:color="000000"/>
              <w:bottom w:val="single" w:sz="4" w:space="0" w:color="000000"/>
              <w:right w:val="single" w:sz="4" w:space="0" w:color="000000"/>
            </w:tcBorders>
          </w:tcPr>
          <w:p w14:paraId="65DF8F1D"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«Искра»</w:t>
            </w:r>
          </w:p>
        </w:tc>
        <w:tc>
          <w:tcPr>
            <w:tcW w:w="2269" w:type="dxa"/>
            <w:gridSpan w:val="2"/>
            <w:tcBorders>
              <w:top w:val="single" w:sz="4" w:space="0" w:color="000000"/>
              <w:left w:val="single" w:sz="4" w:space="0" w:color="000000"/>
              <w:bottom w:val="single" w:sz="4" w:space="0" w:color="000000"/>
              <w:right w:val="single" w:sz="4" w:space="0" w:color="000000"/>
            </w:tcBorders>
          </w:tcPr>
          <w:p w14:paraId="4C824990"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 Искра</w:t>
            </w:r>
          </w:p>
        </w:tc>
        <w:tc>
          <w:tcPr>
            <w:tcW w:w="2940" w:type="dxa"/>
            <w:gridSpan w:val="2"/>
            <w:tcBorders>
              <w:top w:val="single" w:sz="4" w:space="0" w:color="000000"/>
              <w:left w:val="single" w:sz="4" w:space="0" w:color="000000"/>
              <w:bottom w:val="single" w:sz="4" w:space="0" w:color="000000"/>
              <w:right w:val="single" w:sz="4" w:space="0" w:color="000000"/>
            </w:tcBorders>
          </w:tcPr>
          <w:p w14:paraId="3D4D0715"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растениеводство,</w:t>
            </w:r>
          </w:p>
        </w:tc>
      </w:tr>
      <w:tr w:rsidR="00430641" w14:paraId="78B92023" w14:textId="77777777">
        <w:tc>
          <w:tcPr>
            <w:tcW w:w="637" w:type="dxa"/>
            <w:tcBorders>
              <w:top w:val="single" w:sz="4" w:space="0" w:color="000000"/>
              <w:left w:val="single" w:sz="4" w:space="0" w:color="000000"/>
              <w:bottom w:val="single" w:sz="4" w:space="0" w:color="000000"/>
              <w:right w:val="single" w:sz="4" w:space="0" w:color="000000"/>
            </w:tcBorders>
          </w:tcPr>
          <w:p w14:paraId="0906486A"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7</w:t>
            </w:r>
          </w:p>
        </w:tc>
        <w:tc>
          <w:tcPr>
            <w:tcW w:w="4290" w:type="dxa"/>
            <w:tcBorders>
              <w:top w:val="single" w:sz="4" w:space="0" w:color="000000"/>
              <w:left w:val="single" w:sz="4" w:space="0" w:color="000000"/>
              <w:bottom w:val="single" w:sz="4" w:space="0" w:color="000000"/>
              <w:right w:val="single" w:sz="4" w:space="0" w:color="000000"/>
            </w:tcBorders>
          </w:tcPr>
          <w:p w14:paraId="5114C94C"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ЗАО ПЗ «Медведский»</w:t>
            </w:r>
          </w:p>
        </w:tc>
        <w:tc>
          <w:tcPr>
            <w:tcW w:w="2269" w:type="dxa"/>
            <w:gridSpan w:val="2"/>
            <w:tcBorders>
              <w:top w:val="single" w:sz="4" w:space="0" w:color="000000"/>
              <w:left w:val="single" w:sz="4" w:space="0" w:color="000000"/>
              <w:bottom w:val="single" w:sz="4" w:space="0" w:color="000000"/>
              <w:right w:val="single" w:sz="4" w:space="0" w:color="000000"/>
            </w:tcBorders>
          </w:tcPr>
          <w:p w14:paraId="257B4AB1"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 Медведский</w:t>
            </w:r>
          </w:p>
        </w:tc>
        <w:tc>
          <w:tcPr>
            <w:tcW w:w="2940" w:type="dxa"/>
            <w:gridSpan w:val="2"/>
            <w:tcBorders>
              <w:top w:val="single" w:sz="4" w:space="0" w:color="000000"/>
              <w:left w:val="single" w:sz="4" w:space="0" w:color="000000"/>
              <w:bottom w:val="single" w:sz="4" w:space="0" w:color="000000"/>
              <w:right w:val="single" w:sz="4" w:space="0" w:color="000000"/>
            </w:tcBorders>
          </w:tcPr>
          <w:p w14:paraId="05ED393A"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 животноводство</w:t>
            </w:r>
          </w:p>
        </w:tc>
      </w:tr>
      <w:tr w:rsidR="00430641" w14:paraId="50AC558C" w14:textId="77777777">
        <w:tc>
          <w:tcPr>
            <w:tcW w:w="637" w:type="dxa"/>
            <w:tcBorders>
              <w:top w:val="single" w:sz="4" w:space="0" w:color="000000"/>
              <w:left w:val="single" w:sz="4" w:space="0" w:color="000000"/>
              <w:bottom w:val="single" w:sz="4" w:space="0" w:color="000000"/>
              <w:right w:val="single" w:sz="4" w:space="0" w:color="000000"/>
            </w:tcBorders>
          </w:tcPr>
          <w:p w14:paraId="7112D626"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8</w:t>
            </w:r>
          </w:p>
        </w:tc>
        <w:tc>
          <w:tcPr>
            <w:tcW w:w="4290" w:type="dxa"/>
            <w:tcBorders>
              <w:top w:val="single" w:sz="4" w:space="0" w:color="000000"/>
              <w:left w:val="single" w:sz="4" w:space="0" w:color="000000"/>
              <w:bottom w:val="single" w:sz="4" w:space="0" w:color="000000"/>
              <w:right w:val="single" w:sz="4" w:space="0" w:color="000000"/>
            </w:tcBorders>
          </w:tcPr>
          <w:p w14:paraId="7AAE5E52"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 xml:space="preserve">ЗАО птицефабрика </w:t>
            </w:r>
            <w:proofErr w:type="spellStart"/>
            <w:r>
              <w:rPr>
                <w:rFonts w:ascii="Times New Roman" w:hAnsi="Times New Roman" w:cs="Times New Roman"/>
                <w:sz w:val="23"/>
                <w:szCs w:val="23"/>
              </w:rPr>
              <w:t>Посевнинская</w:t>
            </w:r>
            <w:proofErr w:type="spellEnd"/>
          </w:p>
        </w:tc>
        <w:tc>
          <w:tcPr>
            <w:tcW w:w="2269" w:type="dxa"/>
            <w:gridSpan w:val="2"/>
            <w:tcBorders>
              <w:top w:val="single" w:sz="4" w:space="0" w:color="000000"/>
              <w:left w:val="single" w:sz="4" w:space="0" w:color="000000"/>
              <w:bottom w:val="single" w:sz="4" w:space="0" w:color="000000"/>
              <w:right w:val="single" w:sz="4" w:space="0" w:color="000000"/>
            </w:tcBorders>
          </w:tcPr>
          <w:p w14:paraId="0E656CFF"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р. п. Посевная</w:t>
            </w:r>
          </w:p>
        </w:tc>
        <w:tc>
          <w:tcPr>
            <w:tcW w:w="2940" w:type="dxa"/>
            <w:gridSpan w:val="2"/>
            <w:tcBorders>
              <w:top w:val="single" w:sz="4" w:space="0" w:color="000000"/>
              <w:left w:val="single" w:sz="4" w:space="0" w:color="000000"/>
              <w:bottom w:val="single" w:sz="4" w:space="0" w:color="000000"/>
              <w:right w:val="single" w:sz="4" w:space="0" w:color="000000"/>
            </w:tcBorders>
          </w:tcPr>
          <w:p w14:paraId="64133A31"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 птицеводство</w:t>
            </w:r>
          </w:p>
        </w:tc>
      </w:tr>
      <w:tr w:rsidR="00430641" w14:paraId="43765A58" w14:textId="77777777">
        <w:tc>
          <w:tcPr>
            <w:tcW w:w="637" w:type="dxa"/>
            <w:tcBorders>
              <w:top w:val="single" w:sz="4" w:space="0" w:color="000000"/>
              <w:left w:val="single" w:sz="4" w:space="0" w:color="000000"/>
              <w:bottom w:val="single" w:sz="4" w:space="0" w:color="000000"/>
              <w:right w:val="single" w:sz="4" w:space="0" w:color="000000"/>
            </w:tcBorders>
          </w:tcPr>
          <w:p w14:paraId="7E5ABD56"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9</w:t>
            </w:r>
          </w:p>
        </w:tc>
        <w:tc>
          <w:tcPr>
            <w:tcW w:w="4290" w:type="dxa"/>
            <w:tcBorders>
              <w:top w:val="single" w:sz="4" w:space="0" w:color="000000"/>
              <w:left w:val="single" w:sz="4" w:space="0" w:color="000000"/>
              <w:bottom w:val="single" w:sz="4" w:space="0" w:color="000000"/>
              <w:right w:val="single" w:sz="4" w:space="0" w:color="000000"/>
            </w:tcBorders>
          </w:tcPr>
          <w:p w14:paraId="7A1E9881"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зверохозяйство Черепановское</w:t>
            </w:r>
          </w:p>
        </w:tc>
        <w:tc>
          <w:tcPr>
            <w:tcW w:w="2269" w:type="dxa"/>
            <w:gridSpan w:val="2"/>
            <w:tcBorders>
              <w:top w:val="single" w:sz="4" w:space="0" w:color="000000"/>
              <w:left w:val="single" w:sz="4" w:space="0" w:color="000000"/>
              <w:bottom w:val="single" w:sz="4" w:space="0" w:color="000000"/>
              <w:right w:val="single" w:sz="4" w:space="0" w:color="000000"/>
            </w:tcBorders>
          </w:tcPr>
          <w:p w14:paraId="02CD8E45"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 Пушной</w:t>
            </w:r>
          </w:p>
        </w:tc>
        <w:tc>
          <w:tcPr>
            <w:tcW w:w="2940" w:type="dxa"/>
            <w:gridSpan w:val="2"/>
            <w:tcBorders>
              <w:top w:val="single" w:sz="4" w:space="0" w:color="000000"/>
              <w:left w:val="single" w:sz="4" w:space="0" w:color="000000"/>
              <w:bottom w:val="single" w:sz="4" w:space="0" w:color="000000"/>
              <w:right w:val="single" w:sz="4" w:space="0" w:color="000000"/>
            </w:tcBorders>
          </w:tcPr>
          <w:p w14:paraId="22D794DB"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w:t>
            </w:r>
          </w:p>
        </w:tc>
      </w:tr>
      <w:tr w:rsidR="00430641" w14:paraId="63C6D401" w14:textId="77777777">
        <w:tc>
          <w:tcPr>
            <w:tcW w:w="637" w:type="dxa"/>
            <w:tcBorders>
              <w:top w:val="single" w:sz="4" w:space="0" w:color="000000"/>
              <w:left w:val="single" w:sz="4" w:space="0" w:color="000000"/>
              <w:bottom w:val="single" w:sz="4" w:space="0" w:color="000000"/>
              <w:right w:val="single" w:sz="4" w:space="0" w:color="000000"/>
            </w:tcBorders>
          </w:tcPr>
          <w:p w14:paraId="2E74C912"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10</w:t>
            </w:r>
          </w:p>
        </w:tc>
        <w:tc>
          <w:tcPr>
            <w:tcW w:w="4290" w:type="dxa"/>
            <w:tcBorders>
              <w:top w:val="single" w:sz="4" w:space="0" w:color="000000"/>
              <w:left w:val="single" w:sz="4" w:space="0" w:color="000000"/>
              <w:bottom w:val="single" w:sz="4" w:space="0" w:color="000000"/>
              <w:right w:val="single" w:sz="4" w:space="0" w:color="000000"/>
            </w:tcBorders>
          </w:tcPr>
          <w:p w14:paraId="51528EFB"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ПКЗ Зверохозяйство (Черепановское)</w:t>
            </w:r>
          </w:p>
        </w:tc>
        <w:tc>
          <w:tcPr>
            <w:tcW w:w="2269" w:type="dxa"/>
            <w:gridSpan w:val="2"/>
            <w:tcBorders>
              <w:top w:val="single" w:sz="4" w:space="0" w:color="000000"/>
              <w:left w:val="single" w:sz="4" w:space="0" w:color="000000"/>
              <w:bottom w:val="single" w:sz="4" w:space="0" w:color="000000"/>
              <w:right w:val="single" w:sz="4" w:space="0" w:color="000000"/>
            </w:tcBorders>
          </w:tcPr>
          <w:p w14:paraId="67440C0C"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 Пушной</w:t>
            </w:r>
          </w:p>
        </w:tc>
        <w:tc>
          <w:tcPr>
            <w:tcW w:w="2940" w:type="dxa"/>
            <w:gridSpan w:val="2"/>
            <w:tcBorders>
              <w:top w:val="single" w:sz="4" w:space="0" w:color="000000"/>
              <w:left w:val="single" w:sz="4" w:space="0" w:color="000000"/>
              <w:bottom w:val="single" w:sz="4" w:space="0" w:color="000000"/>
              <w:right w:val="single" w:sz="4" w:space="0" w:color="000000"/>
            </w:tcBorders>
          </w:tcPr>
          <w:p w14:paraId="388F1289"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звероводство</w:t>
            </w:r>
          </w:p>
        </w:tc>
      </w:tr>
      <w:tr w:rsidR="00430641" w14:paraId="7BBE50E5" w14:textId="77777777">
        <w:tc>
          <w:tcPr>
            <w:tcW w:w="637" w:type="dxa"/>
            <w:tcBorders>
              <w:top w:val="single" w:sz="4" w:space="0" w:color="000000"/>
              <w:left w:val="single" w:sz="4" w:space="0" w:color="000000"/>
              <w:bottom w:val="single" w:sz="4" w:space="0" w:color="000000"/>
              <w:right w:val="single" w:sz="4" w:space="0" w:color="000000"/>
            </w:tcBorders>
          </w:tcPr>
          <w:p w14:paraId="5DC01A14"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11</w:t>
            </w:r>
          </w:p>
        </w:tc>
        <w:tc>
          <w:tcPr>
            <w:tcW w:w="4290" w:type="dxa"/>
            <w:tcBorders>
              <w:top w:val="single" w:sz="4" w:space="0" w:color="000000"/>
              <w:left w:val="single" w:sz="4" w:space="0" w:color="000000"/>
              <w:bottom w:val="single" w:sz="4" w:space="0" w:color="000000"/>
              <w:right w:val="single" w:sz="4" w:space="0" w:color="000000"/>
            </w:tcBorders>
          </w:tcPr>
          <w:p w14:paraId="2DB56ACD"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СПК «Заря»</w:t>
            </w:r>
          </w:p>
        </w:tc>
        <w:tc>
          <w:tcPr>
            <w:tcW w:w="2269" w:type="dxa"/>
            <w:gridSpan w:val="2"/>
            <w:tcBorders>
              <w:top w:val="single" w:sz="4" w:space="0" w:color="000000"/>
              <w:left w:val="single" w:sz="4" w:space="0" w:color="000000"/>
              <w:bottom w:val="single" w:sz="4" w:space="0" w:color="000000"/>
              <w:right w:val="single" w:sz="4" w:space="0" w:color="000000"/>
            </w:tcBorders>
          </w:tcPr>
          <w:p w14:paraId="23CF05C7"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 Украинка</w:t>
            </w:r>
          </w:p>
        </w:tc>
        <w:tc>
          <w:tcPr>
            <w:tcW w:w="2940" w:type="dxa"/>
            <w:gridSpan w:val="2"/>
            <w:tcBorders>
              <w:top w:val="single" w:sz="4" w:space="0" w:color="000000"/>
              <w:left w:val="single" w:sz="4" w:space="0" w:color="000000"/>
              <w:bottom w:val="single" w:sz="4" w:space="0" w:color="000000"/>
              <w:right w:val="single" w:sz="4" w:space="0" w:color="000000"/>
            </w:tcBorders>
          </w:tcPr>
          <w:p w14:paraId="581D6BD3"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 животноводство</w:t>
            </w:r>
          </w:p>
        </w:tc>
      </w:tr>
      <w:tr w:rsidR="00430641" w14:paraId="4DE91D4B" w14:textId="77777777">
        <w:tc>
          <w:tcPr>
            <w:tcW w:w="637" w:type="dxa"/>
            <w:tcBorders>
              <w:top w:val="single" w:sz="4" w:space="0" w:color="000000"/>
              <w:left w:val="single" w:sz="4" w:space="0" w:color="000000"/>
              <w:bottom w:val="single" w:sz="4" w:space="0" w:color="000000"/>
              <w:right w:val="single" w:sz="4" w:space="0" w:color="000000"/>
            </w:tcBorders>
          </w:tcPr>
          <w:p w14:paraId="4F3259D3"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12</w:t>
            </w:r>
          </w:p>
        </w:tc>
        <w:tc>
          <w:tcPr>
            <w:tcW w:w="4290" w:type="dxa"/>
            <w:tcBorders>
              <w:top w:val="single" w:sz="4" w:space="0" w:color="000000"/>
              <w:left w:val="single" w:sz="4" w:space="0" w:color="000000"/>
              <w:bottom w:val="single" w:sz="4" w:space="0" w:color="000000"/>
              <w:right w:val="single" w:sz="4" w:space="0" w:color="000000"/>
            </w:tcBorders>
          </w:tcPr>
          <w:p w14:paraId="59ACDE93"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«ВИД»</w:t>
            </w:r>
          </w:p>
        </w:tc>
        <w:tc>
          <w:tcPr>
            <w:tcW w:w="2269" w:type="dxa"/>
            <w:gridSpan w:val="2"/>
            <w:tcBorders>
              <w:top w:val="single" w:sz="4" w:space="0" w:color="000000"/>
              <w:left w:val="single" w:sz="4" w:space="0" w:color="000000"/>
              <w:bottom w:val="single" w:sz="4" w:space="0" w:color="000000"/>
              <w:right w:val="single" w:sz="4" w:space="0" w:color="000000"/>
            </w:tcBorders>
          </w:tcPr>
          <w:p w14:paraId="57E38EF5"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ст. </w:t>
            </w:r>
            <w:proofErr w:type="spellStart"/>
            <w:r>
              <w:rPr>
                <w:rFonts w:ascii="Times New Roman" w:hAnsi="Times New Roman" w:cs="Times New Roman"/>
                <w:sz w:val="23"/>
                <w:szCs w:val="23"/>
              </w:rPr>
              <w:t>Безменово</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4FF039E0"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w:t>
            </w:r>
          </w:p>
        </w:tc>
      </w:tr>
      <w:tr w:rsidR="00430641" w14:paraId="0A1772DF" w14:textId="77777777">
        <w:tc>
          <w:tcPr>
            <w:tcW w:w="637" w:type="dxa"/>
            <w:tcBorders>
              <w:top w:val="single" w:sz="4" w:space="0" w:color="000000"/>
              <w:left w:val="single" w:sz="4" w:space="0" w:color="000000"/>
              <w:bottom w:val="single" w:sz="4" w:space="0" w:color="000000"/>
              <w:right w:val="single" w:sz="4" w:space="0" w:color="000000"/>
            </w:tcBorders>
          </w:tcPr>
          <w:p w14:paraId="031594B3"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13</w:t>
            </w:r>
          </w:p>
        </w:tc>
        <w:tc>
          <w:tcPr>
            <w:tcW w:w="4290" w:type="dxa"/>
            <w:tcBorders>
              <w:top w:val="single" w:sz="4" w:space="0" w:color="000000"/>
              <w:left w:val="single" w:sz="4" w:space="0" w:color="000000"/>
              <w:bottom w:val="single" w:sz="4" w:space="0" w:color="000000"/>
              <w:right w:val="single" w:sz="4" w:space="0" w:color="000000"/>
            </w:tcBorders>
          </w:tcPr>
          <w:p w14:paraId="6DF65152"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«Река жизни»</w:t>
            </w:r>
          </w:p>
        </w:tc>
        <w:tc>
          <w:tcPr>
            <w:tcW w:w="2269" w:type="dxa"/>
            <w:gridSpan w:val="2"/>
            <w:tcBorders>
              <w:top w:val="single" w:sz="4" w:space="0" w:color="000000"/>
              <w:left w:val="single" w:sz="4" w:space="0" w:color="000000"/>
              <w:bottom w:val="single" w:sz="4" w:space="0" w:color="000000"/>
              <w:right w:val="single" w:sz="4" w:space="0" w:color="000000"/>
            </w:tcBorders>
          </w:tcPr>
          <w:p w14:paraId="1D9A9CC5"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п. </w:t>
            </w:r>
            <w:proofErr w:type="spellStart"/>
            <w:r>
              <w:rPr>
                <w:rFonts w:ascii="Times New Roman" w:hAnsi="Times New Roman" w:cs="Times New Roman"/>
                <w:sz w:val="23"/>
                <w:szCs w:val="23"/>
              </w:rPr>
              <w:t>Бочкарёво</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4F7D0436"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w:t>
            </w:r>
          </w:p>
        </w:tc>
      </w:tr>
      <w:tr w:rsidR="00430641" w14:paraId="2D8D9693" w14:textId="77777777">
        <w:tc>
          <w:tcPr>
            <w:tcW w:w="637" w:type="dxa"/>
            <w:tcBorders>
              <w:top w:val="single" w:sz="4" w:space="0" w:color="000000"/>
              <w:left w:val="single" w:sz="4" w:space="0" w:color="000000"/>
              <w:bottom w:val="single" w:sz="4" w:space="0" w:color="000000"/>
              <w:right w:val="single" w:sz="4" w:space="0" w:color="000000"/>
            </w:tcBorders>
          </w:tcPr>
          <w:p w14:paraId="409E9407"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14</w:t>
            </w:r>
          </w:p>
        </w:tc>
        <w:tc>
          <w:tcPr>
            <w:tcW w:w="4290" w:type="dxa"/>
            <w:tcBorders>
              <w:top w:val="single" w:sz="4" w:space="0" w:color="000000"/>
              <w:left w:val="single" w:sz="4" w:space="0" w:color="000000"/>
              <w:bottom w:val="single" w:sz="4" w:space="0" w:color="000000"/>
              <w:right w:val="single" w:sz="4" w:space="0" w:color="000000"/>
            </w:tcBorders>
          </w:tcPr>
          <w:p w14:paraId="1EA1A12B"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w:t>
            </w:r>
            <w:proofErr w:type="spellStart"/>
            <w:r>
              <w:rPr>
                <w:rFonts w:ascii="Times New Roman" w:hAnsi="Times New Roman" w:cs="Times New Roman"/>
                <w:sz w:val="23"/>
                <w:szCs w:val="23"/>
              </w:rPr>
              <w:t>Киндор</w:t>
            </w:r>
            <w:proofErr w:type="spellEnd"/>
            <w:r>
              <w:rPr>
                <w:rFonts w:ascii="Times New Roman" w:hAnsi="Times New Roman" w:cs="Times New Roman"/>
                <w:sz w:val="23"/>
                <w:szCs w:val="23"/>
              </w:rPr>
              <w:t>»</w:t>
            </w:r>
          </w:p>
        </w:tc>
        <w:tc>
          <w:tcPr>
            <w:tcW w:w="2269" w:type="dxa"/>
            <w:gridSpan w:val="2"/>
            <w:tcBorders>
              <w:top w:val="single" w:sz="4" w:space="0" w:color="000000"/>
              <w:left w:val="single" w:sz="4" w:space="0" w:color="000000"/>
              <w:bottom w:val="single" w:sz="4" w:space="0" w:color="000000"/>
              <w:right w:val="single" w:sz="4" w:space="0" w:color="000000"/>
            </w:tcBorders>
          </w:tcPr>
          <w:p w14:paraId="39B0B32E"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с. Дорогина Заимка</w:t>
            </w:r>
          </w:p>
        </w:tc>
        <w:tc>
          <w:tcPr>
            <w:tcW w:w="2940" w:type="dxa"/>
            <w:gridSpan w:val="2"/>
            <w:tcBorders>
              <w:top w:val="single" w:sz="4" w:space="0" w:color="000000"/>
              <w:left w:val="single" w:sz="4" w:space="0" w:color="000000"/>
              <w:bottom w:val="single" w:sz="4" w:space="0" w:color="000000"/>
              <w:right w:val="single" w:sz="4" w:space="0" w:color="000000"/>
            </w:tcBorders>
          </w:tcPr>
          <w:p w14:paraId="4AD6CD44"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w:t>
            </w:r>
          </w:p>
        </w:tc>
      </w:tr>
      <w:tr w:rsidR="00430641" w14:paraId="7EE932FF" w14:textId="77777777">
        <w:tc>
          <w:tcPr>
            <w:tcW w:w="637" w:type="dxa"/>
            <w:tcBorders>
              <w:top w:val="single" w:sz="4" w:space="0" w:color="000000"/>
              <w:left w:val="single" w:sz="4" w:space="0" w:color="000000"/>
              <w:bottom w:val="single" w:sz="4" w:space="0" w:color="000000"/>
              <w:right w:val="single" w:sz="4" w:space="0" w:color="000000"/>
            </w:tcBorders>
          </w:tcPr>
          <w:p w14:paraId="2BD65C52"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15</w:t>
            </w:r>
          </w:p>
        </w:tc>
        <w:tc>
          <w:tcPr>
            <w:tcW w:w="4290" w:type="dxa"/>
            <w:tcBorders>
              <w:top w:val="single" w:sz="4" w:space="0" w:color="000000"/>
              <w:left w:val="single" w:sz="4" w:space="0" w:color="000000"/>
              <w:bottom w:val="single" w:sz="4" w:space="0" w:color="000000"/>
              <w:right w:val="single" w:sz="4" w:space="0" w:color="000000"/>
            </w:tcBorders>
          </w:tcPr>
          <w:p w14:paraId="59A0843D"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w:t>
            </w:r>
            <w:proofErr w:type="spellStart"/>
            <w:r>
              <w:rPr>
                <w:rFonts w:ascii="Times New Roman" w:hAnsi="Times New Roman" w:cs="Times New Roman"/>
                <w:sz w:val="23"/>
                <w:szCs w:val="23"/>
              </w:rPr>
              <w:t>Дорогинские</w:t>
            </w:r>
            <w:proofErr w:type="spellEnd"/>
            <w:r>
              <w:rPr>
                <w:rFonts w:ascii="Times New Roman" w:hAnsi="Times New Roman" w:cs="Times New Roman"/>
                <w:sz w:val="23"/>
                <w:szCs w:val="23"/>
              </w:rPr>
              <w:t xml:space="preserve"> сады»</w:t>
            </w:r>
          </w:p>
        </w:tc>
        <w:tc>
          <w:tcPr>
            <w:tcW w:w="2269" w:type="dxa"/>
            <w:gridSpan w:val="2"/>
            <w:tcBorders>
              <w:top w:val="single" w:sz="4" w:space="0" w:color="000000"/>
              <w:left w:val="single" w:sz="4" w:space="0" w:color="000000"/>
              <w:bottom w:val="single" w:sz="4" w:space="0" w:color="000000"/>
              <w:right w:val="single" w:sz="4" w:space="0" w:color="000000"/>
            </w:tcBorders>
          </w:tcPr>
          <w:p w14:paraId="7DFDF8D0"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с. Дорогина Заимка</w:t>
            </w:r>
          </w:p>
        </w:tc>
        <w:tc>
          <w:tcPr>
            <w:tcW w:w="2940" w:type="dxa"/>
            <w:gridSpan w:val="2"/>
            <w:tcBorders>
              <w:top w:val="single" w:sz="4" w:space="0" w:color="000000"/>
              <w:left w:val="single" w:sz="4" w:space="0" w:color="000000"/>
              <w:bottom w:val="single" w:sz="4" w:space="0" w:color="000000"/>
              <w:right w:val="single" w:sz="4" w:space="0" w:color="000000"/>
            </w:tcBorders>
          </w:tcPr>
          <w:p w14:paraId="133F4FE8"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плодово-ягодные культуры</w:t>
            </w:r>
          </w:p>
        </w:tc>
      </w:tr>
      <w:tr w:rsidR="00430641" w14:paraId="046BC252" w14:textId="77777777">
        <w:tc>
          <w:tcPr>
            <w:tcW w:w="637" w:type="dxa"/>
            <w:tcBorders>
              <w:top w:val="single" w:sz="4" w:space="0" w:color="000000"/>
              <w:left w:val="single" w:sz="4" w:space="0" w:color="000000"/>
              <w:bottom w:val="single" w:sz="4" w:space="0" w:color="000000"/>
              <w:right w:val="single" w:sz="4" w:space="0" w:color="000000"/>
            </w:tcBorders>
          </w:tcPr>
          <w:p w14:paraId="535657EC"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16</w:t>
            </w:r>
          </w:p>
        </w:tc>
        <w:tc>
          <w:tcPr>
            <w:tcW w:w="4290" w:type="dxa"/>
            <w:tcBorders>
              <w:top w:val="single" w:sz="4" w:space="0" w:color="000000"/>
              <w:left w:val="single" w:sz="4" w:space="0" w:color="000000"/>
              <w:bottom w:val="single" w:sz="4" w:space="0" w:color="000000"/>
              <w:right w:val="single" w:sz="4" w:space="0" w:color="000000"/>
            </w:tcBorders>
          </w:tcPr>
          <w:p w14:paraId="3277D92B"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ООО «</w:t>
            </w:r>
            <w:proofErr w:type="spellStart"/>
            <w:r>
              <w:rPr>
                <w:rFonts w:ascii="Times New Roman" w:hAnsi="Times New Roman" w:cs="Times New Roman"/>
                <w:sz w:val="23"/>
                <w:szCs w:val="23"/>
              </w:rPr>
              <w:t>СибКра</w:t>
            </w:r>
            <w:proofErr w:type="spellEnd"/>
            <w:r>
              <w:rPr>
                <w:rFonts w:ascii="Times New Roman" w:hAnsi="Times New Roman" w:cs="Times New Roman"/>
                <w:sz w:val="23"/>
                <w:szCs w:val="23"/>
              </w:rPr>
              <w:t>»</w:t>
            </w:r>
          </w:p>
        </w:tc>
        <w:tc>
          <w:tcPr>
            <w:tcW w:w="2269" w:type="dxa"/>
            <w:gridSpan w:val="2"/>
            <w:tcBorders>
              <w:top w:val="single" w:sz="4" w:space="0" w:color="000000"/>
              <w:left w:val="single" w:sz="4" w:space="0" w:color="000000"/>
              <w:bottom w:val="single" w:sz="4" w:space="0" w:color="000000"/>
              <w:right w:val="single" w:sz="4" w:space="0" w:color="000000"/>
            </w:tcBorders>
          </w:tcPr>
          <w:p w14:paraId="3AD317B2"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ст. </w:t>
            </w:r>
            <w:proofErr w:type="spellStart"/>
            <w:r>
              <w:rPr>
                <w:rFonts w:ascii="Times New Roman" w:hAnsi="Times New Roman" w:cs="Times New Roman"/>
                <w:sz w:val="23"/>
                <w:szCs w:val="23"/>
              </w:rPr>
              <w:t>Безменово</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4F40CFAB"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растениеводство</w:t>
            </w:r>
          </w:p>
        </w:tc>
      </w:tr>
      <w:tr w:rsidR="00430641" w14:paraId="271F18F4" w14:textId="77777777">
        <w:tc>
          <w:tcPr>
            <w:tcW w:w="637" w:type="dxa"/>
            <w:tcBorders>
              <w:top w:val="single" w:sz="4" w:space="0" w:color="000000"/>
              <w:left w:val="single" w:sz="4" w:space="0" w:color="000000"/>
              <w:bottom w:val="single" w:sz="4" w:space="0" w:color="000000"/>
              <w:right w:val="single" w:sz="4" w:space="0" w:color="000000"/>
            </w:tcBorders>
          </w:tcPr>
          <w:p w14:paraId="350A662F"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17</w:t>
            </w:r>
          </w:p>
        </w:tc>
        <w:tc>
          <w:tcPr>
            <w:tcW w:w="4290" w:type="dxa"/>
            <w:tcBorders>
              <w:top w:val="single" w:sz="4" w:space="0" w:color="000000"/>
              <w:left w:val="single" w:sz="4" w:space="0" w:color="000000"/>
              <w:bottom w:val="single" w:sz="4" w:space="0" w:color="000000"/>
              <w:right w:val="single" w:sz="4" w:space="0" w:color="000000"/>
            </w:tcBorders>
          </w:tcPr>
          <w:p w14:paraId="6AFEDADC"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КФХ «Новое время»</w:t>
            </w:r>
          </w:p>
        </w:tc>
        <w:tc>
          <w:tcPr>
            <w:tcW w:w="2269" w:type="dxa"/>
            <w:gridSpan w:val="2"/>
            <w:tcBorders>
              <w:top w:val="single" w:sz="4" w:space="0" w:color="000000"/>
              <w:left w:val="single" w:sz="4" w:space="0" w:color="000000"/>
              <w:bottom w:val="single" w:sz="4" w:space="0" w:color="000000"/>
              <w:right w:val="single" w:sz="4" w:space="0" w:color="000000"/>
            </w:tcBorders>
          </w:tcPr>
          <w:p w14:paraId="4E1F1631"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с. Верх-</w:t>
            </w:r>
            <w:proofErr w:type="spellStart"/>
            <w:r>
              <w:rPr>
                <w:rFonts w:ascii="Times New Roman" w:hAnsi="Times New Roman" w:cs="Times New Roman"/>
                <w:sz w:val="23"/>
                <w:szCs w:val="23"/>
              </w:rPr>
              <w:t>Мильтюши</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19A341C6"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w:t>
            </w:r>
          </w:p>
        </w:tc>
      </w:tr>
      <w:tr w:rsidR="00430641" w14:paraId="69D6686B" w14:textId="77777777">
        <w:tc>
          <w:tcPr>
            <w:tcW w:w="637" w:type="dxa"/>
            <w:tcBorders>
              <w:top w:val="single" w:sz="4" w:space="0" w:color="000000"/>
              <w:left w:val="single" w:sz="4" w:space="0" w:color="000000"/>
              <w:bottom w:val="single" w:sz="4" w:space="0" w:color="000000"/>
              <w:right w:val="single" w:sz="4" w:space="0" w:color="000000"/>
            </w:tcBorders>
          </w:tcPr>
          <w:p w14:paraId="6F0D222D"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18</w:t>
            </w:r>
          </w:p>
        </w:tc>
        <w:tc>
          <w:tcPr>
            <w:tcW w:w="4290" w:type="dxa"/>
            <w:tcBorders>
              <w:top w:val="single" w:sz="4" w:space="0" w:color="000000"/>
              <w:left w:val="single" w:sz="4" w:space="0" w:color="000000"/>
              <w:bottom w:val="single" w:sz="4" w:space="0" w:color="000000"/>
              <w:right w:val="single" w:sz="4" w:space="0" w:color="000000"/>
            </w:tcBorders>
          </w:tcPr>
          <w:p w14:paraId="65E51ADF"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КХ «Увалы»</w:t>
            </w:r>
          </w:p>
        </w:tc>
        <w:tc>
          <w:tcPr>
            <w:tcW w:w="2269" w:type="dxa"/>
            <w:gridSpan w:val="2"/>
            <w:tcBorders>
              <w:top w:val="single" w:sz="4" w:space="0" w:color="000000"/>
              <w:left w:val="single" w:sz="4" w:space="0" w:color="000000"/>
              <w:bottom w:val="single" w:sz="4" w:space="0" w:color="000000"/>
              <w:right w:val="single" w:sz="4" w:space="0" w:color="000000"/>
            </w:tcBorders>
          </w:tcPr>
          <w:p w14:paraId="2144C70A"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с. </w:t>
            </w:r>
            <w:proofErr w:type="spellStart"/>
            <w:r>
              <w:rPr>
                <w:rFonts w:ascii="Times New Roman" w:hAnsi="Times New Roman" w:cs="Times New Roman"/>
                <w:sz w:val="23"/>
                <w:szCs w:val="23"/>
              </w:rPr>
              <w:t>Медведское</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66947EEE"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 животноводство</w:t>
            </w:r>
          </w:p>
        </w:tc>
      </w:tr>
      <w:tr w:rsidR="00430641" w14:paraId="753A5AAD" w14:textId="77777777">
        <w:tc>
          <w:tcPr>
            <w:tcW w:w="637" w:type="dxa"/>
            <w:tcBorders>
              <w:top w:val="single" w:sz="4" w:space="0" w:color="000000"/>
              <w:left w:val="single" w:sz="4" w:space="0" w:color="000000"/>
              <w:bottom w:val="single" w:sz="4" w:space="0" w:color="000000"/>
              <w:right w:val="single" w:sz="4" w:space="0" w:color="000000"/>
            </w:tcBorders>
          </w:tcPr>
          <w:p w14:paraId="6170C9A7"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19</w:t>
            </w:r>
          </w:p>
        </w:tc>
        <w:tc>
          <w:tcPr>
            <w:tcW w:w="4290" w:type="dxa"/>
            <w:tcBorders>
              <w:top w:val="single" w:sz="4" w:space="0" w:color="000000"/>
              <w:left w:val="single" w:sz="4" w:space="0" w:color="000000"/>
              <w:bottom w:val="single" w:sz="4" w:space="0" w:color="000000"/>
              <w:right w:val="single" w:sz="4" w:space="0" w:color="000000"/>
            </w:tcBorders>
          </w:tcPr>
          <w:p w14:paraId="3EF50461"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КХ «Зелёная ферма»</w:t>
            </w:r>
          </w:p>
        </w:tc>
        <w:tc>
          <w:tcPr>
            <w:tcW w:w="2269" w:type="dxa"/>
            <w:gridSpan w:val="2"/>
            <w:tcBorders>
              <w:top w:val="single" w:sz="4" w:space="0" w:color="000000"/>
              <w:left w:val="single" w:sz="4" w:space="0" w:color="000000"/>
              <w:bottom w:val="single" w:sz="4" w:space="0" w:color="000000"/>
              <w:right w:val="single" w:sz="4" w:space="0" w:color="000000"/>
            </w:tcBorders>
          </w:tcPr>
          <w:p w14:paraId="58B5C89D"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п. Грибной</w:t>
            </w:r>
          </w:p>
        </w:tc>
        <w:tc>
          <w:tcPr>
            <w:tcW w:w="2940" w:type="dxa"/>
            <w:gridSpan w:val="2"/>
            <w:tcBorders>
              <w:top w:val="single" w:sz="4" w:space="0" w:color="000000"/>
              <w:left w:val="single" w:sz="4" w:space="0" w:color="000000"/>
              <w:bottom w:val="single" w:sz="4" w:space="0" w:color="000000"/>
              <w:right w:val="single" w:sz="4" w:space="0" w:color="000000"/>
            </w:tcBorders>
          </w:tcPr>
          <w:p w14:paraId="50DE24E6"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w:t>
            </w:r>
          </w:p>
        </w:tc>
      </w:tr>
      <w:tr w:rsidR="00430641" w14:paraId="68B4F017" w14:textId="77777777">
        <w:tc>
          <w:tcPr>
            <w:tcW w:w="637" w:type="dxa"/>
            <w:tcBorders>
              <w:top w:val="single" w:sz="4" w:space="0" w:color="000000"/>
              <w:left w:val="single" w:sz="4" w:space="0" w:color="000000"/>
              <w:bottom w:val="single" w:sz="4" w:space="0" w:color="000000"/>
              <w:right w:val="single" w:sz="4" w:space="0" w:color="000000"/>
            </w:tcBorders>
          </w:tcPr>
          <w:p w14:paraId="5AB597DB"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20</w:t>
            </w:r>
          </w:p>
        </w:tc>
        <w:tc>
          <w:tcPr>
            <w:tcW w:w="4290" w:type="dxa"/>
            <w:tcBorders>
              <w:top w:val="single" w:sz="4" w:space="0" w:color="000000"/>
              <w:left w:val="single" w:sz="4" w:space="0" w:color="000000"/>
              <w:bottom w:val="single" w:sz="4" w:space="0" w:color="000000"/>
              <w:right w:val="single" w:sz="4" w:space="0" w:color="000000"/>
            </w:tcBorders>
          </w:tcPr>
          <w:p w14:paraId="038F93E4"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КФХ «Заимка»</w:t>
            </w:r>
          </w:p>
        </w:tc>
        <w:tc>
          <w:tcPr>
            <w:tcW w:w="2269" w:type="dxa"/>
            <w:gridSpan w:val="2"/>
            <w:tcBorders>
              <w:top w:val="single" w:sz="4" w:space="0" w:color="000000"/>
              <w:left w:val="single" w:sz="4" w:space="0" w:color="000000"/>
              <w:bottom w:val="single" w:sz="4" w:space="0" w:color="000000"/>
              <w:right w:val="single" w:sz="4" w:space="0" w:color="000000"/>
            </w:tcBorders>
          </w:tcPr>
          <w:p w14:paraId="36293173"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с. Дорогина Заимка</w:t>
            </w:r>
          </w:p>
        </w:tc>
        <w:tc>
          <w:tcPr>
            <w:tcW w:w="2940" w:type="dxa"/>
            <w:gridSpan w:val="2"/>
            <w:tcBorders>
              <w:top w:val="single" w:sz="4" w:space="0" w:color="000000"/>
              <w:left w:val="single" w:sz="4" w:space="0" w:color="000000"/>
              <w:bottom w:val="single" w:sz="4" w:space="0" w:color="000000"/>
              <w:right w:val="single" w:sz="4" w:space="0" w:color="000000"/>
            </w:tcBorders>
          </w:tcPr>
          <w:p w14:paraId="655AD547"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w:t>
            </w:r>
          </w:p>
        </w:tc>
      </w:tr>
      <w:tr w:rsidR="00430641" w14:paraId="7B33BA64" w14:textId="77777777">
        <w:trPr>
          <w:trHeight w:val="235"/>
        </w:trPr>
        <w:tc>
          <w:tcPr>
            <w:tcW w:w="637" w:type="dxa"/>
            <w:tcBorders>
              <w:top w:val="single" w:sz="4" w:space="0" w:color="000000"/>
              <w:left w:val="single" w:sz="4" w:space="0" w:color="000000"/>
              <w:bottom w:val="single" w:sz="4" w:space="0" w:color="000000"/>
              <w:right w:val="single" w:sz="4" w:space="0" w:color="000000"/>
            </w:tcBorders>
          </w:tcPr>
          <w:p w14:paraId="006B8065"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21</w:t>
            </w:r>
          </w:p>
        </w:tc>
        <w:tc>
          <w:tcPr>
            <w:tcW w:w="4290" w:type="dxa"/>
            <w:tcBorders>
              <w:top w:val="single" w:sz="4" w:space="0" w:color="000000"/>
              <w:left w:val="single" w:sz="4" w:space="0" w:color="000000"/>
              <w:bottom w:val="single" w:sz="4" w:space="0" w:color="000000"/>
              <w:right w:val="single" w:sz="4" w:space="0" w:color="000000"/>
            </w:tcBorders>
          </w:tcPr>
          <w:p w14:paraId="37295498"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КХ «Семена»</w:t>
            </w:r>
          </w:p>
        </w:tc>
        <w:tc>
          <w:tcPr>
            <w:tcW w:w="2269" w:type="dxa"/>
            <w:gridSpan w:val="2"/>
            <w:tcBorders>
              <w:top w:val="single" w:sz="4" w:space="0" w:color="000000"/>
              <w:left w:val="single" w:sz="4" w:space="0" w:color="000000"/>
              <w:bottom w:val="single" w:sz="4" w:space="0" w:color="000000"/>
              <w:right w:val="single" w:sz="4" w:space="0" w:color="000000"/>
            </w:tcBorders>
          </w:tcPr>
          <w:p w14:paraId="479F2403" w14:textId="77777777" w:rsidR="00430641" w:rsidRDefault="00351224">
            <w:pPr>
              <w:widowControl w:val="0"/>
              <w:spacing w:after="0" w:line="240" w:lineRule="auto"/>
              <w:jc w:val="center"/>
              <w:rPr>
                <w:rFonts w:ascii="Times New Roman" w:hAnsi="Times New Roman" w:cs="Times New Roman"/>
                <w:sz w:val="23"/>
                <w:szCs w:val="23"/>
              </w:rPr>
            </w:pPr>
            <w:r>
              <w:rPr>
                <w:rFonts w:ascii="Times New Roman" w:hAnsi="Times New Roman" w:cs="Times New Roman"/>
                <w:sz w:val="23"/>
                <w:szCs w:val="23"/>
              </w:rPr>
              <w:t xml:space="preserve">с. </w:t>
            </w:r>
            <w:proofErr w:type="spellStart"/>
            <w:r>
              <w:rPr>
                <w:rFonts w:ascii="Times New Roman" w:hAnsi="Times New Roman" w:cs="Times New Roman"/>
                <w:sz w:val="23"/>
                <w:szCs w:val="23"/>
              </w:rPr>
              <w:t>Нововоскресенка</w:t>
            </w:r>
            <w:proofErr w:type="spellEnd"/>
          </w:p>
        </w:tc>
        <w:tc>
          <w:tcPr>
            <w:tcW w:w="2940" w:type="dxa"/>
            <w:gridSpan w:val="2"/>
            <w:tcBorders>
              <w:top w:val="single" w:sz="4" w:space="0" w:color="000000"/>
              <w:left w:val="single" w:sz="4" w:space="0" w:color="000000"/>
              <w:bottom w:val="single" w:sz="4" w:space="0" w:color="000000"/>
              <w:right w:val="single" w:sz="4" w:space="0" w:color="000000"/>
            </w:tcBorders>
          </w:tcPr>
          <w:p w14:paraId="3F354F65" w14:textId="77777777" w:rsidR="00430641" w:rsidRDefault="00351224">
            <w:pPr>
              <w:widowControl w:val="0"/>
              <w:spacing w:after="0" w:line="240" w:lineRule="auto"/>
              <w:jc w:val="center"/>
              <w:rPr>
                <w:sz w:val="23"/>
                <w:szCs w:val="23"/>
              </w:rPr>
            </w:pPr>
            <w:r>
              <w:rPr>
                <w:rFonts w:ascii="Times New Roman" w:hAnsi="Times New Roman" w:cs="Times New Roman"/>
                <w:sz w:val="23"/>
                <w:szCs w:val="23"/>
              </w:rPr>
              <w:t>растениеводство</w:t>
            </w:r>
          </w:p>
        </w:tc>
      </w:tr>
    </w:tbl>
    <w:p w14:paraId="0A829354" w14:textId="77777777" w:rsidR="00430641" w:rsidRDefault="00351224">
      <w:pPr>
        <w:spacing w:after="0" w:line="240" w:lineRule="auto"/>
        <w:rPr>
          <w:rFonts w:ascii="Times New Roman" w:hAnsi="Times New Roman" w:cs="Times New Roman"/>
          <w:b/>
          <w:bCs/>
          <w:sz w:val="27"/>
          <w:szCs w:val="27"/>
        </w:rPr>
      </w:pPr>
      <w:r>
        <w:br w:type="page"/>
      </w:r>
      <w:r>
        <w:rPr>
          <w:rFonts w:ascii="Times New Roman" w:hAnsi="Times New Roman" w:cs="Times New Roman"/>
          <w:b/>
          <w:bCs/>
          <w:sz w:val="27"/>
          <w:szCs w:val="27"/>
        </w:rPr>
        <w:lastRenderedPageBreak/>
        <w:t>4. Туристический потенциал</w:t>
      </w:r>
    </w:p>
    <w:p w14:paraId="4E5AC0E0" w14:textId="77777777" w:rsidR="00430641" w:rsidRDefault="00351224">
      <w:pPr>
        <w:tabs>
          <w:tab w:val="left" w:pos="567"/>
          <w:tab w:val="left" w:pos="8640"/>
        </w:tabs>
        <w:spacing w:after="0" w:line="240" w:lineRule="auto"/>
        <w:jc w:val="both"/>
        <w:rPr>
          <w:rFonts w:ascii="Times New Roman" w:hAnsi="Times New Roman" w:cs="Times New Roman"/>
          <w:sz w:val="27"/>
          <w:szCs w:val="27"/>
        </w:rPr>
      </w:pPr>
      <w:r>
        <w:rPr>
          <w:rFonts w:ascii="Times New Roman" w:hAnsi="Times New Roman" w:cs="Times New Roman"/>
          <w:b/>
          <w:bCs/>
          <w:sz w:val="27"/>
          <w:szCs w:val="27"/>
        </w:rPr>
        <w:tab/>
      </w:r>
      <w:r>
        <w:rPr>
          <w:rFonts w:ascii="Times New Roman" w:hAnsi="Times New Roman" w:cs="Times New Roman"/>
          <w:sz w:val="27"/>
          <w:szCs w:val="27"/>
        </w:rPr>
        <w:t>Развитие туристического - рекреационного потенциала Черепановского района должно происходить в рамках развития туристской индустрии Новосибирской области на основании «Концепции развития туризма в Новосибирской области до 2025 года». В рамках данной концепции Черепановский район характеризуется как территория, расположенная в юго-восточной части области на границе с Алтайским краем, обладающая значительными лесными массивами богатыми охотничьими ресурсами. В г. Черепаново действует краеведческий музей с богатым собранием предметов быта сибирских крестьян.</w:t>
      </w:r>
    </w:p>
    <w:p w14:paraId="0AA63688" w14:textId="77777777" w:rsidR="00430641" w:rsidRDefault="00351224">
      <w:pPr>
        <w:tabs>
          <w:tab w:val="left" w:pos="567"/>
          <w:tab w:val="left" w:pos="8640"/>
        </w:tabs>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Имеется возможность проведения лыжных, пеших и других комбинированных маршрутов.</w:t>
      </w:r>
    </w:p>
    <w:p w14:paraId="2586BB20" w14:textId="77777777" w:rsidR="00430641" w:rsidRDefault="00351224">
      <w:pPr>
        <w:tabs>
          <w:tab w:val="left" w:pos="567"/>
          <w:tab w:val="left" w:pos="8640"/>
        </w:tabs>
        <w:spacing w:after="0" w:line="240" w:lineRule="auto"/>
        <w:ind w:firstLine="567"/>
        <w:jc w:val="both"/>
        <w:rPr>
          <w:rFonts w:ascii="Times New Roman" w:hAnsi="Times New Roman" w:cs="Times New Roman"/>
          <w:b/>
          <w:bCs/>
          <w:sz w:val="27"/>
          <w:szCs w:val="27"/>
        </w:rPr>
      </w:pPr>
      <w:r>
        <w:rPr>
          <w:rFonts w:ascii="Times New Roman" w:hAnsi="Times New Roman" w:cs="Times New Roman"/>
          <w:sz w:val="27"/>
          <w:szCs w:val="27"/>
        </w:rPr>
        <w:t xml:space="preserve">Проведены работы по реконструкции зданий оздоровительного лагеря «Радуга» для создания базы отдыха, введены в эксплуатацию спальные корпуса, кафе, игровой зал, сауна. </w:t>
      </w:r>
    </w:p>
    <w:p w14:paraId="3CC58B8C" w14:textId="77777777" w:rsidR="00430641" w:rsidRDefault="00351224">
      <w:pPr>
        <w:tabs>
          <w:tab w:val="left" w:pos="567"/>
          <w:tab w:val="left" w:pos="8640"/>
        </w:tabs>
        <w:spacing w:after="0" w:line="240" w:lineRule="auto"/>
        <w:ind w:firstLine="567"/>
        <w:jc w:val="both"/>
        <w:rPr>
          <w:rFonts w:ascii="Times New Roman" w:hAnsi="Times New Roman" w:cs="Times New Roman"/>
          <w:sz w:val="27"/>
          <w:szCs w:val="27"/>
          <w:lang w:eastAsia="ru-RU"/>
        </w:rPr>
      </w:pPr>
      <w:r>
        <w:rPr>
          <w:rFonts w:ascii="Times New Roman" w:hAnsi="Times New Roman" w:cs="Times New Roman"/>
          <w:sz w:val="27"/>
          <w:szCs w:val="27"/>
          <w:lang w:eastAsia="ru-RU"/>
        </w:rPr>
        <w:t>На территории района расположен уникальный памятник природы, имеющий не только эстетическую ценность, но и играющий огромную роль в сохранении флоры и фауны:</w:t>
      </w:r>
      <w:r>
        <w:rPr>
          <w:rFonts w:ascii="Times New Roman" w:hAnsi="Times New Roman" w:cs="Times New Roman"/>
          <w:sz w:val="27"/>
          <w:szCs w:val="27"/>
        </w:rPr>
        <w:t xml:space="preserve"> </w:t>
      </w:r>
      <w:r>
        <w:rPr>
          <w:rFonts w:ascii="Times New Roman" w:hAnsi="Times New Roman" w:cs="Times New Roman"/>
          <w:sz w:val="27"/>
          <w:szCs w:val="27"/>
          <w:lang w:eastAsia="ru-RU"/>
        </w:rPr>
        <w:t>в 1984 году образован государственный биологический заказник областного значения «Инской» общей площадью 12 000 га с целью сохранения, воспроизводства и восстановления природных ресурсов, охраны мест обитаний природных редких и исчезающих видов животных, поддержания необходимого экологического баланса и стабильности функционирования экосистем.</w:t>
      </w:r>
    </w:p>
    <w:p w14:paraId="01875A4C" w14:textId="77777777" w:rsidR="00430641" w:rsidRDefault="009E18E7">
      <w:pPr>
        <w:tabs>
          <w:tab w:val="left" w:pos="567"/>
          <w:tab w:val="left" w:pos="8640"/>
        </w:tabs>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В рамках трех</w:t>
      </w:r>
      <w:r w:rsidR="00351224">
        <w:rPr>
          <w:rFonts w:ascii="Times New Roman" w:hAnsi="Times New Roman" w:cs="Times New Roman"/>
          <w:sz w:val="27"/>
          <w:szCs w:val="27"/>
        </w:rPr>
        <w:t>годичного  районного конкурса проектов событийного туризма «Золотой бренд земли черепановской» реализовано 2 масштабных мероприятия:</w:t>
      </w:r>
    </w:p>
    <w:p w14:paraId="409FC052" w14:textId="77777777" w:rsidR="00430641" w:rsidRDefault="00351224">
      <w:pPr>
        <w:shd w:val="clear" w:color="auto" w:fill="FFFFFF"/>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 xml:space="preserve">- Ярковский СДК Майского сельсовета провёл в живописном месте реконструкцию сельской жизни «Гора </w:t>
      </w:r>
      <w:proofErr w:type="spellStart"/>
      <w:r>
        <w:rPr>
          <w:rFonts w:ascii="Times New Roman" w:hAnsi="Times New Roman" w:cs="Times New Roman"/>
          <w:sz w:val="27"/>
          <w:szCs w:val="27"/>
        </w:rPr>
        <w:t>Емелиха</w:t>
      </w:r>
      <w:proofErr w:type="spellEnd"/>
      <w:r>
        <w:rPr>
          <w:rFonts w:ascii="Times New Roman" w:hAnsi="Times New Roman" w:cs="Times New Roman"/>
          <w:sz w:val="27"/>
          <w:szCs w:val="27"/>
        </w:rPr>
        <w:t>»;</w:t>
      </w:r>
    </w:p>
    <w:p w14:paraId="4BA1D1CC" w14:textId="77777777" w:rsidR="00430641" w:rsidRDefault="00430641">
      <w:pPr>
        <w:shd w:val="clear" w:color="auto" w:fill="FFFFFF"/>
        <w:spacing w:after="0" w:line="240" w:lineRule="auto"/>
        <w:jc w:val="both"/>
        <w:rPr>
          <w:rFonts w:ascii="Times New Roman" w:hAnsi="Times New Roman" w:cs="Times New Roman"/>
          <w:sz w:val="27"/>
          <w:szCs w:val="27"/>
        </w:rPr>
      </w:pPr>
    </w:p>
    <w:p w14:paraId="19FA5368" w14:textId="77777777" w:rsidR="00430641" w:rsidRDefault="00351224">
      <w:pPr>
        <w:shd w:val="clear" w:color="auto" w:fill="FFFFFF"/>
        <w:spacing w:after="0" w:line="240" w:lineRule="auto"/>
        <w:jc w:val="both"/>
        <w:rPr>
          <w:rFonts w:ascii="Times New Roman" w:hAnsi="Times New Roman" w:cs="Times New Roman"/>
          <w:sz w:val="27"/>
          <w:szCs w:val="27"/>
        </w:rPr>
      </w:pPr>
      <w:r>
        <w:rPr>
          <w:rFonts w:ascii="Times New Roman" w:hAnsi="Times New Roman" w:cs="Times New Roman"/>
          <w:sz w:val="27"/>
          <w:szCs w:val="27"/>
          <w:lang w:eastAsia="ru-RU"/>
        </w:rPr>
        <w:t xml:space="preserve">                                                                             </w:t>
      </w:r>
    </w:p>
    <w:p w14:paraId="335E7D85" w14:textId="77777777" w:rsidR="00430641" w:rsidRDefault="00274C7F">
      <w:pPr>
        <w:shd w:val="clear" w:color="auto" w:fill="FFFFFF"/>
        <w:spacing w:after="0" w:line="240" w:lineRule="auto"/>
        <w:jc w:val="both"/>
        <w:rPr>
          <w:rFonts w:ascii="Times New Roman" w:hAnsi="Times New Roman" w:cs="Times New Roman"/>
          <w:sz w:val="27"/>
          <w:szCs w:val="27"/>
        </w:rPr>
      </w:pPr>
      <w:r>
        <w:rPr>
          <w:rFonts w:ascii="Times New Roman" w:hAnsi="Times New Roman" w:cs="Times New Roman"/>
          <w:noProof/>
          <w:sz w:val="27"/>
          <w:szCs w:val="27"/>
          <w:lang w:eastAsia="ru-RU"/>
        </w:rPr>
        <w:drawing>
          <wp:inline distT="0" distB="0" distL="0" distR="0" wp14:anchorId="4F4C6856" wp14:editId="414B89F4">
            <wp:extent cx="3074670" cy="2049780"/>
            <wp:effectExtent l="0" t="0" r="0" b="7620"/>
            <wp:docPr id="81" name="Рисунок 81" descr="\\Server-02\видео и фото$$\СОБЫТИЯ\2024\Емелихина гора\DSC_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02\видео и фото$$\СОБЫТИЯ\2024\Емелихина гора\DSC_03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9099" cy="2052733"/>
                    </a:xfrm>
                    <a:prstGeom prst="rect">
                      <a:avLst/>
                    </a:prstGeom>
                    <a:noFill/>
                    <a:ln>
                      <a:noFill/>
                    </a:ln>
                  </pic:spPr>
                </pic:pic>
              </a:graphicData>
            </a:graphic>
          </wp:inline>
        </w:drawing>
      </w:r>
      <w:r w:rsidR="001F424A" w:rsidRPr="001F424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F424A">
        <w:rPr>
          <w:rFonts w:ascii="Times New Roman" w:hAnsi="Times New Roman" w:cs="Times New Roman"/>
          <w:noProof/>
          <w:sz w:val="27"/>
          <w:szCs w:val="27"/>
          <w:lang w:eastAsia="ru-RU"/>
        </w:rPr>
        <w:drawing>
          <wp:inline distT="0" distB="0" distL="0" distR="0" wp14:anchorId="09F81FE6" wp14:editId="0EEC6E42">
            <wp:extent cx="3040380" cy="2057400"/>
            <wp:effectExtent l="0" t="0" r="7620" b="0"/>
            <wp:docPr id="82" name="Рисунок 82" descr="\\Server-02\видео и фото$$\СОБЫТИЯ\2024\Емелихина гора\IMG_5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02\видео и фото$$\СОБЫТИЯ\2024\Емелихина гора\IMG_537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41301" cy="2058023"/>
                    </a:xfrm>
                    <a:prstGeom prst="rect">
                      <a:avLst/>
                    </a:prstGeom>
                    <a:noFill/>
                    <a:ln>
                      <a:noFill/>
                    </a:ln>
                  </pic:spPr>
                </pic:pic>
              </a:graphicData>
            </a:graphic>
          </wp:inline>
        </w:drawing>
      </w:r>
    </w:p>
    <w:p w14:paraId="4B022EC2" w14:textId="77777777" w:rsidR="00430641" w:rsidRDefault="00430641">
      <w:pPr>
        <w:shd w:val="clear" w:color="auto" w:fill="FFFFFF"/>
        <w:spacing w:after="0" w:line="240" w:lineRule="auto"/>
        <w:jc w:val="both"/>
        <w:rPr>
          <w:rFonts w:ascii="Times New Roman" w:hAnsi="Times New Roman" w:cs="Times New Roman"/>
          <w:sz w:val="27"/>
          <w:szCs w:val="27"/>
        </w:rPr>
      </w:pPr>
    </w:p>
    <w:p w14:paraId="2DC8A158" w14:textId="77777777" w:rsidR="00430641" w:rsidRDefault="00351224">
      <w:pPr>
        <w:shd w:val="clear" w:color="auto" w:fill="FFFFFF"/>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p>
    <w:p w14:paraId="04E270C8" w14:textId="77777777" w:rsidR="00430641" w:rsidRDefault="00351224">
      <w:pPr>
        <w:shd w:val="clear" w:color="auto" w:fill="FFFFFF"/>
        <w:spacing w:after="0" w:line="240" w:lineRule="auto"/>
        <w:jc w:val="both"/>
        <w:rPr>
          <w:rFonts w:ascii="Times New Roman" w:hAnsi="Times New Roman" w:cs="Times New Roman"/>
          <w:sz w:val="27"/>
          <w:szCs w:val="27"/>
        </w:rPr>
      </w:pPr>
      <w:r>
        <w:rPr>
          <w:rFonts w:ascii="Times New Roman" w:eastAsia="Times New Roman" w:hAnsi="Times New Roman" w:cs="Times New Roman"/>
          <w:color w:val="000000"/>
          <w:sz w:val="0"/>
          <w:szCs w:val="0"/>
          <w:u w:color="000000"/>
          <w:shd w:val="clear" w:color="auto" w:fill="000000"/>
          <w:lang w:val="x-none" w:eastAsia="x-none" w:bidi="x-none"/>
        </w:rPr>
        <w:t xml:space="preserve"> </w:t>
      </w:r>
    </w:p>
    <w:p w14:paraId="7E0D6AE4" w14:textId="77777777" w:rsidR="00430641" w:rsidRDefault="00351224">
      <w:pPr>
        <w:shd w:val="clear" w:color="auto" w:fill="FFFFFF"/>
        <w:spacing w:after="0" w:line="240" w:lineRule="auto"/>
        <w:jc w:val="both"/>
        <w:rPr>
          <w:rFonts w:ascii="Times New Roman" w:hAnsi="Times New Roman" w:cs="Times New Roman"/>
          <w:sz w:val="27"/>
          <w:szCs w:val="27"/>
        </w:rPr>
      </w:pPr>
      <w:r>
        <w:rPr>
          <w:rFonts w:ascii="Times New Roman" w:hAnsi="Times New Roman" w:cs="Times New Roman"/>
          <w:sz w:val="27"/>
          <w:szCs w:val="27"/>
        </w:rPr>
        <w:tab/>
        <w:t xml:space="preserve">- Ярмарка «Медовый спас - золота запас» проект </w:t>
      </w:r>
      <w:proofErr w:type="spellStart"/>
      <w:r>
        <w:rPr>
          <w:rFonts w:ascii="Times New Roman" w:hAnsi="Times New Roman" w:cs="Times New Roman"/>
          <w:sz w:val="27"/>
          <w:szCs w:val="27"/>
        </w:rPr>
        <w:t>Шурыгинского</w:t>
      </w:r>
      <w:proofErr w:type="spellEnd"/>
      <w:r>
        <w:rPr>
          <w:rFonts w:ascii="Times New Roman" w:hAnsi="Times New Roman" w:cs="Times New Roman"/>
          <w:sz w:val="27"/>
          <w:szCs w:val="27"/>
        </w:rPr>
        <w:t xml:space="preserve"> СДК </w:t>
      </w:r>
      <w:proofErr w:type="spellStart"/>
      <w:r>
        <w:rPr>
          <w:rFonts w:ascii="Times New Roman" w:hAnsi="Times New Roman" w:cs="Times New Roman"/>
          <w:sz w:val="27"/>
          <w:szCs w:val="27"/>
        </w:rPr>
        <w:t>Шурыгинского</w:t>
      </w:r>
      <w:proofErr w:type="spellEnd"/>
      <w:r>
        <w:rPr>
          <w:rFonts w:ascii="Times New Roman" w:hAnsi="Times New Roman" w:cs="Times New Roman"/>
          <w:sz w:val="27"/>
          <w:szCs w:val="27"/>
        </w:rPr>
        <w:t xml:space="preserve"> сельсовета.</w:t>
      </w:r>
    </w:p>
    <w:p w14:paraId="63CA9C8B" w14:textId="77777777" w:rsidR="00430641" w:rsidRDefault="00430641">
      <w:pPr>
        <w:shd w:val="clear" w:color="auto" w:fill="FFFFFF"/>
        <w:spacing w:after="0" w:line="240" w:lineRule="auto"/>
        <w:jc w:val="both"/>
        <w:rPr>
          <w:rFonts w:ascii="Times New Roman" w:hAnsi="Times New Roman" w:cs="Times New Roman"/>
          <w:sz w:val="27"/>
          <w:szCs w:val="27"/>
        </w:rPr>
      </w:pPr>
    </w:p>
    <w:p w14:paraId="6EE47A1A" w14:textId="77777777" w:rsidR="00430641" w:rsidRDefault="00351224">
      <w:pPr>
        <w:shd w:val="clear" w:color="auto" w:fill="FFFFFF"/>
        <w:jc w:val="both"/>
        <w:rPr>
          <w:rFonts w:ascii="Times New Roman" w:hAnsi="Times New Roman" w:cs="Times New Roman"/>
          <w:sz w:val="27"/>
          <w:szCs w:val="27"/>
        </w:rPr>
      </w:pPr>
      <w:r>
        <w:rPr>
          <w:rFonts w:ascii="Times New Roman" w:eastAsia="Times New Roman" w:hAnsi="Times New Roman" w:cs="Times New Roman"/>
          <w:color w:val="000000"/>
          <w:sz w:val="0"/>
          <w:szCs w:val="0"/>
          <w:u w:color="000000"/>
          <w:shd w:val="clear" w:color="auto" w:fill="000000"/>
          <w:lang w:val="x-none" w:eastAsia="x-none" w:bidi="x-none"/>
        </w:rPr>
        <w:lastRenderedPageBreak/>
        <w:t xml:space="preserve"> </w:t>
      </w:r>
      <w:r w:rsidR="007E1776" w:rsidRPr="007E177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E1776">
        <w:rPr>
          <w:rFonts w:ascii="Times New Roman" w:eastAsia="Times New Roman" w:hAnsi="Times New Roman" w:cs="Times New Roman"/>
          <w:noProof/>
          <w:color w:val="000000"/>
          <w:sz w:val="0"/>
          <w:szCs w:val="0"/>
          <w:u w:color="000000"/>
          <w:shd w:val="clear" w:color="auto" w:fill="000000"/>
          <w:lang w:eastAsia="ru-RU"/>
        </w:rPr>
        <w:drawing>
          <wp:inline distT="0" distB="0" distL="0" distR="0" wp14:anchorId="1F4E9A31" wp14:editId="257E16D4">
            <wp:extent cx="2994660" cy="1996440"/>
            <wp:effectExtent l="0" t="0" r="0" b="3810"/>
            <wp:docPr id="83" name="Рисунок 83" descr="\\Server-02\видео и фото$$\СОБЫТИЯ\2024\медовый спас\DSC_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02\видео и фото$$\СОБЫТИЯ\2024\медовый спас\DSC_016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95566" cy="1997044"/>
                    </a:xfrm>
                    <a:prstGeom prst="rect">
                      <a:avLst/>
                    </a:prstGeom>
                    <a:noFill/>
                    <a:ln>
                      <a:noFill/>
                    </a:ln>
                  </pic:spPr>
                </pic:pic>
              </a:graphicData>
            </a:graphic>
          </wp:inline>
        </w:drawing>
      </w:r>
      <w:r w:rsidR="006F6FFF" w:rsidRPr="006F6FF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F6FFF">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713E925D" wp14:editId="0881E157">
            <wp:extent cx="2868930" cy="1912620"/>
            <wp:effectExtent l="0" t="0" r="7620" b="0"/>
            <wp:docPr id="84" name="Рисунок 84" descr="\\Server-02\видео и фото$$\СОБЫТИЯ\2024\медовый спас\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02\видео и фото$$\СОБЫТИЯ\2024\медовый спас\DSC_006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9798" cy="1913199"/>
                    </a:xfrm>
                    <a:prstGeom prst="rect">
                      <a:avLst/>
                    </a:prstGeom>
                    <a:noFill/>
                    <a:ln>
                      <a:noFill/>
                    </a:ln>
                  </pic:spPr>
                </pic:pic>
              </a:graphicData>
            </a:graphic>
          </wp:inline>
        </w:drawing>
      </w:r>
    </w:p>
    <w:p w14:paraId="4E2D3014" w14:textId="77777777" w:rsidR="00430641" w:rsidRDefault="00351224">
      <w:pPr>
        <w:shd w:val="clear" w:color="auto" w:fill="FFFFFF"/>
        <w:jc w:val="both"/>
        <w:rPr>
          <w:rFonts w:ascii="Times New Roman" w:hAnsi="Times New Roman" w:cs="Times New Roman"/>
          <w:b/>
          <w:bCs/>
          <w:sz w:val="27"/>
          <w:szCs w:val="27"/>
        </w:rPr>
      </w:pPr>
      <w:r>
        <w:rPr>
          <w:rFonts w:ascii="Times New Roman" w:hAnsi="Times New Roman" w:cs="Times New Roman"/>
          <w:sz w:val="27"/>
          <w:szCs w:val="27"/>
        </w:rPr>
        <w:tab/>
      </w:r>
      <w:r>
        <w:rPr>
          <w:rFonts w:ascii="Times New Roman" w:hAnsi="Times New Roman" w:cs="Times New Roman"/>
          <w:b/>
          <w:bCs/>
          <w:sz w:val="27"/>
          <w:szCs w:val="27"/>
        </w:rPr>
        <w:t>Гостиницы</w:t>
      </w:r>
    </w:p>
    <w:tbl>
      <w:tblPr>
        <w:tblW w:w="10171" w:type="dxa"/>
        <w:tblInd w:w="3" w:type="dxa"/>
        <w:tblLayout w:type="fixed"/>
        <w:tblLook w:val="00A0" w:firstRow="1" w:lastRow="0" w:firstColumn="1" w:lastColumn="0" w:noHBand="0" w:noVBand="0"/>
      </w:tblPr>
      <w:tblGrid>
        <w:gridCol w:w="2092"/>
        <w:gridCol w:w="4111"/>
        <w:gridCol w:w="2392"/>
        <w:gridCol w:w="1576"/>
      </w:tblGrid>
      <w:tr w:rsidR="00430641" w14:paraId="67D3AADF" w14:textId="77777777">
        <w:tc>
          <w:tcPr>
            <w:tcW w:w="2091" w:type="dxa"/>
            <w:tcBorders>
              <w:top w:val="single" w:sz="4" w:space="0" w:color="000000"/>
              <w:left w:val="single" w:sz="4" w:space="0" w:color="000000"/>
              <w:bottom w:val="single" w:sz="4" w:space="0" w:color="000000"/>
              <w:right w:val="single" w:sz="4" w:space="0" w:color="000000"/>
            </w:tcBorders>
          </w:tcPr>
          <w:p w14:paraId="369A5A30" w14:textId="77777777" w:rsidR="00430641" w:rsidRDefault="00351224">
            <w:pPr>
              <w:widowControl w:val="0"/>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Наименование</w:t>
            </w:r>
          </w:p>
        </w:tc>
        <w:tc>
          <w:tcPr>
            <w:tcW w:w="4111" w:type="dxa"/>
            <w:tcBorders>
              <w:top w:val="single" w:sz="4" w:space="0" w:color="000000"/>
              <w:left w:val="single" w:sz="4" w:space="0" w:color="000000"/>
              <w:bottom w:val="single" w:sz="4" w:space="0" w:color="000000"/>
              <w:right w:val="single" w:sz="4" w:space="0" w:color="000000"/>
            </w:tcBorders>
          </w:tcPr>
          <w:p w14:paraId="5A82C4FE" w14:textId="77777777" w:rsidR="00430641" w:rsidRDefault="00351224">
            <w:pPr>
              <w:widowControl w:val="0"/>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Адрес</w:t>
            </w:r>
          </w:p>
        </w:tc>
        <w:tc>
          <w:tcPr>
            <w:tcW w:w="2392" w:type="dxa"/>
            <w:tcBorders>
              <w:top w:val="single" w:sz="4" w:space="0" w:color="000000"/>
              <w:left w:val="single" w:sz="4" w:space="0" w:color="000000"/>
              <w:bottom w:val="single" w:sz="4" w:space="0" w:color="000000"/>
              <w:right w:val="single" w:sz="4" w:space="0" w:color="000000"/>
            </w:tcBorders>
          </w:tcPr>
          <w:p w14:paraId="65CC3124" w14:textId="77777777" w:rsidR="00430641" w:rsidRDefault="00351224">
            <w:pPr>
              <w:widowControl w:val="0"/>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Количество номеров/мест</w:t>
            </w:r>
          </w:p>
        </w:tc>
        <w:tc>
          <w:tcPr>
            <w:tcW w:w="1576" w:type="dxa"/>
            <w:tcBorders>
              <w:top w:val="single" w:sz="4" w:space="0" w:color="000000"/>
              <w:left w:val="single" w:sz="4" w:space="0" w:color="000000"/>
              <w:bottom w:val="single" w:sz="4" w:space="0" w:color="000000"/>
              <w:right w:val="single" w:sz="4" w:space="0" w:color="000000"/>
            </w:tcBorders>
          </w:tcPr>
          <w:p w14:paraId="65862F5B" w14:textId="77777777" w:rsidR="00430641" w:rsidRDefault="00351224">
            <w:pPr>
              <w:widowControl w:val="0"/>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Телефон</w:t>
            </w:r>
          </w:p>
        </w:tc>
      </w:tr>
      <w:tr w:rsidR="00430641" w14:paraId="54132D4F" w14:textId="77777777">
        <w:tc>
          <w:tcPr>
            <w:tcW w:w="2091" w:type="dxa"/>
            <w:tcBorders>
              <w:top w:val="single" w:sz="4" w:space="0" w:color="000000"/>
              <w:left w:val="single" w:sz="4" w:space="0" w:color="000000"/>
              <w:bottom w:val="single" w:sz="4" w:space="0" w:color="000000"/>
              <w:right w:val="single" w:sz="4" w:space="0" w:color="000000"/>
            </w:tcBorders>
          </w:tcPr>
          <w:p w14:paraId="3E4F0DA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Вилла Гостиница</w:t>
            </w:r>
          </w:p>
        </w:tc>
        <w:tc>
          <w:tcPr>
            <w:tcW w:w="4111" w:type="dxa"/>
            <w:tcBorders>
              <w:top w:val="single" w:sz="4" w:space="0" w:color="000000"/>
              <w:left w:val="single" w:sz="4" w:space="0" w:color="000000"/>
              <w:bottom w:val="single" w:sz="4" w:space="0" w:color="000000"/>
              <w:right w:val="single" w:sz="4" w:space="0" w:color="000000"/>
            </w:tcBorders>
          </w:tcPr>
          <w:p w14:paraId="79CC3F1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г. Черепаново,</w:t>
            </w:r>
          </w:p>
          <w:p w14:paraId="2B9D841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ул. Партизанская, 10а</w:t>
            </w:r>
          </w:p>
        </w:tc>
        <w:tc>
          <w:tcPr>
            <w:tcW w:w="2392" w:type="dxa"/>
            <w:tcBorders>
              <w:top w:val="single" w:sz="4" w:space="0" w:color="000000"/>
              <w:left w:val="single" w:sz="4" w:space="0" w:color="000000"/>
              <w:bottom w:val="single" w:sz="4" w:space="0" w:color="000000"/>
              <w:right w:val="single" w:sz="4" w:space="0" w:color="000000"/>
            </w:tcBorders>
          </w:tcPr>
          <w:p w14:paraId="54E1304F"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28/61</w:t>
            </w:r>
          </w:p>
        </w:tc>
        <w:tc>
          <w:tcPr>
            <w:tcW w:w="1576" w:type="dxa"/>
            <w:tcBorders>
              <w:top w:val="single" w:sz="4" w:space="0" w:color="000000"/>
              <w:left w:val="single" w:sz="4" w:space="0" w:color="000000"/>
              <w:bottom w:val="single" w:sz="4" w:space="0" w:color="000000"/>
              <w:right w:val="single" w:sz="4" w:space="0" w:color="000000"/>
            </w:tcBorders>
          </w:tcPr>
          <w:p w14:paraId="5E072B4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8(383-45) 24-053</w:t>
            </w:r>
          </w:p>
        </w:tc>
      </w:tr>
    </w:tbl>
    <w:p w14:paraId="7EBE2196" w14:textId="77777777" w:rsidR="00430641" w:rsidRDefault="00430641">
      <w:pPr>
        <w:tabs>
          <w:tab w:val="left" w:pos="5103"/>
          <w:tab w:val="left" w:pos="8640"/>
        </w:tabs>
        <w:spacing w:after="0" w:line="240" w:lineRule="auto"/>
        <w:rPr>
          <w:lang w:eastAsia="ru-RU"/>
        </w:rPr>
      </w:pPr>
    </w:p>
    <w:p w14:paraId="5F1B7B4A" w14:textId="77777777" w:rsidR="00430641" w:rsidRDefault="00430641">
      <w:pPr>
        <w:tabs>
          <w:tab w:val="left" w:pos="5103"/>
          <w:tab w:val="left" w:pos="8640"/>
        </w:tabs>
        <w:spacing w:after="0" w:line="240" w:lineRule="auto"/>
        <w:rPr>
          <w:lang w:eastAsia="ru-RU"/>
        </w:rPr>
      </w:pPr>
    </w:p>
    <w:p w14:paraId="3C55B334" w14:textId="77777777" w:rsidR="00430641" w:rsidRDefault="00351224">
      <w:pPr>
        <w:tabs>
          <w:tab w:val="left" w:pos="5103"/>
          <w:tab w:val="left" w:pos="8640"/>
        </w:tabs>
        <w:spacing w:after="0" w:line="240" w:lineRule="auto"/>
        <w:rPr>
          <w:lang w:eastAsia="ru-RU"/>
        </w:rPr>
      </w:pPr>
      <w:r>
        <w:rPr>
          <w:noProof/>
          <w:lang w:eastAsia="ru-RU"/>
        </w:rPr>
        <w:drawing>
          <wp:inline distT="0" distB="0" distL="0" distR="0" wp14:anchorId="79AE7B47" wp14:editId="11016430">
            <wp:extent cx="6305550" cy="2226945"/>
            <wp:effectExtent l="0" t="0" r="0" b="0"/>
            <wp:docPr id="26" name="Рисунок 54" descr="C:\Users\golobokova.olga\Downloads\20230314_14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54" descr="C:\Users\golobokova.olga\Downloads\20230314_14200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5550" cy="2226945"/>
                    </a:xfrm>
                    <a:prstGeom prst="rect">
                      <a:avLst/>
                    </a:prstGeom>
                  </pic:spPr>
                </pic:pic>
              </a:graphicData>
            </a:graphic>
          </wp:inline>
        </w:drawing>
      </w:r>
    </w:p>
    <w:p w14:paraId="3EC8AC41" w14:textId="77777777" w:rsidR="00430641" w:rsidRDefault="00430641">
      <w:pPr>
        <w:tabs>
          <w:tab w:val="left" w:pos="5103"/>
          <w:tab w:val="left" w:pos="8640"/>
        </w:tabs>
        <w:spacing w:after="0" w:line="240" w:lineRule="auto"/>
        <w:rPr>
          <w:lang w:eastAsia="ru-RU"/>
        </w:rPr>
      </w:pPr>
    </w:p>
    <w:p w14:paraId="338515B4" w14:textId="77777777" w:rsidR="00430641" w:rsidRDefault="00351224">
      <w:pPr>
        <w:spacing w:after="0" w:line="240" w:lineRule="auto"/>
        <w:rPr>
          <w:rFonts w:ascii="Times New Roman" w:hAnsi="Times New Roman" w:cs="Times New Roman"/>
          <w:b/>
          <w:bCs/>
          <w:sz w:val="28"/>
          <w:szCs w:val="28"/>
        </w:rPr>
      </w:pPr>
      <w:r>
        <w:br w:type="page"/>
      </w:r>
    </w:p>
    <w:p w14:paraId="139E56F0" w14:textId="77777777" w:rsidR="00430641" w:rsidRDefault="00351224">
      <w:pPr>
        <w:pStyle w:val="1"/>
        <w:spacing w:before="0" w:line="240" w:lineRule="auto"/>
        <w:rPr>
          <w:rFonts w:ascii="Times New Roman" w:hAnsi="Times New Roman" w:cs="Times New Roman"/>
          <w:b/>
          <w:bCs/>
          <w:color w:val="auto"/>
          <w:sz w:val="27"/>
          <w:szCs w:val="27"/>
        </w:rPr>
      </w:pPr>
      <w:bookmarkStart w:id="8" w:name="_Toc164334595"/>
      <w:r>
        <w:rPr>
          <w:rFonts w:ascii="Times New Roman" w:hAnsi="Times New Roman" w:cs="Times New Roman"/>
          <w:b/>
          <w:bCs/>
          <w:color w:val="auto"/>
          <w:sz w:val="27"/>
          <w:szCs w:val="27"/>
        </w:rPr>
        <w:lastRenderedPageBreak/>
        <w:t>5. Социальная инфраструктура</w:t>
      </w:r>
      <w:bookmarkEnd w:id="8"/>
    </w:p>
    <w:tbl>
      <w:tblPr>
        <w:tblW w:w="9745" w:type="dxa"/>
        <w:tblInd w:w="3" w:type="dxa"/>
        <w:tblLayout w:type="fixed"/>
        <w:tblLook w:val="00A0" w:firstRow="1" w:lastRow="0" w:firstColumn="1" w:lastColumn="0" w:noHBand="0" w:noVBand="0"/>
      </w:tblPr>
      <w:tblGrid>
        <w:gridCol w:w="3793"/>
        <w:gridCol w:w="3827"/>
        <w:gridCol w:w="2125"/>
      </w:tblGrid>
      <w:tr w:rsidR="00430641" w14:paraId="2A86A2F3" w14:textId="77777777">
        <w:tc>
          <w:tcPr>
            <w:tcW w:w="9745" w:type="dxa"/>
            <w:gridSpan w:val="3"/>
            <w:tcBorders>
              <w:top w:val="single" w:sz="4" w:space="0" w:color="000000"/>
              <w:left w:val="single" w:sz="4" w:space="0" w:color="000000"/>
              <w:bottom w:val="single" w:sz="4" w:space="0" w:color="000000"/>
              <w:right w:val="single" w:sz="4" w:space="0" w:color="000000"/>
            </w:tcBorders>
          </w:tcPr>
          <w:p w14:paraId="3C79DFAC" w14:textId="77777777" w:rsidR="00430641" w:rsidRDefault="00351224">
            <w:pPr>
              <w:widowControl w:val="0"/>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Дошкольное образование</w:t>
            </w:r>
          </w:p>
        </w:tc>
      </w:tr>
      <w:tr w:rsidR="00430641" w14:paraId="3EB1D5B1" w14:textId="77777777">
        <w:tc>
          <w:tcPr>
            <w:tcW w:w="3793" w:type="dxa"/>
            <w:tcBorders>
              <w:top w:val="single" w:sz="4" w:space="0" w:color="000000"/>
              <w:left w:val="single" w:sz="4" w:space="0" w:color="000000"/>
              <w:bottom w:val="single" w:sz="4" w:space="0" w:color="000000"/>
              <w:right w:val="single" w:sz="4" w:space="0" w:color="000000"/>
            </w:tcBorders>
          </w:tcPr>
          <w:p w14:paraId="0A26197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Наименование городского/ сельского поселения</w:t>
            </w:r>
          </w:p>
        </w:tc>
        <w:tc>
          <w:tcPr>
            <w:tcW w:w="3827" w:type="dxa"/>
            <w:tcBorders>
              <w:top w:val="single" w:sz="4" w:space="0" w:color="000000"/>
              <w:left w:val="single" w:sz="4" w:space="0" w:color="000000"/>
              <w:bottom w:val="single" w:sz="4" w:space="0" w:color="000000"/>
              <w:right w:val="single" w:sz="4" w:space="0" w:color="000000"/>
            </w:tcBorders>
          </w:tcPr>
          <w:p w14:paraId="72ABFE96"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Количество дошкольных образовательных учреждений, единиц</w:t>
            </w:r>
          </w:p>
        </w:tc>
        <w:tc>
          <w:tcPr>
            <w:tcW w:w="2125" w:type="dxa"/>
            <w:tcBorders>
              <w:top w:val="single" w:sz="4" w:space="0" w:color="000000"/>
              <w:left w:val="single" w:sz="4" w:space="0" w:color="000000"/>
              <w:bottom w:val="single" w:sz="4" w:space="0" w:color="000000"/>
              <w:right w:val="single" w:sz="4" w:space="0" w:color="000000"/>
            </w:tcBorders>
          </w:tcPr>
          <w:p w14:paraId="4B52B335"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Количество мест в учреждениях, мест</w:t>
            </w:r>
          </w:p>
        </w:tc>
      </w:tr>
      <w:tr w:rsidR="00430641" w14:paraId="2830DE01" w14:textId="77777777">
        <w:tc>
          <w:tcPr>
            <w:tcW w:w="3793" w:type="dxa"/>
            <w:tcBorders>
              <w:top w:val="single" w:sz="4" w:space="0" w:color="000000"/>
              <w:left w:val="single" w:sz="4" w:space="0" w:color="000000"/>
              <w:bottom w:val="single" w:sz="4" w:space="0" w:color="000000"/>
              <w:right w:val="single" w:sz="4" w:space="0" w:color="000000"/>
            </w:tcBorders>
          </w:tcPr>
          <w:p w14:paraId="475FAE2F"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г Черепаново</w:t>
            </w:r>
          </w:p>
        </w:tc>
        <w:tc>
          <w:tcPr>
            <w:tcW w:w="3827" w:type="dxa"/>
            <w:tcBorders>
              <w:top w:val="single" w:sz="4" w:space="0" w:color="000000"/>
              <w:left w:val="single" w:sz="4" w:space="0" w:color="000000"/>
              <w:bottom w:val="single" w:sz="4" w:space="0" w:color="000000"/>
              <w:right w:val="single" w:sz="4" w:space="0" w:color="000000"/>
            </w:tcBorders>
          </w:tcPr>
          <w:p w14:paraId="3CAA147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c>
          <w:tcPr>
            <w:tcW w:w="2125" w:type="dxa"/>
            <w:tcBorders>
              <w:top w:val="single" w:sz="4" w:space="0" w:color="000000"/>
              <w:left w:val="single" w:sz="4" w:space="0" w:color="000000"/>
              <w:bottom w:val="single" w:sz="4" w:space="0" w:color="000000"/>
              <w:right w:val="single" w:sz="4" w:space="0" w:color="000000"/>
            </w:tcBorders>
          </w:tcPr>
          <w:p w14:paraId="63E01FCD"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1030</w:t>
            </w:r>
          </w:p>
        </w:tc>
      </w:tr>
      <w:tr w:rsidR="00430641" w14:paraId="68EA1BAF" w14:textId="77777777">
        <w:tc>
          <w:tcPr>
            <w:tcW w:w="3793" w:type="dxa"/>
            <w:tcBorders>
              <w:top w:val="single" w:sz="4" w:space="0" w:color="000000"/>
              <w:left w:val="single" w:sz="4" w:space="0" w:color="000000"/>
              <w:bottom w:val="single" w:sz="4" w:space="0" w:color="000000"/>
              <w:right w:val="single" w:sz="4" w:space="0" w:color="000000"/>
            </w:tcBorders>
          </w:tcPr>
          <w:p w14:paraId="75C1A0BB"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 xml:space="preserve">р. п. </w:t>
            </w:r>
            <w:proofErr w:type="spellStart"/>
            <w:r>
              <w:rPr>
                <w:rFonts w:ascii="Times New Roman" w:hAnsi="Times New Roman" w:cs="Times New Roman"/>
                <w:sz w:val="27"/>
                <w:szCs w:val="27"/>
              </w:rPr>
              <w:t>Дорогино</w:t>
            </w:r>
            <w:proofErr w:type="spellEnd"/>
          </w:p>
        </w:tc>
        <w:tc>
          <w:tcPr>
            <w:tcW w:w="3827" w:type="dxa"/>
            <w:tcBorders>
              <w:top w:val="single" w:sz="4" w:space="0" w:color="000000"/>
              <w:left w:val="single" w:sz="4" w:space="0" w:color="000000"/>
              <w:bottom w:val="single" w:sz="4" w:space="0" w:color="000000"/>
              <w:right w:val="single" w:sz="4" w:space="0" w:color="000000"/>
            </w:tcBorders>
          </w:tcPr>
          <w:p w14:paraId="2040140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2125" w:type="dxa"/>
            <w:tcBorders>
              <w:top w:val="single" w:sz="4" w:space="0" w:color="000000"/>
              <w:left w:val="single" w:sz="4" w:space="0" w:color="000000"/>
              <w:bottom w:val="single" w:sz="4" w:space="0" w:color="000000"/>
              <w:right w:val="single" w:sz="4" w:space="0" w:color="000000"/>
            </w:tcBorders>
          </w:tcPr>
          <w:p w14:paraId="554C3DC2"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250</w:t>
            </w:r>
          </w:p>
        </w:tc>
      </w:tr>
      <w:tr w:rsidR="00430641" w14:paraId="14108EF0" w14:textId="77777777">
        <w:tc>
          <w:tcPr>
            <w:tcW w:w="3793" w:type="dxa"/>
            <w:tcBorders>
              <w:top w:val="single" w:sz="4" w:space="0" w:color="000000"/>
              <w:left w:val="single" w:sz="4" w:space="0" w:color="000000"/>
              <w:bottom w:val="single" w:sz="4" w:space="0" w:color="000000"/>
              <w:right w:val="single" w:sz="4" w:space="0" w:color="000000"/>
            </w:tcBorders>
          </w:tcPr>
          <w:p w14:paraId="7834EB1A"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р. п. Посевная</w:t>
            </w:r>
          </w:p>
        </w:tc>
        <w:tc>
          <w:tcPr>
            <w:tcW w:w="3827" w:type="dxa"/>
            <w:tcBorders>
              <w:top w:val="single" w:sz="4" w:space="0" w:color="000000"/>
              <w:left w:val="single" w:sz="4" w:space="0" w:color="000000"/>
              <w:bottom w:val="single" w:sz="4" w:space="0" w:color="000000"/>
              <w:right w:val="single" w:sz="4" w:space="0" w:color="000000"/>
            </w:tcBorders>
          </w:tcPr>
          <w:p w14:paraId="212C3F2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2125" w:type="dxa"/>
            <w:tcBorders>
              <w:top w:val="single" w:sz="4" w:space="0" w:color="000000"/>
              <w:left w:val="single" w:sz="4" w:space="0" w:color="000000"/>
              <w:bottom w:val="single" w:sz="4" w:space="0" w:color="000000"/>
              <w:right w:val="single" w:sz="4" w:space="0" w:color="000000"/>
            </w:tcBorders>
          </w:tcPr>
          <w:p w14:paraId="39808F91"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220</w:t>
            </w:r>
          </w:p>
        </w:tc>
      </w:tr>
      <w:tr w:rsidR="00430641" w14:paraId="4B0C56FE" w14:textId="77777777">
        <w:tc>
          <w:tcPr>
            <w:tcW w:w="3793" w:type="dxa"/>
            <w:tcBorders>
              <w:top w:val="single" w:sz="4" w:space="0" w:color="000000"/>
              <w:left w:val="single" w:sz="4" w:space="0" w:color="000000"/>
              <w:bottom w:val="single" w:sz="4" w:space="0" w:color="000000"/>
              <w:right w:val="single" w:sz="4" w:space="0" w:color="000000"/>
            </w:tcBorders>
          </w:tcPr>
          <w:p w14:paraId="5A4837D2"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Безменовский</w:t>
            </w:r>
            <w:proofErr w:type="spellEnd"/>
            <w:r>
              <w:rPr>
                <w:rFonts w:ascii="Times New Roman" w:hAnsi="Times New Roman" w:cs="Times New Roman"/>
                <w:sz w:val="27"/>
                <w:szCs w:val="27"/>
              </w:rPr>
              <w:t xml:space="preserve"> сельсовет</w:t>
            </w:r>
          </w:p>
        </w:tc>
        <w:tc>
          <w:tcPr>
            <w:tcW w:w="3827" w:type="dxa"/>
            <w:tcBorders>
              <w:top w:val="single" w:sz="4" w:space="0" w:color="000000"/>
              <w:left w:val="single" w:sz="4" w:space="0" w:color="000000"/>
              <w:bottom w:val="single" w:sz="4" w:space="0" w:color="000000"/>
              <w:right w:val="single" w:sz="4" w:space="0" w:color="000000"/>
            </w:tcBorders>
          </w:tcPr>
          <w:p w14:paraId="1F925AB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2125" w:type="dxa"/>
            <w:tcBorders>
              <w:top w:val="single" w:sz="4" w:space="0" w:color="000000"/>
              <w:left w:val="single" w:sz="4" w:space="0" w:color="000000"/>
              <w:bottom w:val="single" w:sz="4" w:space="0" w:color="000000"/>
              <w:right w:val="single" w:sz="4" w:space="0" w:color="000000"/>
            </w:tcBorders>
          </w:tcPr>
          <w:p w14:paraId="4CAE0540"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125</w:t>
            </w:r>
          </w:p>
        </w:tc>
      </w:tr>
      <w:tr w:rsidR="00430641" w14:paraId="03983C6E" w14:textId="77777777">
        <w:trPr>
          <w:trHeight w:val="124"/>
        </w:trPr>
        <w:tc>
          <w:tcPr>
            <w:tcW w:w="3793" w:type="dxa"/>
            <w:tcBorders>
              <w:top w:val="single" w:sz="4" w:space="0" w:color="000000"/>
              <w:left w:val="single" w:sz="4" w:space="0" w:color="000000"/>
              <w:bottom w:val="single" w:sz="4" w:space="0" w:color="000000"/>
              <w:right w:val="single" w:sz="4" w:space="0" w:color="000000"/>
            </w:tcBorders>
          </w:tcPr>
          <w:p w14:paraId="337239F2"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Бочкаревский</w:t>
            </w:r>
            <w:proofErr w:type="spellEnd"/>
            <w:r>
              <w:rPr>
                <w:rFonts w:ascii="Times New Roman" w:hAnsi="Times New Roman" w:cs="Times New Roman"/>
                <w:sz w:val="27"/>
                <w:szCs w:val="27"/>
              </w:rPr>
              <w:t xml:space="preserve"> сельсовет</w:t>
            </w:r>
          </w:p>
        </w:tc>
        <w:tc>
          <w:tcPr>
            <w:tcW w:w="3827" w:type="dxa"/>
            <w:tcBorders>
              <w:top w:val="single" w:sz="4" w:space="0" w:color="000000"/>
              <w:left w:val="single" w:sz="4" w:space="0" w:color="000000"/>
              <w:bottom w:val="single" w:sz="4" w:space="0" w:color="000000"/>
              <w:right w:val="single" w:sz="4" w:space="0" w:color="000000"/>
            </w:tcBorders>
          </w:tcPr>
          <w:p w14:paraId="4025D36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2125" w:type="dxa"/>
            <w:tcBorders>
              <w:top w:val="single" w:sz="4" w:space="0" w:color="000000"/>
              <w:left w:val="single" w:sz="4" w:space="0" w:color="000000"/>
              <w:bottom w:val="single" w:sz="4" w:space="0" w:color="000000"/>
              <w:right w:val="single" w:sz="4" w:space="0" w:color="000000"/>
            </w:tcBorders>
          </w:tcPr>
          <w:p w14:paraId="062CE6A0"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115</w:t>
            </w:r>
          </w:p>
        </w:tc>
      </w:tr>
      <w:tr w:rsidR="00430641" w14:paraId="48C1457C" w14:textId="77777777">
        <w:tc>
          <w:tcPr>
            <w:tcW w:w="3793" w:type="dxa"/>
            <w:tcBorders>
              <w:top w:val="single" w:sz="4" w:space="0" w:color="000000"/>
              <w:left w:val="single" w:sz="4" w:space="0" w:color="000000"/>
              <w:bottom w:val="single" w:sz="4" w:space="0" w:color="000000"/>
              <w:right w:val="single" w:sz="4" w:space="0" w:color="000000"/>
            </w:tcBorders>
          </w:tcPr>
          <w:p w14:paraId="0252F333"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Искровский сельсовет</w:t>
            </w:r>
          </w:p>
        </w:tc>
        <w:tc>
          <w:tcPr>
            <w:tcW w:w="3827" w:type="dxa"/>
            <w:tcBorders>
              <w:top w:val="single" w:sz="4" w:space="0" w:color="000000"/>
              <w:left w:val="single" w:sz="4" w:space="0" w:color="000000"/>
              <w:bottom w:val="single" w:sz="4" w:space="0" w:color="000000"/>
              <w:right w:val="single" w:sz="4" w:space="0" w:color="000000"/>
            </w:tcBorders>
          </w:tcPr>
          <w:p w14:paraId="4348979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2125" w:type="dxa"/>
            <w:tcBorders>
              <w:top w:val="single" w:sz="4" w:space="0" w:color="000000"/>
              <w:left w:val="single" w:sz="4" w:space="0" w:color="000000"/>
              <w:bottom w:val="single" w:sz="4" w:space="0" w:color="000000"/>
              <w:right w:val="single" w:sz="4" w:space="0" w:color="000000"/>
            </w:tcBorders>
          </w:tcPr>
          <w:p w14:paraId="52EC27D7"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w:t>
            </w:r>
          </w:p>
        </w:tc>
      </w:tr>
      <w:tr w:rsidR="00430641" w14:paraId="007C567D" w14:textId="77777777">
        <w:tc>
          <w:tcPr>
            <w:tcW w:w="3793" w:type="dxa"/>
            <w:tcBorders>
              <w:top w:val="single" w:sz="4" w:space="0" w:color="000000"/>
              <w:left w:val="single" w:sz="4" w:space="0" w:color="000000"/>
              <w:bottom w:val="single" w:sz="4" w:space="0" w:color="000000"/>
              <w:right w:val="single" w:sz="4" w:space="0" w:color="000000"/>
            </w:tcBorders>
          </w:tcPr>
          <w:p w14:paraId="399392D8"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Карасевский</w:t>
            </w:r>
            <w:proofErr w:type="spellEnd"/>
            <w:r>
              <w:rPr>
                <w:rFonts w:ascii="Times New Roman" w:hAnsi="Times New Roman" w:cs="Times New Roman"/>
                <w:sz w:val="27"/>
                <w:szCs w:val="27"/>
              </w:rPr>
              <w:t xml:space="preserve"> сельсовет</w:t>
            </w:r>
          </w:p>
        </w:tc>
        <w:tc>
          <w:tcPr>
            <w:tcW w:w="3827" w:type="dxa"/>
            <w:tcBorders>
              <w:top w:val="single" w:sz="4" w:space="0" w:color="000000"/>
              <w:left w:val="single" w:sz="4" w:space="0" w:color="000000"/>
              <w:bottom w:val="single" w:sz="4" w:space="0" w:color="000000"/>
              <w:right w:val="single" w:sz="4" w:space="0" w:color="000000"/>
            </w:tcBorders>
          </w:tcPr>
          <w:p w14:paraId="6D75386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2125" w:type="dxa"/>
            <w:tcBorders>
              <w:top w:val="single" w:sz="4" w:space="0" w:color="000000"/>
              <w:left w:val="single" w:sz="4" w:space="0" w:color="000000"/>
              <w:bottom w:val="single" w:sz="4" w:space="0" w:color="000000"/>
              <w:right w:val="single" w:sz="4" w:space="0" w:color="000000"/>
            </w:tcBorders>
          </w:tcPr>
          <w:p w14:paraId="45023371"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w:t>
            </w:r>
          </w:p>
        </w:tc>
      </w:tr>
      <w:tr w:rsidR="00430641" w14:paraId="2178189A" w14:textId="77777777">
        <w:tc>
          <w:tcPr>
            <w:tcW w:w="3793" w:type="dxa"/>
            <w:tcBorders>
              <w:top w:val="single" w:sz="4" w:space="0" w:color="000000"/>
              <w:left w:val="single" w:sz="4" w:space="0" w:color="000000"/>
              <w:bottom w:val="single" w:sz="4" w:space="0" w:color="000000"/>
              <w:right w:val="single" w:sz="4" w:space="0" w:color="000000"/>
            </w:tcBorders>
          </w:tcPr>
          <w:p w14:paraId="3D0EA41F"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Майский сельсовет</w:t>
            </w:r>
          </w:p>
        </w:tc>
        <w:tc>
          <w:tcPr>
            <w:tcW w:w="3827" w:type="dxa"/>
            <w:tcBorders>
              <w:top w:val="single" w:sz="4" w:space="0" w:color="000000"/>
              <w:left w:val="single" w:sz="4" w:space="0" w:color="000000"/>
              <w:bottom w:val="single" w:sz="4" w:space="0" w:color="000000"/>
              <w:right w:val="single" w:sz="4" w:space="0" w:color="000000"/>
            </w:tcBorders>
          </w:tcPr>
          <w:p w14:paraId="75BB014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2125" w:type="dxa"/>
            <w:tcBorders>
              <w:top w:val="single" w:sz="4" w:space="0" w:color="000000"/>
              <w:left w:val="single" w:sz="4" w:space="0" w:color="000000"/>
              <w:bottom w:val="single" w:sz="4" w:space="0" w:color="000000"/>
              <w:right w:val="single" w:sz="4" w:space="0" w:color="000000"/>
            </w:tcBorders>
          </w:tcPr>
          <w:p w14:paraId="222C885D"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165</w:t>
            </w:r>
          </w:p>
        </w:tc>
      </w:tr>
      <w:tr w:rsidR="00430641" w14:paraId="2D933514" w14:textId="77777777">
        <w:tc>
          <w:tcPr>
            <w:tcW w:w="3793" w:type="dxa"/>
            <w:tcBorders>
              <w:top w:val="single" w:sz="4" w:space="0" w:color="000000"/>
              <w:left w:val="single" w:sz="4" w:space="0" w:color="000000"/>
              <w:bottom w:val="single" w:sz="4" w:space="0" w:color="000000"/>
              <w:right w:val="single" w:sz="4" w:space="0" w:color="000000"/>
            </w:tcBorders>
          </w:tcPr>
          <w:p w14:paraId="175483FF"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Медведский сельсовет</w:t>
            </w:r>
          </w:p>
        </w:tc>
        <w:tc>
          <w:tcPr>
            <w:tcW w:w="3827" w:type="dxa"/>
            <w:tcBorders>
              <w:top w:val="single" w:sz="4" w:space="0" w:color="000000"/>
              <w:left w:val="single" w:sz="4" w:space="0" w:color="000000"/>
              <w:bottom w:val="single" w:sz="4" w:space="0" w:color="000000"/>
              <w:right w:val="single" w:sz="4" w:space="0" w:color="000000"/>
            </w:tcBorders>
          </w:tcPr>
          <w:p w14:paraId="20587C0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2125" w:type="dxa"/>
            <w:tcBorders>
              <w:top w:val="single" w:sz="4" w:space="0" w:color="000000"/>
              <w:left w:val="single" w:sz="4" w:space="0" w:color="000000"/>
              <w:bottom w:val="single" w:sz="4" w:space="0" w:color="000000"/>
              <w:right w:val="single" w:sz="4" w:space="0" w:color="000000"/>
            </w:tcBorders>
          </w:tcPr>
          <w:p w14:paraId="7D9A8FFF"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75</w:t>
            </w:r>
          </w:p>
        </w:tc>
      </w:tr>
      <w:tr w:rsidR="00430641" w14:paraId="3F3979C7" w14:textId="77777777">
        <w:tc>
          <w:tcPr>
            <w:tcW w:w="3793" w:type="dxa"/>
            <w:tcBorders>
              <w:top w:val="single" w:sz="4" w:space="0" w:color="000000"/>
              <w:left w:val="single" w:sz="4" w:space="0" w:color="000000"/>
              <w:bottom w:val="single" w:sz="4" w:space="0" w:color="000000"/>
              <w:right w:val="single" w:sz="4" w:space="0" w:color="000000"/>
            </w:tcBorders>
          </w:tcPr>
          <w:p w14:paraId="03681B75"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Верх-</w:t>
            </w:r>
            <w:proofErr w:type="spellStart"/>
            <w:r>
              <w:rPr>
                <w:rFonts w:ascii="Times New Roman" w:hAnsi="Times New Roman" w:cs="Times New Roman"/>
                <w:sz w:val="27"/>
                <w:szCs w:val="27"/>
              </w:rPr>
              <w:t>Мильтюшинский</w:t>
            </w:r>
            <w:proofErr w:type="spellEnd"/>
            <w:r>
              <w:rPr>
                <w:rFonts w:ascii="Times New Roman" w:hAnsi="Times New Roman" w:cs="Times New Roman"/>
                <w:sz w:val="27"/>
                <w:szCs w:val="27"/>
              </w:rPr>
              <w:t xml:space="preserve"> сельсовет</w:t>
            </w:r>
          </w:p>
        </w:tc>
        <w:tc>
          <w:tcPr>
            <w:tcW w:w="3827" w:type="dxa"/>
            <w:tcBorders>
              <w:top w:val="single" w:sz="4" w:space="0" w:color="000000"/>
              <w:left w:val="single" w:sz="4" w:space="0" w:color="000000"/>
              <w:bottom w:val="single" w:sz="4" w:space="0" w:color="000000"/>
              <w:right w:val="single" w:sz="4" w:space="0" w:color="000000"/>
            </w:tcBorders>
          </w:tcPr>
          <w:p w14:paraId="4BF20D2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2125" w:type="dxa"/>
            <w:tcBorders>
              <w:top w:val="single" w:sz="4" w:space="0" w:color="000000"/>
              <w:left w:val="single" w:sz="4" w:space="0" w:color="000000"/>
              <w:bottom w:val="single" w:sz="4" w:space="0" w:color="000000"/>
              <w:right w:val="single" w:sz="4" w:space="0" w:color="000000"/>
            </w:tcBorders>
          </w:tcPr>
          <w:p w14:paraId="1FEF6D1B"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55</w:t>
            </w:r>
          </w:p>
        </w:tc>
      </w:tr>
      <w:tr w:rsidR="00430641" w14:paraId="6922CF3C" w14:textId="77777777">
        <w:tc>
          <w:tcPr>
            <w:tcW w:w="3793" w:type="dxa"/>
            <w:tcBorders>
              <w:top w:val="single" w:sz="4" w:space="0" w:color="000000"/>
              <w:left w:val="single" w:sz="4" w:space="0" w:color="000000"/>
              <w:bottom w:val="single" w:sz="4" w:space="0" w:color="000000"/>
              <w:right w:val="single" w:sz="4" w:space="0" w:color="000000"/>
            </w:tcBorders>
          </w:tcPr>
          <w:p w14:paraId="1B01A063"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Пятилетский</w:t>
            </w:r>
            <w:proofErr w:type="spellEnd"/>
            <w:r>
              <w:rPr>
                <w:rFonts w:ascii="Times New Roman" w:hAnsi="Times New Roman" w:cs="Times New Roman"/>
                <w:sz w:val="27"/>
                <w:szCs w:val="27"/>
              </w:rPr>
              <w:t xml:space="preserve"> сельсовет</w:t>
            </w:r>
          </w:p>
        </w:tc>
        <w:tc>
          <w:tcPr>
            <w:tcW w:w="3827" w:type="dxa"/>
            <w:tcBorders>
              <w:top w:val="single" w:sz="4" w:space="0" w:color="000000"/>
              <w:left w:val="single" w:sz="4" w:space="0" w:color="000000"/>
              <w:bottom w:val="single" w:sz="4" w:space="0" w:color="000000"/>
              <w:right w:val="single" w:sz="4" w:space="0" w:color="000000"/>
            </w:tcBorders>
          </w:tcPr>
          <w:p w14:paraId="2872A85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2125" w:type="dxa"/>
            <w:tcBorders>
              <w:top w:val="single" w:sz="4" w:space="0" w:color="000000"/>
              <w:left w:val="single" w:sz="4" w:space="0" w:color="000000"/>
              <w:bottom w:val="single" w:sz="4" w:space="0" w:color="000000"/>
              <w:right w:val="single" w:sz="4" w:space="0" w:color="000000"/>
            </w:tcBorders>
          </w:tcPr>
          <w:p w14:paraId="51B007A9"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70</w:t>
            </w:r>
          </w:p>
        </w:tc>
      </w:tr>
      <w:tr w:rsidR="00430641" w14:paraId="262F21F7" w14:textId="77777777">
        <w:tc>
          <w:tcPr>
            <w:tcW w:w="3793" w:type="dxa"/>
            <w:tcBorders>
              <w:top w:val="single" w:sz="4" w:space="0" w:color="000000"/>
              <w:left w:val="single" w:sz="4" w:space="0" w:color="000000"/>
              <w:bottom w:val="single" w:sz="4" w:space="0" w:color="000000"/>
              <w:right w:val="single" w:sz="4" w:space="0" w:color="000000"/>
            </w:tcBorders>
          </w:tcPr>
          <w:p w14:paraId="77751FC3"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О-</w:t>
            </w:r>
            <w:proofErr w:type="spellStart"/>
            <w:r>
              <w:rPr>
                <w:rFonts w:ascii="Times New Roman" w:hAnsi="Times New Roman" w:cs="Times New Roman"/>
                <w:sz w:val="27"/>
                <w:szCs w:val="27"/>
              </w:rPr>
              <w:t>Заимковский</w:t>
            </w:r>
            <w:proofErr w:type="spellEnd"/>
            <w:r>
              <w:rPr>
                <w:rFonts w:ascii="Times New Roman" w:hAnsi="Times New Roman" w:cs="Times New Roman"/>
                <w:sz w:val="27"/>
                <w:szCs w:val="27"/>
              </w:rPr>
              <w:t xml:space="preserve"> сельсовет</w:t>
            </w:r>
          </w:p>
        </w:tc>
        <w:tc>
          <w:tcPr>
            <w:tcW w:w="3827" w:type="dxa"/>
            <w:tcBorders>
              <w:top w:val="single" w:sz="4" w:space="0" w:color="000000"/>
              <w:left w:val="single" w:sz="4" w:space="0" w:color="000000"/>
              <w:bottom w:val="single" w:sz="4" w:space="0" w:color="000000"/>
              <w:right w:val="single" w:sz="4" w:space="0" w:color="000000"/>
            </w:tcBorders>
          </w:tcPr>
          <w:p w14:paraId="63507C6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Дошкольные группы в школе</w:t>
            </w:r>
          </w:p>
        </w:tc>
        <w:tc>
          <w:tcPr>
            <w:tcW w:w="2125" w:type="dxa"/>
            <w:tcBorders>
              <w:top w:val="single" w:sz="4" w:space="0" w:color="000000"/>
              <w:left w:val="single" w:sz="4" w:space="0" w:color="000000"/>
              <w:bottom w:val="single" w:sz="4" w:space="0" w:color="000000"/>
              <w:right w:val="single" w:sz="4" w:space="0" w:color="000000"/>
            </w:tcBorders>
          </w:tcPr>
          <w:p w14:paraId="21C1E306"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40</w:t>
            </w:r>
          </w:p>
        </w:tc>
      </w:tr>
      <w:tr w:rsidR="00430641" w14:paraId="6096D617" w14:textId="77777777">
        <w:tc>
          <w:tcPr>
            <w:tcW w:w="3793" w:type="dxa"/>
            <w:tcBorders>
              <w:top w:val="single" w:sz="4" w:space="0" w:color="000000"/>
              <w:left w:val="single" w:sz="4" w:space="0" w:color="000000"/>
              <w:bottom w:val="single" w:sz="4" w:space="0" w:color="000000"/>
              <w:right w:val="single" w:sz="4" w:space="0" w:color="000000"/>
            </w:tcBorders>
          </w:tcPr>
          <w:p w14:paraId="7936D0D3"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Татарский сельсовет</w:t>
            </w:r>
          </w:p>
        </w:tc>
        <w:tc>
          <w:tcPr>
            <w:tcW w:w="3827" w:type="dxa"/>
            <w:tcBorders>
              <w:top w:val="single" w:sz="4" w:space="0" w:color="000000"/>
              <w:left w:val="single" w:sz="4" w:space="0" w:color="000000"/>
              <w:bottom w:val="single" w:sz="4" w:space="0" w:color="000000"/>
              <w:right w:val="single" w:sz="4" w:space="0" w:color="000000"/>
            </w:tcBorders>
          </w:tcPr>
          <w:p w14:paraId="46F6358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Дошкольные группы в школе</w:t>
            </w:r>
          </w:p>
        </w:tc>
        <w:tc>
          <w:tcPr>
            <w:tcW w:w="2125" w:type="dxa"/>
            <w:tcBorders>
              <w:top w:val="single" w:sz="4" w:space="0" w:color="000000"/>
              <w:left w:val="single" w:sz="4" w:space="0" w:color="000000"/>
              <w:bottom w:val="single" w:sz="4" w:space="0" w:color="000000"/>
              <w:right w:val="single" w:sz="4" w:space="0" w:color="000000"/>
            </w:tcBorders>
          </w:tcPr>
          <w:p w14:paraId="6E702DB8"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30</w:t>
            </w:r>
          </w:p>
        </w:tc>
      </w:tr>
      <w:tr w:rsidR="00430641" w14:paraId="4C85F9C9" w14:textId="77777777">
        <w:tc>
          <w:tcPr>
            <w:tcW w:w="3793" w:type="dxa"/>
            <w:tcBorders>
              <w:top w:val="single" w:sz="4" w:space="0" w:color="000000"/>
              <w:left w:val="single" w:sz="4" w:space="0" w:color="000000"/>
              <w:bottom w:val="single" w:sz="4" w:space="0" w:color="000000"/>
              <w:right w:val="single" w:sz="4" w:space="0" w:color="000000"/>
            </w:tcBorders>
          </w:tcPr>
          <w:p w14:paraId="15A02014"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Шурыгинский</w:t>
            </w:r>
            <w:proofErr w:type="spellEnd"/>
            <w:r>
              <w:rPr>
                <w:rFonts w:ascii="Times New Roman" w:hAnsi="Times New Roman" w:cs="Times New Roman"/>
                <w:sz w:val="27"/>
                <w:szCs w:val="27"/>
              </w:rPr>
              <w:t xml:space="preserve"> сельсовет</w:t>
            </w:r>
          </w:p>
        </w:tc>
        <w:tc>
          <w:tcPr>
            <w:tcW w:w="3827" w:type="dxa"/>
            <w:tcBorders>
              <w:top w:val="single" w:sz="4" w:space="0" w:color="000000"/>
              <w:left w:val="single" w:sz="4" w:space="0" w:color="000000"/>
              <w:bottom w:val="single" w:sz="4" w:space="0" w:color="000000"/>
              <w:right w:val="single" w:sz="4" w:space="0" w:color="000000"/>
            </w:tcBorders>
          </w:tcPr>
          <w:p w14:paraId="3AFB4C1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2125" w:type="dxa"/>
            <w:tcBorders>
              <w:top w:val="single" w:sz="4" w:space="0" w:color="000000"/>
              <w:left w:val="single" w:sz="4" w:space="0" w:color="000000"/>
              <w:bottom w:val="single" w:sz="4" w:space="0" w:color="000000"/>
              <w:right w:val="single" w:sz="4" w:space="0" w:color="000000"/>
            </w:tcBorders>
          </w:tcPr>
          <w:p w14:paraId="55A24034"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55</w:t>
            </w:r>
          </w:p>
        </w:tc>
      </w:tr>
    </w:tbl>
    <w:p w14:paraId="4ACC6744" w14:textId="77777777" w:rsidR="00430641" w:rsidRDefault="00351224">
      <w:pPr>
        <w:tabs>
          <w:tab w:val="left" w:pos="2943"/>
          <w:tab w:val="left" w:pos="4928"/>
        </w:tabs>
        <w:spacing w:after="0" w:line="240" w:lineRule="auto"/>
        <w:rPr>
          <w:rFonts w:ascii="Times New Roman" w:hAnsi="Times New Roman" w:cs="Times New Roman"/>
          <w:sz w:val="27"/>
          <w:szCs w:val="27"/>
          <w:lang w:eastAsia="ru-RU"/>
        </w:rPr>
      </w:pPr>
      <w:r>
        <w:rPr>
          <w:rFonts w:ascii="Times New Roman" w:hAnsi="Times New Roman" w:cs="Times New Roman"/>
          <w:sz w:val="27"/>
          <w:szCs w:val="27"/>
          <w:lang w:eastAsia="ru-RU"/>
        </w:rPr>
        <w:tab/>
      </w:r>
    </w:p>
    <w:tbl>
      <w:tblPr>
        <w:tblW w:w="9745" w:type="dxa"/>
        <w:tblInd w:w="3" w:type="dxa"/>
        <w:tblLayout w:type="fixed"/>
        <w:tblLook w:val="00A0" w:firstRow="1" w:lastRow="0" w:firstColumn="1" w:lastColumn="0" w:noHBand="0" w:noVBand="0"/>
      </w:tblPr>
      <w:tblGrid>
        <w:gridCol w:w="3509"/>
        <w:gridCol w:w="2551"/>
        <w:gridCol w:w="1984"/>
        <w:gridCol w:w="1701"/>
      </w:tblGrid>
      <w:tr w:rsidR="00430641" w14:paraId="5861D43B" w14:textId="77777777">
        <w:tc>
          <w:tcPr>
            <w:tcW w:w="9744" w:type="dxa"/>
            <w:gridSpan w:val="4"/>
            <w:tcBorders>
              <w:top w:val="single" w:sz="4" w:space="0" w:color="000000"/>
              <w:left w:val="single" w:sz="4" w:space="0" w:color="000000"/>
              <w:bottom w:val="single" w:sz="4" w:space="0" w:color="000000"/>
              <w:right w:val="single" w:sz="4" w:space="0" w:color="000000"/>
            </w:tcBorders>
          </w:tcPr>
          <w:p w14:paraId="1EA26DFA" w14:textId="77777777" w:rsidR="00430641" w:rsidRDefault="00351224">
            <w:pPr>
              <w:widowControl w:val="0"/>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Общее образование</w:t>
            </w:r>
          </w:p>
        </w:tc>
      </w:tr>
      <w:tr w:rsidR="00430641" w14:paraId="6F3E62F5" w14:textId="77777777">
        <w:tc>
          <w:tcPr>
            <w:tcW w:w="3508" w:type="dxa"/>
            <w:tcBorders>
              <w:top w:val="single" w:sz="4" w:space="0" w:color="000000"/>
              <w:left w:val="single" w:sz="4" w:space="0" w:color="000000"/>
              <w:bottom w:val="single" w:sz="4" w:space="0" w:color="000000"/>
              <w:right w:val="single" w:sz="4" w:space="0" w:color="000000"/>
            </w:tcBorders>
            <w:vAlign w:val="center"/>
          </w:tcPr>
          <w:p w14:paraId="3C17AF0E"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Наименование городского/ сельского поселения</w:t>
            </w:r>
          </w:p>
        </w:tc>
        <w:tc>
          <w:tcPr>
            <w:tcW w:w="2551" w:type="dxa"/>
            <w:tcBorders>
              <w:top w:val="single" w:sz="4" w:space="0" w:color="000000"/>
              <w:left w:val="single" w:sz="4" w:space="0" w:color="000000"/>
              <w:bottom w:val="single" w:sz="4" w:space="0" w:color="000000"/>
              <w:right w:val="single" w:sz="4" w:space="0" w:color="000000"/>
            </w:tcBorders>
            <w:vAlign w:val="center"/>
          </w:tcPr>
          <w:p w14:paraId="73A37AD5"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Количество общеобразовательных учреждений, единиц</w:t>
            </w:r>
          </w:p>
        </w:tc>
        <w:tc>
          <w:tcPr>
            <w:tcW w:w="1984" w:type="dxa"/>
            <w:tcBorders>
              <w:top w:val="single" w:sz="4" w:space="0" w:color="000000"/>
              <w:left w:val="single" w:sz="4" w:space="0" w:color="000000"/>
              <w:bottom w:val="single" w:sz="4" w:space="0" w:color="000000"/>
              <w:right w:val="single" w:sz="4" w:space="0" w:color="000000"/>
            </w:tcBorders>
          </w:tcPr>
          <w:p w14:paraId="61AC39E8"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Средняя наполняемость классов, человек</w:t>
            </w:r>
          </w:p>
        </w:tc>
        <w:tc>
          <w:tcPr>
            <w:tcW w:w="1701" w:type="dxa"/>
            <w:tcBorders>
              <w:top w:val="single" w:sz="4" w:space="0" w:color="000000"/>
              <w:left w:val="single" w:sz="4" w:space="0" w:color="000000"/>
              <w:bottom w:val="single" w:sz="4" w:space="0" w:color="000000"/>
              <w:right w:val="single" w:sz="4" w:space="0" w:color="000000"/>
            </w:tcBorders>
            <w:vAlign w:val="center"/>
          </w:tcPr>
          <w:p w14:paraId="2736754A"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Количество мест в учреждениях, мест</w:t>
            </w:r>
          </w:p>
        </w:tc>
      </w:tr>
      <w:tr w:rsidR="00430641" w14:paraId="4707ECE8" w14:textId="77777777">
        <w:tc>
          <w:tcPr>
            <w:tcW w:w="3508" w:type="dxa"/>
            <w:tcBorders>
              <w:top w:val="single" w:sz="4" w:space="0" w:color="000000"/>
              <w:left w:val="single" w:sz="4" w:space="0" w:color="000000"/>
              <w:bottom w:val="single" w:sz="4" w:space="0" w:color="000000"/>
              <w:right w:val="single" w:sz="4" w:space="0" w:color="000000"/>
            </w:tcBorders>
          </w:tcPr>
          <w:p w14:paraId="4767515B"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г Черепаново</w:t>
            </w:r>
          </w:p>
        </w:tc>
        <w:tc>
          <w:tcPr>
            <w:tcW w:w="2551" w:type="dxa"/>
            <w:tcBorders>
              <w:top w:val="single" w:sz="4" w:space="0" w:color="000000"/>
              <w:left w:val="single" w:sz="4" w:space="0" w:color="000000"/>
              <w:bottom w:val="single" w:sz="4" w:space="0" w:color="000000"/>
              <w:right w:val="single" w:sz="4" w:space="0" w:color="000000"/>
            </w:tcBorders>
          </w:tcPr>
          <w:p w14:paraId="61A8EFB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c>
          <w:tcPr>
            <w:tcW w:w="1984" w:type="dxa"/>
            <w:tcBorders>
              <w:top w:val="single" w:sz="4" w:space="0" w:color="000000"/>
              <w:left w:val="single" w:sz="4" w:space="0" w:color="000000"/>
              <w:bottom w:val="single" w:sz="4" w:space="0" w:color="000000"/>
              <w:right w:val="single" w:sz="4" w:space="0" w:color="000000"/>
            </w:tcBorders>
          </w:tcPr>
          <w:p w14:paraId="2902242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18,8</w:t>
            </w:r>
          </w:p>
        </w:tc>
        <w:tc>
          <w:tcPr>
            <w:tcW w:w="1701" w:type="dxa"/>
            <w:tcBorders>
              <w:top w:val="single" w:sz="4" w:space="0" w:color="000000"/>
              <w:left w:val="single" w:sz="4" w:space="0" w:color="000000"/>
              <w:bottom w:val="single" w:sz="4" w:space="0" w:color="000000"/>
              <w:right w:val="single" w:sz="4" w:space="0" w:color="000000"/>
            </w:tcBorders>
            <w:vAlign w:val="center"/>
          </w:tcPr>
          <w:p w14:paraId="523143EE"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2700</w:t>
            </w:r>
          </w:p>
        </w:tc>
      </w:tr>
      <w:tr w:rsidR="00430641" w14:paraId="75E3F24D" w14:textId="77777777">
        <w:tc>
          <w:tcPr>
            <w:tcW w:w="3508" w:type="dxa"/>
            <w:tcBorders>
              <w:top w:val="single" w:sz="4" w:space="0" w:color="000000"/>
              <w:left w:val="single" w:sz="4" w:space="0" w:color="000000"/>
              <w:bottom w:val="single" w:sz="4" w:space="0" w:color="000000"/>
              <w:right w:val="single" w:sz="4" w:space="0" w:color="000000"/>
            </w:tcBorders>
          </w:tcPr>
          <w:p w14:paraId="16186C41"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 xml:space="preserve">р. п. </w:t>
            </w:r>
            <w:proofErr w:type="spellStart"/>
            <w:r>
              <w:rPr>
                <w:rFonts w:ascii="Times New Roman" w:hAnsi="Times New Roman" w:cs="Times New Roman"/>
                <w:sz w:val="27"/>
                <w:szCs w:val="27"/>
              </w:rPr>
              <w:t>Дорогино</w:t>
            </w:r>
            <w:proofErr w:type="spellEnd"/>
          </w:p>
        </w:tc>
        <w:tc>
          <w:tcPr>
            <w:tcW w:w="2551" w:type="dxa"/>
            <w:tcBorders>
              <w:top w:val="single" w:sz="4" w:space="0" w:color="000000"/>
              <w:left w:val="single" w:sz="4" w:space="0" w:color="000000"/>
              <w:bottom w:val="single" w:sz="4" w:space="0" w:color="000000"/>
              <w:right w:val="single" w:sz="4" w:space="0" w:color="000000"/>
            </w:tcBorders>
          </w:tcPr>
          <w:p w14:paraId="41FDC9A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984" w:type="dxa"/>
            <w:tcBorders>
              <w:top w:val="single" w:sz="4" w:space="0" w:color="000000"/>
              <w:left w:val="single" w:sz="4" w:space="0" w:color="000000"/>
              <w:bottom w:val="single" w:sz="4" w:space="0" w:color="000000"/>
              <w:right w:val="single" w:sz="4" w:space="0" w:color="000000"/>
            </w:tcBorders>
          </w:tcPr>
          <w:p w14:paraId="402D4BC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21,4</w:t>
            </w:r>
          </w:p>
        </w:tc>
        <w:tc>
          <w:tcPr>
            <w:tcW w:w="1701" w:type="dxa"/>
            <w:tcBorders>
              <w:top w:val="single" w:sz="4" w:space="0" w:color="000000"/>
              <w:left w:val="single" w:sz="4" w:space="0" w:color="000000"/>
              <w:bottom w:val="single" w:sz="4" w:space="0" w:color="000000"/>
              <w:right w:val="single" w:sz="4" w:space="0" w:color="000000"/>
            </w:tcBorders>
            <w:vAlign w:val="center"/>
          </w:tcPr>
          <w:p w14:paraId="24C00747"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800</w:t>
            </w:r>
          </w:p>
        </w:tc>
      </w:tr>
      <w:tr w:rsidR="00430641" w14:paraId="30E6C89B" w14:textId="77777777">
        <w:tc>
          <w:tcPr>
            <w:tcW w:w="3508" w:type="dxa"/>
            <w:tcBorders>
              <w:top w:val="single" w:sz="4" w:space="0" w:color="000000"/>
              <w:left w:val="single" w:sz="4" w:space="0" w:color="000000"/>
              <w:bottom w:val="single" w:sz="4" w:space="0" w:color="000000"/>
              <w:right w:val="single" w:sz="4" w:space="0" w:color="000000"/>
            </w:tcBorders>
          </w:tcPr>
          <w:p w14:paraId="44D36710"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р. п. Посевная</w:t>
            </w:r>
          </w:p>
        </w:tc>
        <w:tc>
          <w:tcPr>
            <w:tcW w:w="2551" w:type="dxa"/>
            <w:tcBorders>
              <w:top w:val="single" w:sz="4" w:space="0" w:color="000000"/>
              <w:left w:val="single" w:sz="4" w:space="0" w:color="000000"/>
              <w:bottom w:val="single" w:sz="4" w:space="0" w:color="000000"/>
              <w:right w:val="single" w:sz="4" w:space="0" w:color="000000"/>
            </w:tcBorders>
          </w:tcPr>
          <w:p w14:paraId="7D25AAA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984" w:type="dxa"/>
            <w:tcBorders>
              <w:top w:val="single" w:sz="4" w:space="0" w:color="000000"/>
              <w:left w:val="single" w:sz="4" w:space="0" w:color="000000"/>
              <w:bottom w:val="single" w:sz="4" w:space="0" w:color="000000"/>
              <w:right w:val="single" w:sz="4" w:space="0" w:color="000000"/>
            </w:tcBorders>
          </w:tcPr>
          <w:p w14:paraId="29109A5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14,3</w:t>
            </w:r>
          </w:p>
        </w:tc>
        <w:tc>
          <w:tcPr>
            <w:tcW w:w="1701" w:type="dxa"/>
            <w:tcBorders>
              <w:top w:val="single" w:sz="4" w:space="0" w:color="000000"/>
              <w:left w:val="single" w:sz="4" w:space="0" w:color="000000"/>
              <w:bottom w:val="single" w:sz="4" w:space="0" w:color="000000"/>
              <w:right w:val="single" w:sz="4" w:space="0" w:color="000000"/>
            </w:tcBorders>
            <w:vAlign w:val="center"/>
          </w:tcPr>
          <w:p w14:paraId="7CFDD524"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515</w:t>
            </w:r>
          </w:p>
        </w:tc>
      </w:tr>
      <w:tr w:rsidR="00430641" w14:paraId="7B322E7F" w14:textId="77777777">
        <w:tc>
          <w:tcPr>
            <w:tcW w:w="3508" w:type="dxa"/>
            <w:tcBorders>
              <w:top w:val="single" w:sz="4" w:space="0" w:color="000000"/>
              <w:left w:val="single" w:sz="4" w:space="0" w:color="000000"/>
              <w:bottom w:val="single" w:sz="4" w:space="0" w:color="000000"/>
              <w:right w:val="single" w:sz="4" w:space="0" w:color="000000"/>
            </w:tcBorders>
          </w:tcPr>
          <w:p w14:paraId="20AAA5F9"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Безменовский</w:t>
            </w:r>
            <w:proofErr w:type="spellEnd"/>
            <w:r>
              <w:rPr>
                <w:rFonts w:ascii="Times New Roman" w:hAnsi="Times New Roman" w:cs="Times New Roman"/>
                <w:sz w:val="27"/>
                <w:szCs w:val="27"/>
              </w:rPr>
              <w:t xml:space="preserve"> сельсовет</w:t>
            </w:r>
          </w:p>
        </w:tc>
        <w:tc>
          <w:tcPr>
            <w:tcW w:w="2551" w:type="dxa"/>
            <w:tcBorders>
              <w:top w:val="single" w:sz="4" w:space="0" w:color="000000"/>
              <w:left w:val="single" w:sz="4" w:space="0" w:color="000000"/>
              <w:bottom w:val="single" w:sz="4" w:space="0" w:color="000000"/>
              <w:right w:val="single" w:sz="4" w:space="0" w:color="000000"/>
            </w:tcBorders>
          </w:tcPr>
          <w:p w14:paraId="4DADF5C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984" w:type="dxa"/>
            <w:tcBorders>
              <w:top w:val="single" w:sz="4" w:space="0" w:color="000000"/>
              <w:left w:val="single" w:sz="4" w:space="0" w:color="000000"/>
              <w:bottom w:val="single" w:sz="4" w:space="0" w:color="000000"/>
              <w:right w:val="single" w:sz="4" w:space="0" w:color="000000"/>
            </w:tcBorders>
          </w:tcPr>
          <w:p w14:paraId="25B9E51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15,9</w:t>
            </w:r>
          </w:p>
        </w:tc>
        <w:tc>
          <w:tcPr>
            <w:tcW w:w="1701" w:type="dxa"/>
            <w:tcBorders>
              <w:top w:val="single" w:sz="4" w:space="0" w:color="000000"/>
              <w:left w:val="single" w:sz="4" w:space="0" w:color="000000"/>
              <w:bottom w:val="single" w:sz="4" w:space="0" w:color="000000"/>
              <w:right w:val="single" w:sz="4" w:space="0" w:color="000000"/>
            </w:tcBorders>
            <w:vAlign w:val="center"/>
          </w:tcPr>
          <w:p w14:paraId="6795DC52"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406</w:t>
            </w:r>
          </w:p>
        </w:tc>
      </w:tr>
      <w:tr w:rsidR="00430641" w14:paraId="39C8F6EA" w14:textId="77777777">
        <w:tc>
          <w:tcPr>
            <w:tcW w:w="3508" w:type="dxa"/>
            <w:tcBorders>
              <w:top w:val="single" w:sz="4" w:space="0" w:color="000000"/>
              <w:left w:val="single" w:sz="4" w:space="0" w:color="000000"/>
              <w:bottom w:val="single" w:sz="4" w:space="0" w:color="000000"/>
              <w:right w:val="single" w:sz="4" w:space="0" w:color="000000"/>
            </w:tcBorders>
          </w:tcPr>
          <w:p w14:paraId="4F2EAFE1"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Бочкаревский</w:t>
            </w:r>
            <w:proofErr w:type="spellEnd"/>
            <w:r>
              <w:rPr>
                <w:rFonts w:ascii="Times New Roman" w:hAnsi="Times New Roman" w:cs="Times New Roman"/>
                <w:sz w:val="27"/>
                <w:szCs w:val="27"/>
              </w:rPr>
              <w:t xml:space="preserve"> сельсовет</w:t>
            </w:r>
          </w:p>
        </w:tc>
        <w:tc>
          <w:tcPr>
            <w:tcW w:w="2551" w:type="dxa"/>
            <w:tcBorders>
              <w:top w:val="single" w:sz="4" w:space="0" w:color="000000"/>
              <w:left w:val="single" w:sz="4" w:space="0" w:color="000000"/>
              <w:bottom w:val="single" w:sz="4" w:space="0" w:color="000000"/>
              <w:right w:val="single" w:sz="4" w:space="0" w:color="000000"/>
            </w:tcBorders>
          </w:tcPr>
          <w:p w14:paraId="4D1E1A6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984" w:type="dxa"/>
            <w:tcBorders>
              <w:top w:val="single" w:sz="4" w:space="0" w:color="000000"/>
              <w:left w:val="single" w:sz="4" w:space="0" w:color="000000"/>
              <w:bottom w:val="single" w:sz="4" w:space="0" w:color="000000"/>
              <w:right w:val="single" w:sz="4" w:space="0" w:color="000000"/>
            </w:tcBorders>
          </w:tcPr>
          <w:p w14:paraId="16E7250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11,5</w:t>
            </w:r>
          </w:p>
        </w:tc>
        <w:tc>
          <w:tcPr>
            <w:tcW w:w="1701" w:type="dxa"/>
            <w:tcBorders>
              <w:top w:val="single" w:sz="4" w:space="0" w:color="000000"/>
              <w:left w:val="single" w:sz="4" w:space="0" w:color="000000"/>
              <w:bottom w:val="single" w:sz="4" w:space="0" w:color="000000"/>
              <w:right w:val="single" w:sz="4" w:space="0" w:color="000000"/>
            </w:tcBorders>
            <w:vAlign w:val="center"/>
          </w:tcPr>
          <w:p w14:paraId="3C8447F3"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570</w:t>
            </w:r>
          </w:p>
        </w:tc>
      </w:tr>
      <w:tr w:rsidR="00430641" w14:paraId="6B8364C7" w14:textId="77777777">
        <w:tc>
          <w:tcPr>
            <w:tcW w:w="3508" w:type="dxa"/>
            <w:tcBorders>
              <w:top w:val="single" w:sz="4" w:space="0" w:color="000000"/>
              <w:left w:val="single" w:sz="4" w:space="0" w:color="000000"/>
              <w:bottom w:val="single" w:sz="4" w:space="0" w:color="000000"/>
              <w:right w:val="single" w:sz="4" w:space="0" w:color="000000"/>
            </w:tcBorders>
          </w:tcPr>
          <w:p w14:paraId="6DB54D57"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Искровский сельсовет</w:t>
            </w:r>
          </w:p>
        </w:tc>
        <w:tc>
          <w:tcPr>
            <w:tcW w:w="2551" w:type="dxa"/>
            <w:tcBorders>
              <w:top w:val="single" w:sz="4" w:space="0" w:color="000000"/>
              <w:left w:val="single" w:sz="4" w:space="0" w:color="000000"/>
              <w:bottom w:val="single" w:sz="4" w:space="0" w:color="000000"/>
              <w:right w:val="single" w:sz="4" w:space="0" w:color="000000"/>
            </w:tcBorders>
          </w:tcPr>
          <w:p w14:paraId="5F64F6B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984" w:type="dxa"/>
            <w:tcBorders>
              <w:top w:val="single" w:sz="4" w:space="0" w:color="000000"/>
              <w:left w:val="single" w:sz="4" w:space="0" w:color="000000"/>
              <w:bottom w:val="single" w:sz="4" w:space="0" w:color="000000"/>
              <w:right w:val="single" w:sz="4" w:space="0" w:color="000000"/>
            </w:tcBorders>
          </w:tcPr>
          <w:p w14:paraId="3F5AC5D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7,4</w:t>
            </w:r>
          </w:p>
        </w:tc>
        <w:tc>
          <w:tcPr>
            <w:tcW w:w="1701" w:type="dxa"/>
            <w:tcBorders>
              <w:top w:val="single" w:sz="4" w:space="0" w:color="000000"/>
              <w:left w:val="single" w:sz="4" w:space="0" w:color="000000"/>
              <w:bottom w:val="single" w:sz="4" w:space="0" w:color="000000"/>
              <w:right w:val="single" w:sz="4" w:space="0" w:color="000000"/>
            </w:tcBorders>
            <w:vAlign w:val="center"/>
          </w:tcPr>
          <w:p w14:paraId="1864BBC0"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590</w:t>
            </w:r>
          </w:p>
        </w:tc>
      </w:tr>
      <w:tr w:rsidR="00430641" w14:paraId="759A0500" w14:textId="77777777">
        <w:tc>
          <w:tcPr>
            <w:tcW w:w="3508" w:type="dxa"/>
            <w:tcBorders>
              <w:top w:val="single" w:sz="4" w:space="0" w:color="000000"/>
              <w:left w:val="single" w:sz="4" w:space="0" w:color="000000"/>
              <w:bottom w:val="single" w:sz="4" w:space="0" w:color="000000"/>
              <w:right w:val="single" w:sz="4" w:space="0" w:color="000000"/>
            </w:tcBorders>
          </w:tcPr>
          <w:p w14:paraId="2ABE10B1"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Карасевский</w:t>
            </w:r>
            <w:proofErr w:type="spellEnd"/>
            <w:r>
              <w:rPr>
                <w:rFonts w:ascii="Times New Roman" w:hAnsi="Times New Roman" w:cs="Times New Roman"/>
                <w:sz w:val="27"/>
                <w:szCs w:val="27"/>
              </w:rPr>
              <w:t xml:space="preserve"> сельсовет</w:t>
            </w:r>
          </w:p>
        </w:tc>
        <w:tc>
          <w:tcPr>
            <w:tcW w:w="2551" w:type="dxa"/>
            <w:tcBorders>
              <w:top w:val="single" w:sz="4" w:space="0" w:color="000000"/>
              <w:left w:val="single" w:sz="4" w:space="0" w:color="000000"/>
              <w:bottom w:val="single" w:sz="4" w:space="0" w:color="000000"/>
              <w:right w:val="single" w:sz="4" w:space="0" w:color="000000"/>
            </w:tcBorders>
          </w:tcPr>
          <w:p w14:paraId="58932D7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984" w:type="dxa"/>
            <w:tcBorders>
              <w:top w:val="single" w:sz="4" w:space="0" w:color="000000"/>
              <w:left w:val="single" w:sz="4" w:space="0" w:color="000000"/>
              <w:bottom w:val="single" w:sz="4" w:space="0" w:color="000000"/>
              <w:right w:val="single" w:sz="4" w:space="0" w:color="000000"/>
            </w:tcBorders>
          </w:tcPr>
          <w:p w14:paraId="21432B6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8,9</w:t>
            </w:r>
          </w:p>
        </w:tc>
        <w:tc>
          <w:tcPr>
            <w:tcW w:w="1701" w:type="dxa"/>
            <w:tcBorders>
              <w:top w:val="single" w:sz="4" w:space="0" w:color="000000"/>
              <w:left w:val="single" w:sz="4" w:space="0" w:color="000000"/>
              <w:bottom w:val="single" w:sz="4" w:space="0" w:color="000000"/>
              <w:right w:val="single" w:sz="4" w:space="0" w:color="000000"/>
            </w:tcBorders>
            <w:vAlign w:val="center"/>
          </w:tcPr>
          <w:p w14:paraId="28E50914"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450</w:t>
            </w:r>
          </w:p>
        </w:tc>
      </w:tr>
      <w:tr w:rsidR="00430641" w14:paraId="01FA6A8D" w14:textId="77777777">
        <w:tc>
          <w:tcPr>
            <w:tcW w:w="3508" w:type="dxa"/>
            <w:tcBorders>
              <w:top w:val="single" w:sz="4" w:space="0" w:color="000000"/>
              <w:left w:val="single" w:sz="4" w:space="0" w:color="000000"/>
              <w:bottom w:val="single" w:sz="4" w:space="0" w:color="000000"/>
              <w:right w:val="single" w:sz="4" w:space="0" w:color="000000"/>
            </w:tcBorders>
          </w:tcPr>
          <w:p w14:paraId="30BECECE"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Майский сельсовет</w:t>
            </w:r>
          </w:p>
        </w:tc>
        <w:tc>
          <w:tcPr>
            <w:tcW w:w="2551" w:type="dxa"/>
            <w:tcBorders>
              <w:top w:val="single" w:sz="4" w:space="0" w:color="000000"/>
              <w:left w:val="single" w:sz="4" w:space="0" w:color="000000"/>
              <w:bottom w:val="single" w:sz="4" w:space="0" w:color="000000"/>
              <w:right w:val="single" w:sz="4" w:space="0" w:color="000000"/>
            </w:tcBorders>
          </w:tcPr>
          <w:p w14:paraId="23108DC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1984" w:type="dxa"/>
            <w:tcBorders>
              <w:top w:val="single" w:sz="4" w:space="0" w:color="000000"/>
              <w:left w:val="single" w:sz="4" w:space="0" w:color="000000"/>
              <w:bottom w:val="single" w:sz="4" w:space="0" w:color="000000"/>
              <w:right w:val="single" w:sz="4" w:space="0" w:color="000000"/>
            </w:tcBorders>
          </w:tcPr>
          <w:p w14:paraId="4D1BD61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12,0</w:t>
            </w:r>
          </w:p>
        </w:tc>
        <w:tc>
          <w:tcPr>
            <w:tcW w:w="1701" w:type="dxa"/>
            <w:tcBorders>
              <w:top w:val="single" w:sz="4" w:space="0" w:color="000000"/>
              <w:left w:val="single" w:sz="4" w:space="0" w:color="000000"/>
              <w:bottom w:val="single" w:sz="4" w:space="0" w:color="000000"/>
              <w:right w:val="single" w:sz="4" w:space="0" w:color="000000"/>
            </w:tcBorders>
            <w:vAlign w:val="center"/>
          </w:tcPr>
          <w:p w14:paraId="3FF05505"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805</w:t>
            </w:r>
          </w:p>
        </w:tc>
      </w:tr>
      <w:tr w:rsidR="00430641" w14:paraId="095AF7DA" w14:textId="77777777">
        <w:tc>
          <w:tcPr>
            <w:tcW w:w="3508" w:type="dxa"/>
            <w:tcBorders>
              <w:top w:val="single" w:sz="4" w:space="0" w:color="000000"/>
              <w:left w:val="single" w:sz="4" w:space="0" w:color="000000"/>
              <w:bottom w:val="single" w:sz="4" w:space="0" w:color="000000"/>
              <w:right w:val="single" w:sz="4" w:space="0" w:color="000000"/>
            </w:tcBorders>
          </w:tcPr>
          <w:p w14:paraId="7ED64C81"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Медведский сельсовет</w:t>
            </w:r>
          </w:p>
        </w:tc>
        <w:tc>
          <w:tcPr>
            <w:tcW w:w="2551" w:type="dxa"/>
            <w:tcBorders>
              <w:top w:val="single" w:sz="4" w:space="0" w:color="000000"/>
              <w:left w:val="single" w:sz="4" w:space="0" w:color="000000"/>
              <w:bottom w:val="single" w:sz="4" w:space="0" w:color="000000"/>
              <w:right w:val="single" w:sz="4" w:space="0" w:color="000000"/>
            </w:tcBorders>
          </w:tcPr>
          <w:p w14:paraId="7E41F44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984" w:type="dxa"/>
            <w:tcBorders>
              <w:top w:val="single" w:sz="4" w:space="0" w:color="000000"/>
              <w:left w:val="single" w:sz="4" w:space="0" w:color="000000"/>
              <w:bottom w:val="single" w:sz="4" w:space="0" w:color="000000"/>
              <w:right w:val="single" w:sz="4" w:space="0" w:color="000000"/>
            </w:tcBorders>
          </w:tcPr>
          <w:p w14:paraId="43459C5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15,8</w:t>
            </w:r>
          </w:p>
        </w:tc>
        <w:tc>
          <w:tcPr>
            <w:tcW w:w="1701" w:type="dxa"/>
            <w:tcBorders>
              <w:top w:val="single" w:sz="4" w:space="0" w:color="000000"/>
              <w:left w:val="single" w:sz="4" w:space="0" w:color="000000"/>
              <w:bottom w:val="single" w:sz="4" w:space="0" w:color="000000"/>
              <w:right w:val="single" w:sz="4" w:space="0" w:color="000000"/>
            </w:tcBorders>
            <w:vAlign w:val="center"/>
          </w:tcPr>
          <w:p w14:paraId="608C81C3"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400</w:t>
            </w:r>
          </w:p>
        </w:tc>
      </w:tr>
      <w:tr w:rsidR="00430641" w14:paraId="3BD09631" w14:textId="77777777">
        <w:tc>
          <w:tcPr>
            <w:tcW w:w="3508" w:type="dxa"/>
            <w:tcBorders>
              <w:top w:val="single" w:sz="4" w:space="0" w:color="000000"/>
              <w:left w:val="single" w:sz="4" w:space="0" w:color="000000"/>
              <w:bottom w:val="single" w:sz="4" w:space="0" w:color="000000"/>
              <w:right w:val="single" w:sz="4" w:space="0" w:color="000000"/>
            </w:tcBorders>
          </w:tcPr>
          <w:p w14:paraId="01E309CA"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Верх-</w:t>
            </w:r>
            <w:proofErr w:type="spellStart"/>
            <w:r>
              <w:rPr>
                <w:rFonts w:ascii="Times New Roman" w:hAnsi="Times New Roman" w:cs="Times New Roman"/>
                <w:sz w:val="27"/>
                <w:szCs w:val="27"/>
              </w:rPr>
              <w:t>Мильтюшинский</w:t>
            </w:r>
            <w:proofErr w:type="spellEnd"/>
            <w:r>
              <w:rPr>
                <w:rFonts w:ascii="Times New Roman" w:hAnsi="Times New Roman" w:cs="Times New Roman"/>
                <w:sz w:val="27"/>
                <w:szCs w:val="27"/>
              </w:rPr>
              <w:t xml:space="preserve"> сельсовет</w:t>
            </w:r>
          </w:p>
        </w:tc>
        <w:tc>
          <w:tcPr>
            <w:tcW w:w="2551" w:type="dxa"/>
            <w:tcBorders>
              <w:top w:val="single" w:sz="4" w:space="0" w:color="000000"/>
              <w:left w:val="single" w:sz="4" w:space="0" w:color="000000"/>
              <w:bottom w:val="single" w:sz="4" w:space="0" w:color="000000"/>
              <w:right w:val="single" w:sz="4" w:space="0" w:color="000000"/>
            </w:tcBorders>
          </w:tcPr>
          <w:p w14:paraId="7DFB489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984" w:type="dxa"/>
            <w:tcBorders>
              <w:top w:val="single" w:sz="4" w:space="0" w:color="000000"/>
              <w:left w:val="single" w:sz="4" w:space="0" w:color="000000"/>
              <w:bottom w:val="single" w:sz="4" w:space="0" w:color="000000"/>
              <w:right w:val="single" w:sz="4" w:space="0" w:color="000000"/>
            </w:tcBorders>
          </w:tcPr>
          <w:p w14:paraId="2C1C001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7,5</w:t>
            </w:r>
          </w:p>
        </w:tc>
        <w:tc>
          <w:tcPr>
            <w:tcW w:w="1701" w:type="dxa"/>
            <w:tcBorders>
              <w:top w:val="single" w:sz="4" w:space="0" w:color="000000"/>
              <w:left w:val="single" w:sz="4" w:space="0" w:color="000000"/>
              <w:bottom w:val="single" w:sz="4" w:space="0" w:color="000000"/>
              <w:right w:val="single" w:sz="4" w:space="0" w:color="000000"/>
            </w:tcBorders>
            <w:vAlign w:val="center"/>
          </w:tcPr>
          <w:p w14:paraId="493CC7FA"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600</w:t>
            </w:r>
          </w:p>
        </w:tc>
      </w:tr>
      <w:tr w:rsidR="00430641" w14:paraId="0081184C" w14:textId="77777777">
        <w:tc>
          <w:tcPr>
            <w:tcW w:w="3508" w:type="dxa"/>
            <w:tcBorders>
              <w:top w:val="single" w:sz="4" w:space="0" w:color="000000"/>
              <w:left w:val="single" w:sz="4" w:space="0" w:color="000000"/>
              <w:bottom w:val="single" w:sz="4" w:space="0" w:color="000000"/>
              <w:right w:val="single" w:sz="4" w:space="0" w:color="000000"/>
            </w:tcBorders>
          </w:tcPr>
          <w:p w14:paraId="4C1E9D82"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Пятилетский</w:t>
            </w:r>
            <w:proofErr w:type="spellEnd"/>
            <w:r>
              <w:rPr>
                <w:rFonts w:ascii="Times New Roman" w:hAnsi="Times New Roman" w:cs="Times New Roman"/>
                <w:sz w:val="27"/>
                <w:szCs w:val="27"/>
              </w:rPr>
              <w:t xml:space="preserve"> сельсовет</w:t>
            </w:r>
          </w:p>
        </w:tc>
        <w:tc>
          <w:tcPr>
            <w:tcW w:w="2551" w:type="dxa"/>
            <w:tcBorders>
              <w:top w:val="single" w:sz="4" w:space="0" w:color="000000"/>
              <w:left w:val="single" w:sz="4" w:space="0" w:color="000000"/>
              <w:bottom w:val="single" w:sz="4" w:space="0" w:color="000000"/>
              <w:right w:val="single" w:sz="4" w:space="0" w:color="000000"/>
            </w:tcBorders>
          </w:tcPr>
          <w:p w14:paraId="4D8D578C"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984" w:type="dxa"/>
            <w:tcBorders>
              <w:top w:val="single" w:sz="4" w:space="0" w:color="000000"/>
              <w:left w:val="single" w:sz="4" w:space="0" w:color="000000"/>
              <w:bottom w:val="single" w:sz="4" w:space="0" w:color="000000"/>
              <w:right w:val="single" w:sz="4" w:space="0" w:color="000000"/>
            </w:tcBorders>
          </w:tcPr>
          <w:p w14:paraId="42646F1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9,6</w:t>
            </w:r>
          </w:p>
        </w:tc>
        <w:tc>
          <w:tcPr>
            <w:tcW w:w="1701" w:type="dxa"/>
            <w:tcBorders>
              <w:top w:val="single" w:sz="4" w:space="0" w:color="000000"/>
              <w:left w:val="single" w:sz="4" w:space="0" w:color="000000"/>
              <w:bottom w:val="single" w:sz="4" w:space="0" w:color="000000"/>
              <w:right w:val="single" w:sz="4" w:space="0" w:color="000000"/>
            </w:tcBorders>
            <w:vAlign w:val="center"/>
          </w:tcPr>
          <w:p w14:paraId="2206F8BC"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240</w:t>
            </w:r>
          </w:p>
        </w:tc>
      </w:tr>
      <w:tr w:rsidR="00430641" w14:paraId="3B4A49C2" w14:textId="77777777">
        <w:tc>
          <w:tcPr>
            <w:tcW w:w="3508" w:type="dxa"/>
            <w:tcBorders>
              <w:top w:val="single" w:sz="4" w:space="0" w:color="000000"/>
              <w:left w:val="single" w:sz="4" w:space="0" w:color="000000"/>
              <w:bottom w:val="single" w:sz="4" w:space="0" w:color="000000"/>
              <w:right w:val="single" w:sz="4" w:space="0" w:color="000000"/>
            </w:tcBorders>
          </w:tcPr>
          <w:p w14:paraId="738DC079"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О-</w:t>
            </w:r>
            <w:proofErr w:type="spellStart"/>
            <w:r>
              <w:rPr>
                <w:rFonts w:ascii="Times New Roman" w:hAnsi="Times New Roman" w:cs="Times New Roman"/>
                <w:sz w:val="27"/>
                <w:szCs w:val="27"/>
              </w:rPr>
              <w:t>Заимковский</w:t>
            </w:r>
            <w:proofErr w:type="spellEnd"/>
            <w:r>
              <w:rPr>
                <w:rFonts w:ascii="Times New Roman" w:hAnsi="Times New Roman" w:cs="Times New Roman"/>
                <w:sz w:val="27"/>
                <w:szCs w:val="27"/>
              </w:rPr>
              <w:t xml:space="preserve"> сельсовет</w:t>
            </w:r>
          </w:p>
        </w:tc>
        <w:tc>
          <w:tcPr>
            <w:tcW w:w="2551" w:type="dxa"/>
            <w:tcBorders>
              <w:top w:val="single" w:sz="4" w:space="0" w:color="000000"/>
              <w:left w:val="single" w:sz="4" w:space="0" w:color="000000"/>
              <w:bottom w:val="single" w:sz="4" w:space="0" w:color="000000"/>
              <w:right w:val="single" w:sz="4" w:space="0" w:color="000000"/>
            </w:tcBorders>
          </w:tcPr>
          <w:p w14:paraId="201DC9E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984" w:type="dxa"/>
            <w:tcBorders>
              <w:top w:val="single" w:sz="4" w:space="0" w:color="000000"/>
              <w:left w:val="single" w:sz="4" w:space="0" w:color="000000"/>
              <w:bottom w:val="single" w:sz="4" w:space="0" w:color="000000"/>
              <w:right w:val="single" w:sz="4" w:space="0" w:color="000000"/>
            </w:tcBorders>
          </w:tcPr>
          <w:p w14:paraId="31D6C61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4,9</w:t>
            </w:r>
          </w:p>
        </w:tc>
        <w:tc>
          <w:tcPr>
            <w:tcW w:w="1701" w:type="dxa"/>
            <w:tcBorders>
              <w:top w:val="single" w:sz="4" w:space="0" w:color="000000"/>
              <w:left w:val="single" w:sz="4" w:space="0" w:color="000000"/>
              <w:bottom w:val="single" w:sz="4" w:space="0" w:color="000000"/>
              <w:right w:val="single" w:sz="4" w:space="0" w:color="000000"/>
            </w:tcBorders>
            <w:vAlign w:val="center"/>
          </w:tcPr>
          <w:p w14:paraId="1779EB73"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640</w:t>
            </w:r>
          </w:p>
        </w:tc>
      </w:tr>
      <w:tr w:rsidR="00430641" w14:paraId="0BD474CC" w14:textId="77777777">
        <w:tc>
          <w:tcPr>
            <w:tcW w:w="3508" w:type="dxa"/>
            <w:tcBorders>
              <w:top w:val="single" w:sz="4" w:space="0" w:color="000000"/>
              <w:left w:val="single" w:sz="4" w:space="0" w:color="000000"/>
              <w:bottom w:val="single" w:sz="4" w:space="0" w:color="000000"/>
              <w:right w:val="single" w:sz="4" w:space="0" w:color="000000"/>
            </w:tcBorders>
          </w:tcPr>
          <w:p w14:paraId="2BFC6D0C"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Татарский сельсовет</w:t>
            </w:r>
          </w:p>
        </w:tc>
        <w:tc>
          <w:tcPr>
            <w:tcW w:w="2551" w:type="dxa"/>
            <w:tcBorders>
              <w:top w:val="single" w:sz="4" w:space="0" w:color="000000"/>
              <w:left w:val="single" w:sz="4" w:space="0" w:color="000000"/>
              <w:bottom w:val="single" w:sz="4" w:space="0" w:color="000000"/>
              <w:right w:val="single" w:sz="4" w:space="0" w:color="000000"/>
            </w:tcBorders>
          </w:tcPr>
          <w:p w14:paraId="0DF0297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984" w:type="dxa"/>
            <w:tcBorders>
              <w:top w:val="single" w:sz="4" w:space="0" w:color="000000"/>
              <w:left w:val="single" w:sz="4" w:space="0" w:color="000000"/>
              <w:bottom w:val="single" w:sz="4" w:space="0" w:color="000000"/>
              <w:right w:val="single" w:sz="4" w:space="0" w:color="000000"/>
            </w:tcBorders>
          </w:tcPr>
          <w:p w14:paraId="5173BEB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7,3</w:t>
            </w:r>
          </w:p>
        </w:tc>
        <w:tc>
          <w:tcPr>
            <w:tcW w:w="1701" w:type="dxa"/>
            <w:tcBorders>
              <w:top w:val="single" w:sz="4" w:space="0" w:color="000000"/>
              <w:left w:val="single" w:sz="4" w:space="0" w:color="000000"/>
              <w:bottom w:val="single" w:sz="4" w:space="0" w:color="000000"/>
              <w:right w:val="single" w:sz="4" w:space="0" w:color="000000"/>
            </w:tcBorders>
            <w:vAlign w:val="center"/>
          </w:tcPr>
          <w:p w14:paraId="6067DE9F"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290</w:t>
            </w:r>
          </w:p>
        </w:tc>
      </w:tr>
      <w:tr w:rsidR="00430641" w14:paraId="73F43A20" w14:textId="77777777">
        <w:tc>
          <w:tcPr>
            <w:tcW w:w="3508" w:type="dxa"/>
            <w:tcBorders>
              <w:top w:val="single" w:sz="4" w:space="0" w:color="000000"/>
              <w:left w:val="single" w:sz="4" w:space="0" w:color="000000"/>
              <w:bottom w:val="single" w:sz="4" w:space="0" w:color="000000"/>
              <w:right w:val="single" w:sz="4" w:space="0" w:color="000000"/>
            </w:tcBorders>
          </w:tcPr>
          <w:p w14:paraId="70917353"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Шурыгинский</w:t>
            </w:r>
            <w:proofErr w:type="spellEnd"/>
            <w:r>
              <w:rPr>
                <w:rFonts w:ascii="Times New Roman" w:hAnsi="Times New Roman" w:cs="Times New Roman"/>
                <w:sz w:val="27"/>
                <w:szCs w:val="27"/>
              </w:rPr>
              <w:t xml:space="preserve"> сельсовет</w:t>
            </w:r>
          </w:p>
        </w:tc>
        <w:tc>
          <w:tcPr>
            <w:tcW w:w="2551" w:type="dxa"/>
            <w:tcBorders>
              <w:top w:val="single" w:sz="4" w:space="0" w:color="000000"/>
              <w:left w:val="single" w:sz="4" w:space="0" w:color="000000"/>
              <w:bottom w:val="single" w:sz="4" w:space="0" w:color="000000"/>
              <w:right w:val="single" w:sz="4" w:space="0" w:color="000000"/>
            </w:tcBorders>
          </w:tcPr>
          <w:p w14:paraId="1702205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984" w:type="dxa"/>
            <w:tcBorders>
              <w:top w:val="single" w:sz="4" w:space="0" w:color="000000"/>
              <w:left w:val="single" w:sz="4" w:space="0" w:color="000000"/>
              <w:bottom w:val="single" w:sz="4" w:space="0" w:color="000000"/>
              <w:right w:val="single" w:sz="4" w:space="0" w:color="000000"/>
            </w:tcBorders>
          </w:tcPr>
          <w:p w14:paraId="479FF76F"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10,5</w:t>
            </w:r>
          </w:p>
        </w:tc>
        <w:tc>
          <w:tcPr>
            <w:tcW w:w="1701" w:type="dxa"/>
            <w:tcBorders>
              <w:top w:val="single" w:sz="4" w:space="0" w:color="000000"/>
              <w:left w:val="single" w:sz="4" w:space="0" w:color="000000"/>
              <w:bottom w:val="single" w:sz="4" w:space="0" w:color="000000"/>
              <w:right w:val="single" w:sz="4" w:space="0" w:color="000000"/>
            </w:tcBorders>
            <w:vAlign w:val="center"/>
          </w:tcPr>
          <w:p w14:paraId="5EE435E3"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320</w:t>
            </w:r>
          </w:p>
        </w:tc>
      </w:tr>
    </w:tbl>
    <w:p w14:paraId="7B66D6B5" w14:textId="77777777" w:rsidR="00430641" w:rsidRDefault="00430641">
      <w:pPr>
        <w:spacing w:after="0" w:line="240" w:lineRule="auto"/>
        <w:rPr>
          <w:rFonts w:ascii="Times New Roman" w:hAnsi="Times New Roman" w:cs="Times New Roman"/>
          <w:b/>
          <w:bCs/>
          <w:sz w:val="27"/>
          <w:szCs w:val="27"/>
        </w:rPr>
      </w:pPr>
    </w:p>
    <w:p w14:paraId="3347CBF9" w14:textId="77777777" w:rsidR="00430641" w:rsidRDefault="00430641">
      <w:pPr>
        <w:spacing w:after="0" w:line="240" w:lineRule="auto"/>
        <w:rPr>
          <w:rFonts w:ascii="Times New Roman" w:hAnsi="Times New Roman" w:cs="Times New Roman"/>
          <w:b/>
          <w:bCs/>
          <w:sz w:val="27"/>
          <w:szCs w:val="27"/>
        </w:rPr>
      </w:pPr>
    </w:p>
    <w:tbl>
      <w:tblPr>
        <w:tblW w:w="9745" w:type="dxa"/>
        <w:tblInd w:w="3" w:type="dxa"/>
        <w:tblLayout w:type="fixed"/>
        <w:tblLook w:val="00A0" w:firstRow="1" w:lastRow="0" w:firstColumn="1" w:lastColumn="0" w:noHBand="0" w:noVBand="0"/>
      </w:tblPr>
      <w:tblGrid>
        <w:gridCol w:w="3510"/>
        <w:gridCol w:w="2834"/>
        <w:gridCol w:w="3401"/>
      </w:tblGrid>
      <w:tr w:rsidR="00430641" w14:paraId="28EA4D5A" w14:textId="77777777">
        <w:tc>
          <w:tcPr>
            <w:tcW w:w="9745" w:type="dxa"/>
            <w:gridSpan w:val="3"/>
            <w:tcBorders>
              <w:top w:val="single" w:sz="4" w:space="0" w:color="000000"/>
              <w:left w:val="single" w:sz="4" w:space="0" w:color="000000"/>
              <w:bottom w:val="single" w:sz="4" w:space="0" w:color="000000"/>
              <w:right w:val="single" w:sz="4" w:space="0" w:color="000000"/>
            </w:tcBorders>
          </w:tcPr>
          <w:p w14:paraId="6468F0C9" w14:textId="77777777" w:rsidR="00430641" w:rsidRDefault="00351224">
            <w:pPr>
              <w:widowControl w:val="0"/>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lastRenderedPageBreak/>
              <w:t>Дополнительное образование</w:t>
            </w:r>
          </w:p>
        </w:tc>
      </w:tr>
      <w:tr w:rsidR="00430641" w14:paraId="0369E303" w14:textId="77777777">
        <w:tc>
          <w:tcPr>
            <w:tcW w:w="3510" w:type="dxa"/>
            <w:tcBorders>
              <w:top w:val="single" w:sz="4" w:space="0" w:color="000000"/>
              <w:left w:val="single" w:sz="4" w:space="0" w:color="000000"/>
              <w:bottom w:val="single" w:sz="4" w:space="0" w:color="000000"/>
              <w:right w:val="single" w:sz="4" w:space="0" w:color="000000"/>
            </w:tcBorders>
          </w:tcPr>
          <w:p w14:paraId="3FA6329D"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Наименование городского/ сельского поселения</w:t>
            </w:r>
          </w:p>
        </w:tc>
        <w:tc>
          <w:tcPr>
            <w:tcW w:w="2834" w:type="dxa"/>
            <w:tcBorders>
              <w:top w:val="single" w:sz="4" w:space="0" w:color="000000"/>
              <w:left w:val="single" w:sz="4" w:space="0" w:color="000000"/>
              <w:bottom w:val="single" w:sz="4" w:space="0" w:color="000000"/>
              <w:right w:val="single" w:sz="4" w:space="0" w:color="000000"/>
            </w:tcBorders>
          </w:tcPr>
          <w:p w14:paraId="65F07E5C"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Количество учреждений дополнительного образования, единиц</w:t>
            </w:r>
          </w:p>
        </w:tc>
        <w:tc>
          <w:tcPr>
            <w:tcW w:w="3401" w:type="dxa"/>
            <w:tcBorders>
              <w:top w:val="single" w:sz="4" w:space="0" w:color="000000"/>
              <w:left w:val="single" w:sz="4" w:space="0" w:color="000000"/>
              <w:bottom w:val="single" w:sz="4" w:space="0" w:color="000000"/>
              <w:right w:val="single" w:sz="4" w:space="0" w:color="000000"/>
            </w:tcBorders>
          </w:tcPr>
          <w:p w14:paraId="562C7AA5"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Количество детей в возрасте 6-18 лет, посещающих учреждения дополнительного образования, человек</w:t>
            </w:r>
          </w:p>
        </w:tc>
      </w:tr>
      <w:tr w:rsidR="00430641" w14:paraId="26FFBD8B" w14:textId="77777777">
        <w:tc>
          <w:tcPr>
            <w:tcW w:w="3510" w:type="dxa"/>
            <w:tcBorders>
              <w:top w:val="single" w:sz="4" w:space="0" w:color="000000"/>
              <w:left w:val="single" w:sz="4" w:space="0" w:color="000000"/>
              <w:bottom w:val="single" w:sz="4" w:space="0" w:color="000000"/>
              <w:right w:val="single" w:sz="4" w:space="0" w:color="000000"/>
            </w:tcBorders>
          </w:tcPr>
          <w:p w14:paraId="1036A01E"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МБУ ДО «Дом детского творчества Черепановского района Новосибирской области»</w:t>
            </w:r>
          </w:p>
          <w:p w14:paraId="1AA950F4" w14:textId="77777777" w:rsidR="00430641" w:rsidRDefault="00430641">
            <w:pPr>
              <w:widowControl w:val="0"/>
              <w:spacing w:after="0" w:line="240" w:lineRule="auto"/>
              <w:rPr>
                <w:rFonts w:ascii="Times New Roman" w:hAnsi="Times New Roman" w:cs="Times New Roman"/>
                <w:sz w:val="27"/>
                <w:szCs w:val="27"/>
              </w:rPr>
            </w:pPr>
          </w:p>
          <w:p w14:paraId="6C936100" w14:textId="77777777" w:rsidR="00430641" w:rsidRDefault="00351224">
            <w:pPr>
              <w:widowControl w:val="0"/>
              <w:spacing w:after="0" w:line="240" w:lineRule="auto"/>
              <w:rPr>
                <w:rFonts w:ascii="Times New Roman" w:hAnsi="Times New Roman" w:cs="Times New Roman"/>
                <w:sz w:val="27"/>
                <w:szCs w:val="27"/>
                <w:lang w:eastAsia="ru-RU"/>
              </w:rPr>
            </w:pPr>
            <w:r>
              <w:rPr>
                <w:rFonts w:ascii="Times New Roman" w:hAnsi="Times New Roman" w:cs="Times New Roman"/>
                <w:sz w:val="27"/>
                <w:szCs w:val="27"/>
              </w:rPr>
              <w:t>МУ ДО «Молодежный центр развития физической культуры и спорта» Черепановского района Новосибирской области</w:t>
            </w:r>
          </w:p>
        </w:tc>
        <w:tc>
          <w:tcPr>
            <w:tcW w:w="2834" w:type="dxa"/>
            <w:tcBorders>
              <w:top w:val="single" w:sz="4" w:space="0" w:color="000000"/>
              <w:left w:val="single" w:sz="4" w:space="0" w:color="000000"/>
              <w:bottom w:val="single" w:sz="4" w:space="0" w:color="000000"/>
              <w:right w:val="single" w:sz="4" w:space="0" w:color="000000"/>
            </w:tcBorders>
          </w:tcPr>
          <w:p w14:paraId="6CFD3E5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p w14:paraId="4A4CE3C6" w14:textId="77777777" w:rsidR="00430641" w:rsidRDefault="00430641">
            <w:pPr>
              <w:widowControl w:val="0"/>
              <w:spacing w:after="0" w:line="240" w:lineRule="auto"/>
              <w:jc w:val="center"/>
              <w:rPr>
                <w:rFonts w:ascii="Times New Roman" w:hAnsi="Times New Roman" w:cs="Times New Roman"/>
                <w:sz w:val="27"/>
                <w:szCs w:val="27"/>
              </w:rPr>
            </w:pPr>
          </w:p>
          <w:p w14:paraId="02CAF2E2" w14:textId="77777777" w:rsidR="00430641" w:rsidRDefault="00430641">
            <w:pPr>
              <w:widowControl w:val="0"/>
              <w:spacing w:after="0" w:line="240" w:lineRule="auto"/>
              <w:jc w:val="center"/>
              <w:rPr>
                <w:rFonts w:ascii="Times New Roman" w:hAnsi="Times New Roman" w:cs="Times New Roman"/>
                <w:sz w:val="27"/>
                <w:szCs w:val="27"/>
              </w:rPr>
            </w:pPr>
          </w:p>
          <w:p w14:paraId="3ED4744F" w14:textId="77777777" w:rsidR="00430641" w:rsidRDefault="00430641">
            <w:pPr>
              <w:widowControl w:val="0"/>
              <w:spacing w:after="0" w:line="240" w:lineRule="auto"/>
              <w:jc w:val="center"/>
              <w:rPr>
                <w:rFonts w:ascii="Times New Roman" w:hAnsi="Times New Roman" w:cs="Times New Roman"/>
                <w:sz w:val="27"/>
                <w:szCs w:val="27"/>
              </w:rPr>
            </w:pPr>
          </w:p>
          <w:p w14:paraId="777EDAFB" w14:textId="77777777" w:rsidR="00430641" w:rsidRDefault="00430641">
            <w:pPr>
              <w:widowControl w:val="0"/>
              <w:spacing w:after="0" w:line="240" w:lineRule="auto"/>
              <w:jc w:val="center"/>
              <w:rPr>
                <w:rFonts w:ascii="Times New Roman" w:hAnsi="Times New Roman" w:cs="Times New Roman"/>
                <w:sz w:val="27"/>
                <w:szCs w:val="27"/>
              </w:rPr>
            </w:pPr>
          </w:p>
          <w:p w14:paraId="58A3CFAF"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rPr>
              <w:t>1</w:t>
            </w:r>
          </w:p>
        </w:tc>
        <w:tc>
          <w:tcPr>
            <w:tcW w:w="3401" w:type="dxa"/>
            <w:tcBorders>
              <w:top w:val="single" w:sz="4" w:space="0" w:color="000000"/>
              <w:left w:val="single" w:sz="4" w:space="0" w:color="000000"/>
              <w:bottom w:val="single" w:sz="4" w:space="0" w:color="000000"/>
              <w:right w:val="single" w:sz="4" w:space="0" w:color="000000"/>
            </w:tcBorders>
          </w:tcPr>
          <w:p w14:paraId="1F635A3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1415</w:t>
            </w:r>
          </w:p>
          <w:p w14:paraId="4188000A" w14:textId="77777777" w:rsidR="00430641" w:rsidRDefault="00430641">
            <w:pPr>
              <w:widowControl w:val="0"/>
              <w:spacing w:after="0" w:line="240" w:lineRule="auto"/>
              <w:jc w:val="center"/>
              <w:rPr>
                <w:rFonts w:ascii="Times New Roman" w:hAnsi="Times New Roman" w:cs="Times New Roman"/>
                <w:sz w:val="27"/>
                <w:szCs w:val="27"/>
              </w:rPr>
            </w:pPr>
          </w:p>
          <w:p w14:paraId="19764B3D" w14:textId="77777777" w:rsidR="00430641" w:rsidRDefault="00430641">
            <w:pPr>
              <w:widowControl w:val="0"/>
              <w:spacing w:after="0" w:line="240" w:lineRule="auto"/>
              <w:jc w:val="center"/>
              <w:rPr>
                <w:rFonts w:ascii="Times New Roman" w:hAnsi="Times New Roman" w:cs="Times New Roman"/>
                <w:sz w:val="27"/>
                <w:szCs w:val="27"/>
              </w:rPr>
            </w:pPr>
          </w:p>
          <w:p w14:paraId="6A312133" w14:textId="77777777" w:rsidR="00430641" w:rsidRDefault="00430641">
            <w:pPr>
              <w:widowControl w:val="0"/>
              <w:spacing w:after="0" w:line="240" w:lineRule="auto"/>
              <w:jc w:val="center"/>
              <w:rPr>
                <w:rFonts w:ascii="Times New Roman" w:hAnsi="Times New Roman" w:cs="Times New Roman"/>
                <w:sz w:val="27"/>
                <w:szCs w:val="27"/>
              </w:rPr>
            </w:pPr>
          </w:p>
          <w:p w14:paraId="79D38AA6" w14:textId="77777777" w:rsidR="00430641" w:rsidRDefault="00430641">
            <w:pPr>
              <w:widowControl w:val="0"/>
              <w:spacing w:after="0" w:line="240" w:lineRule="auto"/>
              <w:jc w:val="center"/>
              <w:rPr>
                <w:rFonts w:ascii="Times New Roman" w:hAnsi="Times New Roman" w:cs="Times New Roman"/>
                <w:sz w:val="27"/>
                <w:szCs w:val="27"/>
              </w:rPr>
            </w:pPr>
          </w:p>
          <w:p w14:paraId="437AFC7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742</w:t>
            </w:r>
          </w:p>
          <w:p w14:paraId="60333186" w14:textId="77777777" w:rsidR="00430641" w:rsidRDefault="00430641">
            <w:pPr>
              <w:widowControl w:val="0"/>
              <w:spacing w:after="0" w:line="240" w:lineRule="auto"/>
              <w:jc w:val="center"/>
              <w:rPr>
                <w:rFonts w:ascii="Times New Roman" w:hAnsi="Times New Roman" w:cs="Times New Roman"/>
                <w:sz w:val="27"/>
                <w:szCs w:val="27"/>
                <w:lang w:eastAsia="ru-RU"/>
              </w:rPr>
            </w:pPr>
          </w:p>
        </w:tc>
      </w:tr>
    </w:tbl>
    <w:p w14:paraId="3C174B7F" w14:textId="77777777" w:rsidR="00430641" w:rsidRDefault="00351224">
      <w:pPr>
        <w:tabs>
          <w:tab w:val="left" w:pos="2943"/>
          <w:tab w:val="left" w:pos="6345"/>
        </w:tabs>
        <w:spacing w:after="0" w:line="240" w:lineRule="auto"/>
        <w:rPr>
          <w:rFonts w:ascii="Times New Roman" w:hAnsi="Times New Roman" w:cs="Times New Roman"/>
          <w:sz w:val="27"/>
          <w:szCs w:val="27"/>
          <w:lang w:eastAsia="ru-RU"/>
        </w:rPr>
      </w:pPr>
      <w:r>
        <w:rPr>
          <w:rFonts w:ascii="Times New Roman" w:hAnsi="Times New Roman" w:cs="Times New Roman"/>
          <w:sz w:val="27"/>
          <w:szCs w:val="27"/>
          <w:lang w:eastAsia="ru-RU"/>
        </w:rPr>
        <w:tab/>
      </w:r>
      <w:r>
        <w:rPr>
          <w:rFonts w:ascii="Times New Roman" w:hAnsi="Times New Roman" w:cs="Times New Roman"/>
          <w:sz w:val="27"/>
          <w:szCs w:val="27"/>
          <w:lang w:eastAsia="ru-RU"/>
        </w:rPr>
        <w:tab/>
      </w:r>
    </w:p>
    <w:tbl>
      <w:tblPr>
        <w:tblW w:w="9923" w:type="dxa"/>
        <w:tblInd w:w="3" w:type="dxa"/>
        <w:tblLayout w:type="fixed"/>
        <w:tblLook w:val="00A0" w:firstRow="1" w:lastRow="0" w:firstColumn="1" w:lastColumn="0" w:noHBand="0" w:noVBand="0"/>
      </w:tblPr>
      <w:tblGrid>
        <w:gridCol w:w="4000"/>
        <w:gridCol w:w="136"/>
        <w:gridCol w:w="735"/>
        <w:gridCol w:w="354"/>
        <w:gridCol w:w="19"/>
        <w:gridCol w:w="797"/>
        <w:gridCol w:w="115"/>
        <w:gridCol w:w="273"/>
        <w:gridCol w:w="441"/>
        <w:gridCol w:w="315"/>
        <w:gridCol w:w="140"/>
        <w:gridCol w:w="178"/>
        <w:gridCol w:w="635"/>
        <w:gridCol w:w="154"/>
        <w:gridCol w:w="363"/>
        <w:gridCol w:w="796"/>
        <w:gridCol w:w="236"/>
        <w:gridCol w:w="236"/>
      </w:tblGrid>
      <w:tr w:rsidR="00430641" w14:paraId="075742AD" w14:textId="77777777">
        <w:tc>
          <w:tcPr>
            <w:tcW w:w="9921" w:type="dxa"/>
            <w:gridSpan w:val="18"/>
            <w:tcBorders>
              <w:top w:val="single" w:sz="4" w:space="0" w:color="000000"/>
              <w:left w:val="single" w:sz="4" w:space="0" w:color="000000"/>
              <w:bottom w:val="single" w:sz="4" w:space="0" w:color="000000"/>
              <w:right w:val="single" w:sz="4" w:space="0" w:color="000000"/>
            </w:tcBorders>
          </w:tcPr>
          <w:p w14:paraId="64B82458" w14:textId="77777777" w:rsidR="00430641" w:rsidRDefault="00351224">
            <w:pPr>
              <w:widowControl w:val="0"/>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Здравоохранение</w:t>
            </w:r>
          </w:p>
        </w:tc>
      </w:tr>
      <w:tr w:rsidR="00430641" w14:paraId="1921279D" w14:textId="77777777">
        <w:tc>
          <w:tcPr>
            <w:tcW w:w="4359" w:type="dxa"/>
            <w:gridSpan w:val="2"/>
            <w:vMerge w:val="restart"/>
            <w:tcBorders>
              <w:top w:val="single" w:sz="4" w:space="0" w:color="000000"/>
              <w:left w:val="single" w:sz="4" w:space="0" w:color="000000"/>
              <w:bottom w:val="single" w:sz="4" w:space="0" w:color="000000"/>
              <w:right w:val="single" w:sz="4" w:space="0" w:color="000000"/>
            </w:tcBorders>
          </w:tcPr>
          <w:p w14:paraId="39A5A03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lang w:eastAsia="ru-RU"/>
              </w:rPr>
              <w:t>Наименование городского/ сельского поселения</w:t>
            </w:r>
          </w:p>
        </w:tc>
        <w:tc>
          <w:tcPr>
            <w:tcW w:w="764" w:type="dxa"/>
            <w:vMerge w:val="restart"/>
            <w:tcBorders>
              <w:top w:val="single" w:sz="4" w:space="0" w:color="000000"/>
              <w:left w:val="single" w:sz="4" w:space="0" w:color="000000"/>
              <w:bottom w:val="single" w:sz="4" w:space="0" w:color="000000"/>
              <w:right w:val="single" w:sz="4" w:space="0" w:color="000000"/>
            </w:tcBorders>
          </w:tcPr>
          <w:p w14:paraId="2201499C"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lang w:eastAsia="ru-RU"/>
              </w:rPr>
              <w:t>Кол-во учреждений здравоохранения, ед.</w:t>
            </w:r>
          </w:p>
        </w:tc>
        <w:tc>
          <w:tcPr>
            <w:tcW w:w="4787" w:type="dxa"/>
            <w:gridSpan w:val="14"/>
            <w:tcBorders>
              <w:top w:val="single" w:sz="4" w:space="0" w:color="000000"/>
              <w:left w:val="single" w:sz="4" w:space="0" w:color="000000"/>
              <w:bottom w:val="single" w:sz="4" w:space="0" w:color="000000"/>
              <w:right w:val="single" w:sz="4" w:space="0" w:color="000000"/>
            </w:tcBorders>
          </w:tcPr>
          <w:p w14:paraId="2671AC6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в том числе</w:t>
            </w:r>
          </w:p>
        </w:tc>
        <w:tc>
          <w:tcPr>
            <w:tcW w:w="11" w:type="dxa"/>
          </w:tcPr>
          <w:p w14:paraId="71EFD73D" w14:textId="77777777" w:rsidR="00430641" w:rsidRDefault="00430641">
            <w:pPr>
              <w:widowControl w:val="0"/>
            </w:pPr>
          </w:p>
        </w:tc>
      </w:tr>
      <w:tr w:rsidR="00430641" w14:paraId="6E4615F9" w14:textId="77777777">
        <w:tc>
          <w:tcPr>
            <w:tcW w:w="4359" w:type="dxa"/>
            <w:gridSpan w:val="2"/>
            <w:vMerge/>
            <w:tcBorders>
              <w:top w:val="single" w:sz="4" w:space="0" w:color="000000"/>
              <w:left w:val="single" w:sz="4" w:space="0" w:color="000000"/>
              <w:bottom w:val="single" w:sz="4" w:space="0" w:color="000000"/>
              <w:right w:val="single" w:sz="4" w:space="0" w:color="000000"/>
            </w:tcBorders>
          </w:tcPr>
          <w:p w14:paraId="27F96D9B" w14:textId="77777777" w:rsidR="00430641" w:rsidRDefault="00430641">
            <w:pPr>
              <w:widowControl w:val="0"/>
              <w:spacing w:after="0" w:line="240" w:lineRule="auto"/>
              <w:jc w:val="center"/>
              <w:rPr>
                <w:rFonts w:ascii="Times New Roman" w:hAnsi="Times New Roman" w:cs="Times New Roman"/>
                <w:sz w:val="27"/>
                <w:szCs w:val="27"/>
              </w:rPr>
            </w:pPr>
          </w:p>
        </w:tc>
        <w:tc>
          <w:tcPr>
            <w:tcW w:w="764" w:type="dxa"/>
            <w:vMerge/>
            <w:tcBorders>
              <w:top w:val="single" w:sz="4" w:space="0" w:color="000000"/>
              <w:left w:val="single" w:sz="4" w:space="0" w:color="000000"/>
              <w:bottom w:val="single" w:sz="4" w:space="0" w:color="000000"/>
              <w:right w:val="single" w:sz="4" w:space="0" w:color="000000"/>
            </w:tcBorders>
          </w:tcPr>
          <w:p w14:paraId="26EE964C" w14:textId="77777777" w:rsidR="00430641" w:rsidRDefault="00430641">
            <w:pPr>
              <w:widowControl w:val="0"/>
              <w:spacing w:after="0" w:line="240" w:lineRule="auto"/>
              <w:jc w:val="center"/>
              <w:rPr>
                <w:rFonts w:ascii="Times New Roman" w:hAnsi="Times New Roman" w:cs="Times New Roman"/>
                <w:sz w:val="27"/>
                <w:szCs w:val="27"/>
              </w:rPr>
            </w:pPr>
          </w:p>
        </w:tc>
        <w:tc>
          <w:tcPr>
            <w:tcW w:w="1339" w:type="dxa"/>
            <w:gridSpan w:val="4"/>
            <w:tcBorders>
              <w:top w:val="single" w:sz="4" w:space="0" w:color="000000"/>
              <w:left w:val="single" w:sz="4" w:space="0" w:color="000000"/>
              <w:bottom w:val="single" w:sz="4" w:space="0" w:color="000000"/>
              <w:right w:val="single" w:sz="4" w:space="0" w:color="000000"/>
            </w:tcBorders>
          </w:tcPr>
          <w:p w14:paraId="2A08A3EC"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больницы</w:t>
            </w:r>
          </w:p>
        </w:tc>
        <w:tc>
          <w:tcPr>
            <w:tcW w:w="1070" w:type="dxa"/>
            <w:gridSpan w:val="3"/>
            <w:tcBorders>
              <w:top w:val="single" w:sz="4" w:space="0" w:color="000000"/>
              <w:left w:val="single" w:sz="4" w:space="0" w:color="000000"/>
              <w:bottom w:val="single" w:sz="4" w:space="0" w:color="000000"/>
              <w:right w:val="single" w:sz="4" w:space="0" w:color="000000"/>
            </w:tcBorders>
          </w:tcPr>
          <w:p w14:paraId="2885650F"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поликлиники</w:t>
            </w:r>
          </w:p>
        </w:tc>
        <w:tc>
          <w:tcPr>
            <w:tcW w:w="992" w:type="dxa"/>
            <w:gridSpan w:val="3"/>
            <w:tcBorders>
              <w:top w:val="single" w:sz="4" w:space="0" w:color="000000"/>
              <w:left w:val="single" w:sz="4" w:space="0" w:color="000000"/>
              <w:bottom w:val="single" w:sz="4" w:space="0" w:color="000000"/>
              <w:right w:val="single" w:sz="4" w:space="0" w:color="000000"/>
            </w:tcBorders>
          </w:tcPr>
          <w:p w14:paraId="2082BF8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ФАПы</w:t>
            </w:r>
          </w:p>
        </w:tc>
        <w:tc>
          <w:tcPr>
            <w:tcW w:w="1374" w:type="dxa"/>
            <w:gridSpan w:val="3"/>
            <w:tcBorders>
              <w:top w:val="single" w:sz="4" w:space="0" w:color="000000"/>
              <w:left w:val="single" w:sz="4" w:space="0" w:color="000000"/>
              <w:bottom w:val="single" w:sz="4" w:space="0" w:color="000000"/>
              <w:right w:val="single" w:sz="4" w:space="0" w:color="000000"/>
            </w:tcBorders>
          </w:tcPr>
          <w:p w14:paraId="52F95D2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домовое хозяйство</w:t>
            </w:r>
          </w:p>
        </w:tc>
        <w:tc>
          <w:tcPr>
            <w:tcW w:w="12" w:type="dxa"/>
          </w:tcPr>
          <w:p w14:paraId="437872B8" w14:textId="77777777" w:rsidR="00430641" w:rsidRDefault="00430641">
            <w:pPr>
              <w:widowControl w:val="0"/>
            </w:pPr>
          </w:p>
        </w:tc>
        <w:tc>
          <w:tcPr>
            <w:tcW w:w="11" w:type="dxa"/>
          </w:tcPr>
          <w:p w14:paraId="7ED5E1D8" w14:textId="77777777" w:rsidR="00430641" w:rsidRDefault="00430641">
            <w:pPr>
              <w:widowControl w:val="0"/>
            </w:pPr>
          </w:p>
        </w:tc>
      </w:tr>
      <w:tr w:rsidR="00430641" w14:paraId="216DA5E7"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11C5F110"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г. Черепаново</w:t>
            </w:r>
          </w:p>
        </w:tc>
        <w:tc>
          <w:tcPr>
            <w:tcW w:w="764" w:type="dxa"/>
            <w:tcBorders>
              <w:top w:val="single" w:sz="4" w:space="0" w:color="000000"/>
              <w:left w:val="single" w:sz="4" w:space="0" w:color="000000"/>
              <w:bottom w:val="single" w:sz="4" w:space="0" w:color="000000"/>
              <w:right w:val="single" w:sz="4" w:space="0" w:color="000000"/>
            </w:tcBorders>
          </w:tcPr>
          <w:p w14:paraId="71BDB32C"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2</w:t>
            </w:r>
          </w:p>
        </w:tc>
        <w:tc>
          <w:tcPr>
            <w:tcW w:w="1339" w:type="dxa"/>
            <w:gridSpan w:val="4"/>
            <w:tcBorders>
              <w:top w:val="single" w:sz="4" w:space="0" w:color="000000"/>
              <w:left w:val="single" w:sz="4" w:space="0" w:color="000000"/>
              <w:bottom w:val="single" w:sz="4" w:space="0" w:color="000000"/>
              <w:right w:val="single" w:sz="4" w:space="0" w:color="000000"/>
            </w:tcBorders>
          </w:tcPr>
          <w:p w14:paraId="158FA050"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1</w:t>
            </w:r>
          </w:p>
        </w:tc>
        <w:tc>
          <w:tcPr>
            <w:tcW w:w="1070" w:type="dxa"/>
            <w:gridSpan w:val="3"/>
            <w:tcBorders>
              <w:top w:val="single" w:sz="4" w:space="0" w:color="000000"/>
              <w:left w:val="single" w:sz="4" w:space="0" w:color="000000"/>
              <w:bottom w:val="single" w:sz="4" w:space="0" w:color="000000"/>
              <w:right w:val="single" w:sz="4" w:space="0" w:color="000000"/>
            </w:tcBorders>
          </w:tcPr>
          <w:p w14:paraId="4205E452"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1</w:t>
            </w:r>
          </w:p>
        </w:tc>
        <w:tc>
          <w:tcPr>
            <w:tcW w:w="992" w:type="dxa"/>
            <w:gridSpan w:val="3"/>
            <w:tcBorders>
              <w:top w:val="single" w:sz="4" w:space="0" w:color="000000"/>
              <w:left w:val="single" w:sz="4" w:space="0" w:color="000000"/>
              <w:bottom w:val="single" w:sz="4" w:space="0" w:color="000000"/>
              <w:right w:val="single" w:sz="4" w:space="0" w:color="000000"/>
            </w:tcBorders>
          </w:tcPr>
          <w:p w14:paraId="7714EDA9" w14:textId="77777777" w:rsidR="00430641" w:rsidRDefault="00430641">
            <w:pPr>
              <w:widowControl w:val="0"/>
              <w:spacing w:after="0" w:line="240" w:lineRule="auto"/>
              <w:jc w:val="center"/>
              <w:rPr>
                <w:rFonts w:ascii="Times New Roman" w:hAnsi="Times New Roman" w:cs="Times New Roman"/>
                <w:sz w:val="27"/>
                <w:szCs w:val="27"/>
              </w:rPr>
            </w:pPr>
          </w:p>
        </w:tc>
        <w:tc>
          <w:tcPr>
            <w:tcW w:w="1374" w:type="dxa"/>
            <w:gridSpan w:val="3"/>
            <w:tcBorders>
              <w:top w:val="single" w:sz="4" w:space="0" w:color="000000"/>
              <w:left w:val="single" w:sz="4" w:space="0" w:color="000000"/>
              <w:bottom w:val="single" w:sz="4" w:space="0" w:color="000000"/>
              <w:right w:val="single" w:sz="4" w:space="0" w:color="000000"/>
            </w:tcBorders>
          </w:tcPr>
          <w:p w14:paraId="78EE5E5B"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6BA6D3E6" w14:textId="77777777" w:rsidR="00430641" w:rsidRDefault="00430641">
            <w:pPr>
              <w:widowControl w:val="0"/>
            </w:pPr>
          </w:p>
        </w:tc>
        <w:tc>
          <w:tcPr>
            <w:tcW w:w="11" w:type="dxa"/>
          </w:tcPr>
          <w:p w14:paraId="7A1C0EB8" w14:textId="77777777" w:rsidR="00430641" w:rsidRDefault="00430641">
            <w:pPr>
              <w:widowControl w:val="0"/>
            </w:pPr>
          </w:p>
        </w:tc>
      </w:tr>
      <w:tr w:rsidR="00430641" w14:paraId="75A8F2E3"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0682488B"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 xml:space="preserve">р. п. </w:t>
            </w:r>
            <w:proofErr w:type="spellStart"/>
            <w:r>
              <w:rPr>
                <w:rFonts w:ascii="Times New Roman" w:hAnsi="Times New Roman" w:cs="Times New Roman"/>
                <w:sz w:val="27"/>
                <w:szCs w:val="27"/>
              </w:rPr>
              <w:t>Дорогино</w:t>
            </w:r>
            <w:proofErr w:type="spellEnd"/>
          </w:p>
        </w:tc>
        <w:tc>
          <w:tcPr>
            <w:tcW w:w="764" w:type="dxa"/>
            <w:tcBorders>
              <w:top w:val="single" w:sz="4" w:space="0" w:color="000000"/>
              <w:left w:val="single" w:sz="4" w:space="0" w:color="000000"/>
              <w:bottom w:val="single" w:sz="4" w:space="0" w:color="000000"/>
              <w:right w:val="single" w:sz="4" w:space="0" w:color="000000"/>
            </w:tcBorders>
          </w:tcPr>
          <w:p w14:paraId="4F25A3C2"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2</w:t>
            </w:r>
          </w:p>
        </w:tc>
        <w:tc>
          <w:tcPr>
            <w:tcW w:w="1339" w:type="dxa"/>
            <w:gridSpan w:val="4"/>
            <w:tcBorders>
              <w:top w:val="single" w:sz="4" w:space="0" w:color="000000"/>
              <w:left w:val="single" w:sz="4" w:space="0" w:color="000000"/>
              <w:bottom w:val="single" w:sz="4" w:space="0" w:color="000000"/>
              <w:right w:val="single" w:sz="4" w:space="0" w:color="000000"/>
            </w:tcBorders>
          </w:tcPr>
          <w:p w14:paraId="72082A35" w14:textId="77777777" w:rsidR="00430641" w:rsidRDefault="00430641">
            <w:pPr>
              <w:widowControl w:val="0"/>
              <w:spacing w:after="0" w:line="240" w:lineRule="auto"/>
              <w:rPr>
                <w:rFonts w:ascii="Times New Roman" w:hAnsi="Times New Roman" w:cs="Times New Roman"/>
                <w:sz w:val="27"/>
                <w:szCs w:val="27"/>
              </w:rPr>
            </w:pPr>
          </w:p>
        </w:tc>
        <w:tc>
          <w:tcPr>
            <w:tcW w:w="1070" w:type="dxa"/>
            <w:gridSpan w:val="3"/>
            <w:tcBorders>
              <w:top w:val="single" w:sz="4" w:space="0" w:color="000000"/>
              <w:left w:val="single" w:sz="4" w:space="0" w:color="000000"/>
              <w:bottom w:val="single" w:sz="4" w:space="0" w:color="000000"/>
              <w:right w:val="single" w:sz="4" w:space="0" w:color="000000"/>
            </w:tcBorders>
          </w:tcPr>
          <w:p w14:paraId="3E482033"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1</w:t>
            </w:r>
          </w:p>
        </w:tc>
        <w:tc>
          <w:tcPr>
            <w:tcW w:w="992" w:type="dxa"/>
            <w:gridSpan w:val="3"/>
            <w:tcBorders>
              <w:top w:val="single" w:sz="4" w:space="0" w:color="000000"/>
              <w:left w:val="single" w:sz="4" w:space="0" w:color="000000"/>
              <w:bottom w:val="single" w:sz="4" w:space="0" w:color="000000"/>
              <w:right w:val="single" w:sz="4" w:space="0" w:color="000000"/>
            </w:tcBorders>
          </w:tcPr>
          <w:p w14:paraId="7008228F" w14:textId="77777777" w:rsidR="00430641" w:rsidRDefault="00430641">
            <w:pPr>
              <w:widowControl w:val="0"/>
              <w:spacing w:after="0" w:line="240" w:lineRule="auto"/>
              <w:jc w:val="center"/>
              <w:rPr>
                <w:rFonts w:ascii="Times New Roman" w:hAnsi="Times New Roman" w:cs="Times New Roman"/>
                <w:sz w:val="27"/>
                <w:szCs w:val="27"/>
              </w:rPr>
            </w:pPr>
          </w:p>
        </w:tc>
        <w:tc>
          <w:tcPr>
            <w:tcW w:w="1374" w:type="dxa"/>
            <w:gridSpan w:val="3"/>
            <w:tcBorders>
              <w:top w:val="single" w:sz="4" w:space="0" w:color="000000"/>
              <w:left w:val="single" w:sz="4" w:space="0" w:color="000000"/>
              <w:bottom w:val="single" w:sz="4" w:space="0" w:color="000000"/>
              <w:right w:val="single" w:sz="4" w:space="0" w:color="000000"/>
            </w:tcBorders>
          </w:tcPr>
          <w:p w14:paraId="0322C69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2" w:type="dxa"/>
          </w:tcPr>
          <w:p w14:paraId="6828F4B4" w14:textId="77777777" w:rsidR="00430641" w:rsidRDefault="00430641">
            <w:pPr>
              <w:widowControl w:val="0"/>
            </w:pPr>
          </w:p>
        </w:tc>
        <w:tc>
          <w:tcPr>
            <w:tcW w:w="11" w:type="dxa"/>
          </w:tcPr>
          <w:p w14:paraId="06408E8A" w14:textId="77777777" w:rsidR="00430641" w:rsidRDefault="00430641">
            <w:pPr>
              <w:widowControl w:val="0"/>
            </w:pPr>
          </w:p>
        </w:tc>
      </w:tr>
      <w:tr w:rsidR="00430641" w14:paraId="7C64F6F9"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6D7AD57D"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р. п. Посевная</w:t>
            </w:r>
          </w:p>
        </w:tc>
        <w:tc>
          <w:tcPr>
            <w:tcW w:w="764" w:type="dxa"/>
            <w:tcBorders>
              <w:top w:val="single" w:sz="4" w:space="0" w:color="000000"/>
              <w:left w:val="single" w:sz="4" w:space="0" w:color="000000"/>
              <w:bottom w:val="single" w:sz="4" w:space="0" w:color="000000"/>
              <w:right w:val="single" w:sz="4" w:space="0" w:color="000000"/>
            </w:tcBorders>
          </w:tcPr>
          <w:p w14:paraId="1C5D1353"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2</w:t>
            </w:r>
          </w:p>
        </w:tc>
        <w:tc>
          <w:tcPr>
            <w:tcW w:w="1339" w:type="dxa"/>
            <w:gridSpan w:val="4"/>
            <w:tcBorders>
              <w:top w:val="single" w:sz="4" w:space="0" w:color="000000"/>
              <w:left w:val="single" w:sz="4" w:space="0" w:color="000000"/>
              <w:bottom w:val="single" w:sz="4" w:space="0" w:color="000000"/>
              <w:right w:val="single" w:sz="4" w:space="0" w:color="000000"/>
            </w:tcBorders>
          </w:tcPr>
          <w:p w14:paraId="39BB14D2"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1</w:t>
            </w:r>
          </w:p>
        </w:tc>
        <w:tc>
          <w:tcPr>
            <w:tcW w:w="1070" w:type="dxa"/>
            <w:gridSpan w:val="3"/>
            <w:tcBorders>
              <w:top w:val="single" w:sz="4" w:space="0" w:color="000000"/>
              <w:left w:val="single" w:sz="4" w:space="0" w:color="000000"/>
              <w:bottom w:val="single" w:sz="4" w:space="0" w:color="000000"/>
              <w:right w:val="single" w:sz="4" w:space="0" w:color="000000"/>
            </w:tcBorders>
          </w:tcPr>
          <w:p w14:paraId="591A8292" w14:textId="77777777" w:rsidR="00430641" w:rsidRDefault="00430641">
            <w:pPr>
              <w:widowControl w:val="0"/>
              <w:spacing w:after="0" w:line="240" w:lineRule="auto"/>
              <w:rPr>
                <w:rFonts w:ascii="Times New Roman" w:hAnsi="Times New Roman" w:cs="Times New Roman"/>
                <w:sz w:val="27"/>
                <w:szCs w:val="27"/>
              </w:rPr>
            </w:pPr>
          </w:p>
        </w:tc>
        <w:tc>
          <w:tcPr>
            <w:tcW w:w="992" w:type="dxa"/>
            <w:gridSpan w:val="3"/>
            <w:tcBorders>
              <w:top w:val="single" w:sz="4" w:space="0" w:color="000000"/>
              <w:left w:val="single" w:sz="4" w:space="0" w:color="000000"/>
              <w:bottom w:val="single" w:sz="4" w:space="0" w:color="000000"/>
              <w:right w:val="single" w:sz="4" w:space="0" w:color="000000"/>
            </w:tcBorders>
          </w:tcPr>
          <w:p w14:paraId="6910036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374" w:type="dxa"/>
            <w:gridSpan w:val="3"/>
            <w:tcBorders>
              <w:top w:val="single" w:sz="4" w:space="0" w:color="000000"/>
              <w:left w:val="single" w:sz="4" w:space="0" w:color="000000"/>
              <w:bottom w:val="single" w:sz="4" w:space="0" w:color="000000"/>
              <w:right w:val="single" w:sz="4" w:space="0" w:color="000000"/>
            </w:tcBorders>
          </w:tcPr>
          <w:p w14:paraId="265FD453"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45612D53" w14:textId="77777777" w:rsidR="00430641" w:rsidRDefault="00430641">
            <w:pPr>
              <w:widowControl w:val="0"/>
            </w:pPr>
          </w:p>
        </w:tc>
        <w:tc>
          <w:tcPr>
            <w:tcW w:w="11" w:type="dxa"/>
          </w:tcPr>
          <w:p w14:paraId="3C149355" w14:textId="77777777" w:rsidR="00430641" w:rsidRDefault="00430641">
            <w:pPr>
              <w:widowControl w:val="0"/>
            </w:pPr>
          </w:p>
        </w:tc>
      </w:tr>
      <w:tr w:rsidR="00430641" w14:paraId="6FB594BB"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48639928"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Безменовский</w:t>
            </w:r>
            <w:proofErr w:type="spellEnd"/>
            <w:r>
              <w:rPr>
                <w:rFonts w:ascii="Times New Roman" w:hAnsi="Times New Roman" w:cs="Times New Roman"/>
                <w:sz w:val="27"/>
                <w:szCs w:val="27"/>
              </w:rPr>
              <w:t xml:space="preserve"> сельсовет</w:t>
            </w:r>
          </w:p>
        </w:tc>
        <w:tc>
          <w:tcPr>
            <w:tcW w:w="764" w:type="dxa"/>
            <w:tcBorders>
              <w:top w:val="single" w:sz="4" w:space="0" w:color="000000"/>
              <w:left w:val="single" w:sz="4" w:space="0" w:color="000000"/>
              <w:bottom w:val="single" w:sz="4" w:space="0" w:color="000000"/>
              <w:right w:val="single" w:sz="4" w:space="0" w:color="000000"/>
            </w:tcBorders>
          </w:tcPr>
          <w:p w14:paraId="2FF7602F"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4</w:t>
            </w:r>
          </w:p>
        </w:tc>
        <w:tc>
          <w:tcPr>
            <w:tcW w:w="1339" w:type="dxa"/>
            <w:gridSpan w:val="4"/>
            <w:tcBorders>
              <w:top w:val="single" w:sz="4" w:space="0" w:color="000000"/>
              <w:left w:val="single" w:sz="4" w:space="0" w:color="000000"/>
              <w:bottom w:val="single" w:sz="4" w:space="0" w:color="000000"/>
              <w:right w:val="single" w:sz="4" w:space="0" w:color="000000"/>
            </w:tcBorders>
          </w:tcPr>
          <w:p w14:paraId="4031BDF2" w14:textId="77777777" w:rsidR="00430641" w:rsidRDefault="00430641">
            <w:pPr>
              <w:widowControl w:val="0"/>
              <w:spacing w:after="0" w:line="240" w:lineRule="auto"/>
              <w:rPr>
                <w:rFonts w:ascii="Times New Roman" w:hAnsi="Times New Roman" w:cs="Times New Roman"/>
                <w:sz w:val="27"/>
                <w:szCs w:val="27"/>
              </w:rPr>
            </w:pPr>
          </w:p>
        </w:tc>
        <w:tc>
          <w:tcPr>
            <w:tcW w:w="1070" w:type="dxa"/>
            <w:gridSpan w:val="3"/>
            <w:tcBorders>
              <w:top w:val="single" w:sz="4" w:space="0" w:color="000000"/>
              <w:left w:val="single" w:sz="4" w:space="0" w:color="000000"/>
              <w:bottom w:val="single" w:sz="4" w:space="0" w:color="000000"/>
              <w:right w:val="single" w:sz="4" w:space="0" w:color="000000"/>
            </w:tcBorders>
          </w:tcPr>
          <w:p w14:paraId="4F50C2B5"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1</w:t>
            </w:r>
          </w:p>
        </w:tc>
        <w:tc>
          <w:tcPr>
            <w:tcW w:w="992" w:type="dxa"/>
            <w:gridSpan w:val="3"/>
            <w:tcBorders>
              <w:top w:val="single" w:sz="4" w:space="0" w:color="000000"/>
              <w:left w:val="single" w:sz="4" w:space="0" w:color="000000"/>
              <w:bottom w:val="single" w:sz="4" w:space="0" w:color="000000"/>
              <w:right w:val="single" w:sz="4" w:space="0" w:color="000000"/>
            </w:tcBorders>
          </w:tcPr>
          <w:p w14:paraId="684A72C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1374" w:type="dxa"/>
            <w:gridSpan w:val="3"/>
            <w:tcBorders>
              <w:top w:val="single" w:sz="4" w:space="0" w:color="000000"/>
              <w:left w:val="single" w:sz="4" w:space="0" w:color="000000"/>
              <w:bottom w:val="single" w:sz="4" w:space="0" w:color="000000"/>
              <w:right w:val="single" w:sz="4" w:space="0" w:color="000000"/>
            </w:tcBorders>
          </w:tcPr>
          <w:p w14:paraId="0B21C151"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2901FA6C" w14:textId="77777777" w:rsidR="00430641" w:rsidRDefault="00430641">
            <w:pPr>
              <w:widowControl w:val="0"/>
            </w:pPr>
          </w:p>
        </w:tc>
        <w:tc>
          <w:tcPr>
            <w:tcW w:w="11" w:type="dxa"/>
          </w:tcPr>
          <w:p w14:paraId="4BF0CB57" w14:textId="77777777" w:rsidR="00430641" w:rsidRDefault="00430641">
            <w:pPr>
              <w:widowControl w:val="0"/>
            </w:pPr>
          </w:p>
        </w:tc>
      </w:tr>
      <w:tr w:rsidR="00430641" w14:paraId="6D9E9800"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2417B8C1"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Бочкаревский</w:t>
            </w:r>
            <w:proofErr w:type="spellEnd"/>
            <w:r>
              <w:rPr>
                <w:rFonts w:ascii="Times New Roman" w:hAnsi="Times New Roman" w:cs="Times New Roman"/>
                <w:sz w:val="27"/>
                <w:szCs w:val="27"/>
              </w:rPr>
              <w:t xml:space="preserve"> сельсовет</w:t>
            </w:r>
          </w:p>
        </w:tc>
        <w:tc>
          <w:tcPr>
            <w:tcW w:w="764" w:type="dxa"/>
            <w:tcBorders>
              <w:top w:val="single" w:sz="4" w:space="0" w:color="000000"/>
              <w:left w:val="single" w:sz="4" w:space="0" w:color="000000"/>
              <w:bottom w:val="single" w:sz="4" w:space="0" w:color="000000"/>
              <w:right w:val="single" w:sz="4" w:space="0" w:color="000000"/>
            </w:tcBorders>
          </w:tcPr>
          <w:p w14:paraId="3D179077"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2</w:t>
            </w:r>
          </w:p>
        </w:tc>
        <w:tc>
          <w:tcPr>
            <w:tcW w:w="1339" w:type="dxa"/>
            <w:gridSpan w:val="4"/>
            <w:tcBorders>
              <w:top w:val="single" w:sz="4" w:space="0" w:color="000000"/>
              <w:left w:val="single" w:sz="4" w:space="0" w:color="000000"/>
              <w:bottom w:val="single" w:sz="4" w:space="0" w:color="000000"/>
              <w:right w:val="single" w:sz="4" w:space="0" w:color="000000"/>
            </w:tcBorders>
          </w:tcPr>
          <w:p w14:paraId="4C0E0297" w14:textId="77777777" w:rsidR="00430641" w:rsidRDefault="00430641">
            <w:pPr>
              <w:widowControl w:val="0"/>
              <w:spacing w:after="0" w:line="240" w:lineRule="auto"/>
              <w:rPr>
                <w:rFonts w:ascii="Times New Roman" w:hAnsi="Times New Roman" w:cs="Times New Roman"/>
                <w:sz w:val="27"/>
                <w:szCs w:val="27"/>
              </w:rPr>
            </w:pPr>
          </w:p>
        </w:tc>
        <w:tc>
          <w:tcPr>
            <w:tcW w:w="1070" w:type="dxa"/>
            <w:gridSpan w:val="3"/>
            <w:tcBorders>
              <w:top w:val="single" w:sz="4" w:space="0" w:color="000000"/>
              <w:left w:val="single" w:sz="4" w:space="0" w:color="000000"/>
              <w:bottom w:val="single" w:sz="4" w:space="0" w:color="000000"/>
              <w:right w:val="single" w:sz="4" w:space="0" w:color="000000"/>
            </w:tcBorders>
          </w:tcPr>
          <w:p w14:paraId="50864122" w14:textId="77777777" w:rsidR="00430641" w:rsidRDefault="00430641">
            <w:pPr>
              <w:widowControl w:val="0"/>
              <w:spacing w:after="0" w:line="240" w:lineRule="auto"/>
              <w:rPr>
                <w:rFonts w:ascii="Times New Roman" w:hAnsi="Times New Roman" w:cs="Times New Roman"/>
                <w:sz w:val="27"/>
                <w:szCs w:val="27"/>
              </w:rPr>
            </w:pPr>
          </w:p>
        </w:tc>
        <w:tc>
          <w:tcPr>
            <w:tcW w:w="992" w:type="dxa"/>
            <w:gridSpan w:val="3"/>
            <w:tcBorders>
              <w:top w:val="single" w:sz="4" w:space="0" w:color="000000"/>
              <w:left w:val="single" w:sz="4" w:space="0" w:color="000000"/>
              <w:bottom w:val="single" w:sz="4" w:space="0" w:color="000000"/>
              <w:right w:val="single" w:sz="4" w:space="0" w:color="000000"/>
            </w:tcBorders>
          </w:tcPr>
          <w:p w14:paraId="497D8CD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374" w:type="dxa"/>
            <w:gridSpan w:val="3"/>
            <w:tcBorders>
              <w:top w:val="single" w:sz="4" w:space="0" w:color="000000"/>
              <w:left w:val="single" w:sz="4" w:space="0" w:color="000000"/>
              <w:bottom w:val="single" w:sz="4" w:space="0" w:color="000000"/>
              <w:right w:val="single" w:sz="4" w:space="0" w:color="000000"/>
            </w:tcBorders>
          </w:tcPr>
          <w:p w14:paraId="7092007B"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2C2954BD" w14:textId="77777777" w:rsidR="00430641" w:rsidRDefault="00430641">
            <w:pPr>
              <w:widowControl w:val="0"/>
            </w:pPr>
          </w:p>
        </w:tc>
        <w:tc>
          <w:tcPr>
            <w:tcW w:w="11" w:type="dxa"/>
          </w:tcPr>
          <w:p w14:paraId="48A4996C" w14:textId="77777777" w:rsidR="00430641" w:rsidRDefault="00430641">
            <w:pPr>
              <w:widowControl w:val="0"/>
            </w:pPr>
          </w:p>
        </w:tc>
      </w:tr>
      <w:tr w:rsidR="00430641" w14:paraId="2C7CC981"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783A3B0C"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Искровский сельсовет</w:t>
            </w:r>
          </w:p>
        </w:tc>
        <w:tc>
          <w:tcPr>
            <w:tcW w:w="764" w:type="dxa"/>
            <w:tcBorders>
              <w:top w:val="single" w:sz="4" w:space="0" w:color="000000"/>
              <w:left w:val="single" w:sz="4" w:space="0" w:color="000000"/>
              <w:bottom w:val="single" w:sz="4" w:space="0" w:color="000000"/>
              <w:right w:val="single" w:sz="4" w:space="0" w:color="000000"/>
            </w:tcBorders>
          </w:tcPr>
          <w:p w14:paraId="6CF82FB8"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6</w:t>
            </w:r>
          </w:p>
        </w:tc>
        <w:tc>
          <w:tcPr>
            <w:tcW w:w="1339" w:type="dxa"/>
            <w:gridSpan w:val="4"/>
            <w:tcBorders>
              <w:top w:val="single" w:sz="4" w:space="0" w:color="000000"/>
              <w:left w:val="single" w:sz="4" w:space="0" w:color="000000"/>
              <w:bottom w:val="single" w:sz="4" w:space="0" w:color="000000"/>
              <w:right w:val="single" w:sz="4" w:space="0" w:color="000000"/>
            </w:tcBorders>
          </w:tcPr>
          <w:p w14:paraId="084BA97F" w14:textId="77777777" w:rsidR="00430641" w:rsidRDefault="00430641">
            <w:pPr>
              <w:widowControl w:val="0"/>
              <w:spacing w:after="0" w:line="240" w:lineRule="auto"/>
              <w:rPr>
                <w:rFonts w:ascii="Times New Roman" w:hAnsi="Times New Roman" w:cs="Times New Roman"/>
                <w:sz w:val="27"/>
                <w:szCs w:val="27"/>
              </w:rPr>
            </w:pPr>
          </w:p>
        </w:tc>
        <w:tc>
          <w:tcPr>
            <w:tcW w:w="1070" w:type="dxa"/>
            <w:gridSpan w:val="3"/>
            <w:tcBorders>
              <w:top w:val="single" w:sz="4" w:space="0" w:color="000000"/>
              <w:left w:val="single" w:sz="4" w:space="0" w:color="000000"/>
              <w:bottom w:val="single" w:sz="4" w:space="0" w:color="000000"/>
              <w:right w:val="single" w:sz="4" w:space="0" w:color="000000"/>
            </w:tcBorders>
          </w:tcPr>
          <w:p w14:paraId="59B22628" w14:textId="77777777" w:rsidR="00430641" w:rsidRDefault="00430641">
            <w:pPr>
              <w:widowControl w:val="0"/>
              <w:spacing w:after="0" w:line="240" w:lineRule="auto"/>
              <w:rPr>
                <w:rFonts w:ascii="Times New Roman" w:hAnsi="Times New Roman" w:cs="Times New Roman"/>
                <w:sz w:val="27"/>
                <w:szCs w:val="27"/>
              </w:rPr>
            </w:pPr>
          </w:p>
        </w:tc>
        <w:tc>
          <w:tcPr>
            <w:tcW w:w="992" w:type="dxa"/>
            <w:gridSpan w:val="3"/>
            <w:tcBorders>
              <w:top w:val="single" w:sz="4" w:space="0" w:color="000000"/>
              <w:left w:val="single" w:sz="4" w:space="0" w:color="000000"/>
              <w:bottom w:val="single" w:sz="4" w:space="0" w:color="000000"/>
              <w:right w:val="single" w:sz="4" w:space="0" w:color="000000"/>
            </w:tcBorders>
          </w:tcPr>
          <w:p w14:paraId="226EAF2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1374" w:type="dxa"/>
            <w:gridSpan w:val="3"/>
            <w:tcBorders>
              <w:top w:val="single" w:sz="4" w:space="0" w:color="000000"/>
              <w:left w:val="single" w:sz="4" w:space="0" w:color="000000"/>
              <w:bottom w:val="single" w:sz="4" w:space="0" w:color="000000"/>
              <w:right w:val="single" w:sz="4" w:space="0" w:color="000000"/>
            </w:tcBorders>
          </w:tcPr>
          <w:p w14:paraId="0B41AD0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2" w:type="dxa"/>
          </w:tcPr>
          <w:p w14:paraId="7198B5AB" w14:textId="77777777" w:rsidR="00430641" w:rsidRDefault="00430641">
            <w:pPr>
              <w:widowControl w:val="0"/>
            </w:pPr>
          </w:p>
        </w:tc>
        <w:tc>
          <w:tcPr>
            <w:tcW w:w="11" w:type="dxa"/>
          </w:tcPr>
          <w:p w14:paraId="0A7E5B2F" w14:textId="77777777" w:rsidR="00430641" w:rsidRDefault="00430641">
            <w:pPr>
              <w:widowControl w:val="0"/>
            </w:pPr>
          </w:p>
        </w:tc>
      </w:tr>
      <w:tr w:rsidR="00430641" w14:paraId="42D2B2BE"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4A4B32E1"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Карасевский</w:t>
            </w:r>
            <w:proofErr w:type="spellEnd"/>
            <w:r>
              <w:rPr>
                <w:rFonts w:ascii="Times New Roman" w:hAnsi="Times New Roman" w:cs="Times New Roman"/>
                <w:sz w:val="27"/>
                <w:szCs w:val="27"/>
              </w:rPr>
              <w:t xml:space="preserve"> сельсовет</w:t>
            </w:r>
          </w:p>
        </w:tc>
        <w:tc>
          <w:tcPr>
            <w:tcW w:w="764" w:type="dxa"/>
            <w:tcBorders>
              <w:top w:val="single" w:sz="4" w:space="0" w:color="000000"/>
              <w:left w:val="single" w:sz="4" w:space="0" w:color="000000"/>
              <w:bottom w:val="single" w:sz="4" w:space="0" w:color="000000"/>
              <w:right w:val="single" w:sz="4" w:space="0" w:color="000000"/>
            </w:tcBorders>
          </w:tcPr>
          <w:p w14:paraId="41EBB37C"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3</w:t>
            </w:r>
          </w:p>
        </w:tc>
        <w:tc>
          <w:tcPr>
            <w:tcW w:w="1339" w:type="dxa"/>
            <w:gridSpan w:val="4"/>
            <w:tcBorders>
              <w:top w:val="single" w:sz="4" w:space="0" w:color="000000"/>
              <w:left w:val="single" w:sz="4" w:space="0" w:color="000000"/>
              <w:bottom w:val="single" w:sz="4" w:space="0" w:color="000000"/>
              <w:right w:val="single" w:sz="4" w:space="0" w:color="000000"/>
            </w:tcBorders>
          </w:tcPr>
          <w:p w14:paraId="0A517C69" w14:textId="77777777" w:rsidR="00430641" w:rsidRDefault="00430641">
            <w:pPr>
              <w:widowControl w:val="0"/>
              <w:spacing w:after="0" w:line="240" w:lineRule="auto"/>
              <w:rPr>
                <w:rFonts w:ascii="Times New Roman" w:hAnsi="Times New Roman" w:cs="Times New Roman"/>
                <w:sz w:val="27"/>
                <w:szCs w:val="27"/>
              </w:rPr>
            </w:pPr>
          </w:p>
        </w:tc>
        <w:tc>
          <w:tcPr>
            <w:tcW w:w="1070" w:type="dxa"/>
            <w:gridSpan w:val="3"/>
            <w:tcBorders>
              <w:top w:val="single" w:sz="4" w:space="0" w:color="000000"/>
              <w:left w:val="single" w:sz="4" w:space="0" w:color="000000"/>
              <w:bottom w:val="single" w:sz="4" w:space="0" w:color="000000"/>
              <w:right w:val="single" w:sz="4" w:space="0" w:color="000000"/>
            </w:tcBorders>
          </w:tcPr>
          <w:p w14:paraId="731E6BE2" w14:textId="77777777" w:rsidR="00430641" w:rsidRDefault="00430641">
            <w:pPr>
              <w:widowControl w:val="0"/>
              <w:spacing w:after="0" w:line="240" w:lineRule="auto"/>
              <w:rPr>
                <w:rFonts w:ascii="Times New Roman" w:hAnsi="Times New Roman" w:cs="Times New Roman"/>
                <w:sz w:val="27"/>
                <w:szCs w:val="27"/>
              </w:rPr>
            </w:pPr>
          </w:p>
        </w:tc>
        <w:tc>
          <w:tcPr>
            <w:tcW w:w="992" w:type="dxa"/>
            <w:gridSpan w:val="3"/>
            <w:tcBorders>
              <w:top w:val="single" w:sz="4" w:space="0" w:color="000000"/>
              <w:left w:val="single" w:sz="4" w:space="0" w:color="000000"/>
              <w:bottom w:val="single" w:sz="4" w:space="0" w:color="000000"/>
              <w:right w:val="single" w:sz="4" w:space="0" w:color="000000"/>
            </w:tcBorders>
          </w:tcPr>
          <w:p w14:paraId="711DAF9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1374" w:type="dxa"/>
            <w:gridSpan w:val="3"/>
            <w:tcBorders>
              <w:top w:val="single" w:sz="4" w:space="0" w:color="000000"/>
              <w:left w:val="single" w:sz="4" w:space="0" w:color="000000"/>
              <w:bottom w:val="single" w:sz="4" w:space="0" w:color="000000"/>
              <w:right w:val="single" w:sz="4" w:space="0" w:color="000000"/>
            </w:tcBorders>
          </w:tcPr>
          <w:p w14:paraId="1AE622AD"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09CD1334" w14:textId="77777777" w:rsidR="00430641" w:rsidRDefault="00430641">
            <w:pPr>
              <w:widowControl w:val="0"/>
            </w:pPr>
          </w:p>
        </w:tc>
        <w:tc>
          <w:tcPr>
            <w:tcW w:w="11" w:type="dxa"/>
          </w:tcPr>
          <w:p w14:paraId="1B6668E4" w14:textId="77777777" w:rsidR="00430641" w:rsidRDefault="00430641">
            <w:pPr>
              <w:widowControl w:val="0"/>
            </w:pPr>
          </w:p>
        </w:tc>
      </w:tr>
      <w:tr w:rsidR="00430641" w14:paraId="777D95E5"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281FFA8B"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Майский сельсовет</w:t>
            </w:r>
          </w:p>
        </w:tc>
        <w:tc>
          <w:tcPr>
            <w:tcW w:w="764" w:type="dxa"/>
            <w:tcBorders>
              <w:top w:val="single" w:sz="4" w:space="0" w:color="000000"/>
              <w:left w:val="single" w:sz="4" w:space="0" w:color="000000"/>
              <w:bottom w:val="single" w:sz="4" w:space="0" w:color="000000"/>
              <w:right w:val="single" w:sz="4" w:space="0" w:color="000000"/>
            </w:tcBorders>
          </w:tcPr>
          <w:p w14:paraId="6DDB5FF7"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6</w:t>
            </w:r>
          </w:p>
        </w:tc>
        <w:tc>
          <w:tcPr>
            <w:tcW w:w="1339" w:type="dxa"/>
            <w:gridSpan w:val="4"/>
            <w:tcBorders>
              <w:top w:val="single" w:sz="4" w:space="0" w:color="000000"/>
              <w:left w:val="single" w:sz="4" w:space="0" w:color="000000"/>
              <w:bottom w:val="single" w:sz="4" w:space="0" w:color="000000"/>
              <w:right w:val="single" w:sz="4" w:space="0" w:color="000000"/>
            </w:tcBorders>
          </w:tcPr>
          <w:p w14:paraId="13FD6CC9" w14:textId="77777777" w:rsidR="00430641" w:rsidRDefault="00430641">
            <w:pPr>
              <w:widowControl w:val="0"/>
              <w:spacing w:after="0" w:line="240" w:lineRule="auto"/>
              <w:rPr>
                <w:rFonts w:ascii="Times New Roman" w:hAnsi="Times New Roman" w:cs="Times New Roman"/>
                <w:sz w:val="27"/>
                <w:szCs w:val="27"/>
              </w:rPr>
            </w:pPr>
          </w:p>
        </w:tc>
        <w:tc>
          <w:tcPr>
            <w:tcW w:w="1070" w:type="dxa"/>
            <w:gridSpan w:val="3"/>
            <w:tcBorders>
              <w:top w:val="single" w:sz="4" w:space="0" w:color="000000"/>
              <w:left w:val="single" w:sz="4" w:space="0" w:color="000000"/>
              <w:bottom w:val="single" w:sz="4" w:space="0" w:color="000000"/>
              <w:right w:val="single" w:sz="4" w:space="0" w:color="000000"/>
            </w:tcBorders>
          </w:tcPr>
          <w:p w14:paraId="7C431DC7" w14:textId="77777777" w:rsidR="00430641" w:rsidRDefault="00430641">
            <w:pPr>
              <w:widowControl w:val="0"/>
              <w:spacing w:after="0" w:line="240" w:lineRule="auto"/>
              <w:rPr>
                <w:rFonts w:ascii="Times New Roman" w:hAnsi="Times New Roman" w:cs="Times New Roman"/>
                <w:sz w:val="27"/>
                <w:szCs w:val="27"/>
              </w:rPr>
            </w:pPr>
          </w:p>
        </w:tc>
        <w:tc>
          <w:tcPr>
            <w:tcW w:w="992" w:type="dxa"/>
            <w:gridSpan w:val="3"/>
            <w:tcBorders>
              <w:top w:val="single" w:sz="4" w:space="0" w:color="000000"/>
              <w:left w:val="single" w:sz="4" w:space="0" w:color="000000"/>
              <w:bottom w:val="single" w:sz="4" w:space="0" w:color="000000"/>
              <w:right w:val="single" w:sz="4" w:space="0" w:color="000000"/>
            </w:tcBorders>
          </w:tcPr>
          <w:p w14:paraId="35DA556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c>
          <w:tcPr>
            <w:tcW w:w="1374" w:type="dxa"/>
            <w:gridSpan w:val="3"/>
            <w:tcBorders>
              <w:top w:val="single" w:sz="4" w:space="0" w:color="000000"/>
              <w:left w:val="single" w:sz="4" w:space="0" w:color="000000"/>
              <w:bottom w:val="single" w:sz="4" w:space="0" w:color="000000"/>
              <w:right w:val="single" w:sz="4" w:space="0" w:color="000000"/>
            </w:tcBorders>
          </w:tcPr>
          <w:p w14:paraId="140C1370"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2E526530" w14:textId="77777777" w:rsidR="00DF27BE" w:rsidRDefault="00DF27BE">
            <w:pPr>
              <w:widowControl w:val="0"/>
            </w:pPr>
          </w:p>
        </w:tc>
        <w:tc>
          <w:tcPr>
            <w:tcW w:w="11" w:type="dxa"/>
          </w:tcPr>
          <w:p w14:paraId="2A00B071" w14:textId="77777777" w:rsidR="00430641" w:rsidRDefault="00430641">
            <w:pPr>
              <w:widowControl w:val="0"/>
            </w:pPr>
          </w:p>
        </w:tc>
      </w:tr>
      <w:tr w:rsidR="00430641" w14:paraId="74CF7E47"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27EC70E6"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lastRenderedPageBreak/>
              <w:t>Медведский сельсовет</w:t>
            </w:r>
          </w:p>
        </w:tc>
        <w:tc>
          <w:tcPr>
            <w:tcW w:w="764" w:type="dxa"/>
            <w:tcBorders>
              <w:top w:val="single" w:sz="4" w:space="0" w:color="000000"/>
              <w:left w:val="single" w:sz="4" w:space="0" w:color="000000"/>
              <w:bottom w:val="single" w:sz="4" w:space="0" w:color="000000"/>
              <w:right w:val="single" w:sz="4" w:space="0" w:color="000000"/>
            </w:tcBorders>
          </w:tcPr>
          <w:p w14:paraId="34B3E107"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3</w:t>
            </w:r>
          </w:p>
        </w:tc>
        <w:tc>
          <w:tcPr>
            <w:tcW w:w="1339" w:type="dxa"/>
            <w:gridSpan w:val="4"/>
            <w:tcBorders>
              <w:top w:val="single" w:sz="4" w:space="0" w:color="000000"/>
              <w:left w:val="single" w:sz="4" w:space="0" w:color="000000"/>
              <w:bottom w:val="single" w:sz="4" w:space="0" w:color="000000"/>
              <w:right w:val="single" w:sz="4" w:space="0" w:color="000000"/>
            </w:tcBorders>
          </w:tcPr>
          <w:p w14:paraId="73CC893B" w14:textId="77777777" w:rsidR="00430641" w:rsidRDefault="00430641">
            <w:pPr>
              <w:widowControl w:val="0"/>
              <w:spacing w:after="0" w:line="240" w:lineRule="auto"/>
              <w:rPr>
                <w:rFonts w:ascii="Times New Roman" w:hAnsi="Times New Roman" w:cs="Times New Roman"/>
                <w:sz w:val="27"/>
                <w:szCs w:val="27"/>
              </w:rPr>
            </w:pPr>
          </w:p>
        </w:tc>
        <w:tc>
          <w:tcPr>
            <w:tcW w:w="1070" w:type="dxa"/>
            <w:gridSpan w:val="3"/>
            <w:tcBorders>
              <w:top w:val="single" w:sz="4" w:space="0" w:color="000000"/>
              <w:left w:val="single" w:sz="4" w:space="0" w:color="000000"/>
              <w:bottom w:val="single" w:sz="4" w:space="0" w:color="000000"/>
              <w:right w:val="single" w:sz="4" w:space="0" w:color="000000"/>
            </w:tcBorders>
          </w:tcPr>
          <w:p w14:paraId="08B98569"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1</w:t>
            </w:r>
          </w:p>
        </w:tc>
        <w:tc>
          <w:tcPr>
            <w:tcW w:w="992" w:type="dxa"/>
            <w:gridSpan w:val="3"/>
            <w:tcBorders>
              <w:top w:val="single" w:sz="4" w:space="0" w:color="000000"/>
              <w:left w:val="single" w:sz="4" w:space="0" w:color="000000"/>
              <w:bottom w:val="single" w:sz="4" w:space="0" w:color="000000"/>
              <w:right w:val="single" w:sz="4" w:space="0" w:color="000000"/>
            </w:tcBorders>
          </w:tcPr>
          <w:p w14:paraId="503FD30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374" w:type="dxa"/>
            <w:gridSpan w:val="3"/>
            <w:tcBorders>
              <w:top w:val="single" w:sz="4" w:space="0" w:color="000000"/>
              <w:left w:val="single" w:sz="4" w:space="0" w:color="000000"/>
              <w:bottom w:val="single" w:sz="4" w:space="0" w:color="000000"/>
              <w:right w:val="single" w:sz="4" w:space="0" w:color="000000"/>
            </w:tcBorders>
          </w:tcPr>
          <w:p w14:paraId="3B90859F"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3262EDD1" w14:textId="77777777" w:rsidR="00430641" w:rsidRDefault="00430641">
            <w:pPr>
              <w:widowControl w:val="0"/>
            </w:pPr>
          </w:p>
        </w:tc>
        <w:tc>
          <w:tcPr>
            <w:tcW w:w="11" w:type="dxa"/>
          </w:tcPr>
          <w:p w14:paraId="184A4897" w14:textId="77777777" w:rsidR="00430641" w:rsidRDefault="00430641">
            <w:pPr>
              <w:widowControl w:val="0"/>
            </w:pPr>
          </w:p>
        </w:tc>
      </w:tr>
      <w:tr w:rsidR="00430641" w14:paraId="068154AA"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572C5730"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Верх-</w:t>
            </w:r>
            <w:proofErr w:type="spellStart"/>
            <w:r>
              <w:rPr>
                <w:rFonts w:ascii="Times New Roman" w:hAnsi="Times New Roman" w:cs="Times New Roman"/>
                <w:sz w:val="27"/>
                <w:szCs w:val="27"/>
              </w:rPr>
              <w:t>Мильтюшинский</w:t>
            </w:r>
            <w:proofErr w:type="spellEnd"/>
            <w:r>
              <w:rPr>
                <w:rFonts w:ascii="Times New Roman" w:hAnsi="Times New Roman" w:cs="Times New Roman"/>
                <w:sz w:val="27"/>
                <w:szCs w:val="27"/>
              </w:rPr>
              <w:t xml:space="preserve"> сельсовет</w:t>
            </w:r>
          </w:p>
        </w:tc>
        <w:tc>
          <w:tcPr>
            <w:tcW w:w="764" w:type="dxa"/>
            <w:tcBorders>
              <w:top w:val="single" w:sz="4" w:space="0" w:color="000000"/>
              <w:left w:val="single" w:sz="4" w:space="0" w:color="000000"/>
              <w:bottom w:val="single" w:sz="4" w:space="0" w:color="000000"/>
              <w:right w:val="single" w:sz="4" w:space="0" w:color="000000"/>
            </w:tcBorders>
          </w:tcPr>
          <w:p w14:paraId="5B19ADC5"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6</w:t>
            </w:r>
          </w:p>
        </w:tc>
        <w:tc>
          <w:tcPr>
            <w:tcW w:w="1339" w:type="dxa"/>
            <w:gridSpan w:val="4"/>
            <w:tcBorders>
              <w:top w:val="single" w:sz="4" w:space="0" w:color="000000"/>
              <w:left w:val="single" w:sz="4" w:space="0" w:color="000000"/>
              <w:bottom w:val="single" w:sz="4" w:space="0" w:color="000000"/>
              <w:right w:val="single" w:sz="4" w:space="0" w:color="000000"/>
            </w:tcBorders>
          </w:tcPr>
          <w:p w14:paraId="032C3689"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1</w:t>
            </w:r>
          </w:p>
        </w:tc>
        <w:tc>
          <w:tcPr>
            <w:tcW w:w="1070" w:type="dxa"/>
            <w:gridSpan w:val="3"/>
            <w:tcBorders>
              <w:top w:val="single" w:sz="4" w:space="0" w:color="000000"/>
              <w:left w:val="single" w:sz="4" w:space="0" w:color="000000"/>
              <w:bottom w:val="single" w:sz="4" w:space="0" w:color="000000"/>
              <w:right w:val="single" w:sz="4" w:space="0" w:color="000000"/>
            </w:tcBorders>
          </w:tcPr>
          <w:p w14:paraId="5234E2AF" w14:textId="77777777" w:rsidR="00430641" w:rsidRDefault="00430641">
            <w:pPr>
              <w:widowControl w:val="0"/>
              <w:spacing w:after="0" w:line="240" w:lineRule="auto"/>
              <w:rPr>
                <w:rFonts w:ascii="Times New Roman" w:hAnsi="Times New Roman" w:cs="Times New Roman"/>
                <w:sz w:val="27"/>
                <w:szCs w:val="27"/>
              </w:rPr>
            </w:pPr>
          </w:p>
        </w:tc>
        <w:tc>
          <w:tcPr>
            <w:tcW w:w="992" w:type="dxa"/>
            <w:gridSpan w:val="3"/>
            <w:tcBorders>
              <w:top w:val="single" w:sz="4" w:space="0" w:color="000000"/>
              <w:left w:val="single" w:sz="4" w:space="0" w:color="000000"/>
              <w:bottom w:val="single" w:sz="4" w:space="0" w:color="000000"/>
              <w:right w:val="single" w:sz="4" w:space="0" w:color="000000"/>
            </w:tcBorders>
          </w:tcPr>
          <w:p w14:paraId="51E9474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1374" w:type="dxa"/>
            <w:gridSpan w:val="3"/>
            <w:tcBorders>
              <w:top w:val="single" w:sz="4" w:space="0" w:color="000000"/>
              <w:left w:val="single" w:sz="4" w:space="0" w:color="000000"/>
              <w:bottom w:val="single" w:sz="4" w:space="0" w:color="000000"/>
              <w:right w:val="single" w:sz="4" w:space="0" w:color="000000"/>
            </w:tcBorders>
          </w:tcPr>
          <w:p w14:paraId="7D5FD79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2" w:type="dxa"/>
          </w:tcPr>
          <w:p w14:paraId="60DDA3AD" w14:textId="77777777" w:rsidR="00430641" w:rsidRDefault="00430641">
            <w:pPr>
              <w:widowControl w:val="0"/>
            </w:pPr>
          </w:p>
        </w:tc>
        <w:tc>
          <w:tcPr>
            <w:tcW w:w="11" w:type="dxa"/>
          </w:tcPr>
          <w:p w14:paraId="31DD0122" w14:textId="77777777" w:rsidR="00430641" w:rsidRDefault="00430641">
            <w:pPr>
              <w:widowControl w:val="0"/>
            </w:pPr>
          </w:p>
        </w:tc>
      </w:tr>
      <w:tr w:rsidR="00430641" w14:paraId="141BB683"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2A99B309"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Пятилетский</w:t>
            </w:r>
            <w:proofErr w:type="spellEnd"/>
            <w:r>
              <w:rPr>
                <w:rFonts w:ascii="Times New Roman" w:hAnsi="Times New Roman" w:cs="Times New Roman"/>
                <w:sz w:val="27"/>
                <w:szCs w:val="27"/>
              </w:rPr>
              <w:t xml:space="preserve"> сельсовет</w:t>
            </w:r>
          </w:p>
        </w:tc>
        <w:tc>
          <w:tcPr>
            <w:tcW w:w="764" w:type="dxa"/>
            <w:tcBorders>
              <w:top w:val="single" w:sz="4" w:space="0" w:color="000000"/>
              <w:left w:val="single" w:sz="4" w:space="0" w:color="000000"/>
              <w:bottom w:val="single" w:sz="4" w:space="0" w:color="000000"/>
              <w:right w:val="single" w:sz="4" w:space="0" w:color="000000"/>
            </w:tcBorders>
          </w:tcPr>
          <w:p w14:paraId="6576195D"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3</w:t>
            </w:r>
          </w:p>
        </w:tc>
        <w:tc>
          <w:tcPr>
            <w:tcW w:w="1339" w:type="dxa"/>
            <w:gridSpan w:val="4"/>
            <w:tcBorders>
              <w:top w:val="single" w:sz="4" w:space="0" w:color="000000"/>
              <w:left w:val="single" w:sz="4" w:space="0" w:color="000000"/>
              <w:bottom w:val="single" w:sz="4" w:space="0" w:color="000000"/>
              <w:right w:val="single" w:sz="4" w:space="0" w:color="000000"/>
            </w:tcBorders>
          </w:tcPr>
          <w:p w14:paraId="7EB7EE5B" w14:textId="77777777" w:rsidR="00430641" w:rsidRDefault="00430641">
            <w:pPr>
              <w:widowControl w:val="0"/>
              <w:spacing w:after="0" w:line="240" w:lineRule="auto"/>
              <w:rPr>
                <w:rFonts w:ascii="Times New Roman" w:hAnsi="Times New Roman" w:cs="Times New Roman"/>
                <w:sz w:val="27"/>
                <w:szCs w:val="27"/>
              </w:rPr>
            </w:pPr>
          </w:p>
        </w:tc>
        <w:tc>
          <w:tcPr>
            <w:tcW w:w="1070" w:type="dxa"/>
            <w:gridSpan w:val="3"/>
            <w:tcBorders>
              <w:top w:val="single" w:sz="4" w:space="0" w:color="000000"/>
              <w:left w:val="single" w:sz="4" w:space="0" w:color="000000"/>
              <w:bottom w:val="single" w:sz="4" w:space="0" w:color="000000"/>
              <w:right w:val="single" w:sz="4" w:space="0" w:color="000000"/>
            </w:tcBorders>
          </w:tcPr>
          <w:p w14:paraId="714016A3" w14:textId="77777777" w:rsidR="00430641" w:rsidRDefault="00430641">
            <w:pPr>
              <w:widowControl w:val="0"/>
              <w:spacing w:after="0" w:line="240" w:lineRule="auto"/>
              <w:rPr>
                <w:rFonts w:ascii="Times New Roman" w:hAnsi="Times New Roman" w:cs="Times New Roman"/>
                <w:sz w:val="27"/>
                <w:szCs w:val="27"/>
              </w:rPr>
            </w:pPr>
          </w:p>
        </w:tc>
        <w:tc>
          <w:tcPr>
            <w:tcW w:w="992" w:type="dxa"/>
            <w:gridSpan w:val="3"/>
            <w:tcBorders>
              <w:top w:val="single" w:sz="4" w:space="0" w:color="000000"/>
              <w:left w:val="single" w:sz="4" w:space="0" w:color="000000"/>
              <w:bottom w:val="single" w:sz="4" w:space="0" w:color="000000"/>
              <w:right w:val="single" w:sz="4" w:space="0" w:color="000000"/>
            </w:tcBorders>
          </w:tcPr>
          <w:p w14:paraId="42B1558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1374" w:type="dxa"/>
            <w:gridSpan w:val="3"/>
            <w:tcBorders>
              <w:top w:val="single" w:sz="4" w:space="0" w:color="000000"/>
              <w:left w:val="single" w:sz="4" w:space="0" w:color="000000"/>
              <w:bottom w:val="single" w:sz="4" w:space="0" w:color="000000"/>
              <w:right w:val="single" w:sz="4" w:space="0" w:color="000000"/>
            </w:tcBorders>
          </w:tcPr>
          <w:p w14:paraId="282B5F62"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22F6FAAF" w14:textId="77777777" w:rsidR="00430641" w:rsidRDefault="00430641">
            <w:pPr>
              <w:widowControl w:val="0"/>
            </w:pPr>
          </w:p>
        </w:tc>
        <w:tc>
          <w:tcPr>
            <w:tcW w:w="11" w:type="dxa"/>
          </w:tcPr>
          <w:p w14:paraId="77FBDB5F" w14:textId="77777777" w:rsidR="00430641" w:rsidRDefault="00430641">
            <w:pPr>
              <w:widowControl w:val="0"/>
            </w:pPr>
          </w:p>
        </w:tc>
      </w:tr>
      <w:tr w:rsidR="00430641" w14:paraId="25C76A7E"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063581C1"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О-</w:t>
            </w:r>
            <w:proofErr w:type="spellStart"/>
            <w:r>
              <w:rPr>
                <w:rFonts w:ascii="Times New Roman" w:hAnsi="Times New Roman" w:cs="Times New Roman"/>
                <w:sz w:val="27"/>
                <w:szCs w:val="27"/>
              </w:rPr>
              <w:t>Заимковский</w:t>
            </w:r>
            <w:proofErr w:type="spellEnd"/>
            <w:r>
              <w:rPr>
                <w:rFonts w:ascii="Times New Roman" w:hAnsi="Times New Roman" w:cs="Times New Roman"/>
                <w:sz w:val="27"/>
                <w:szCs w:val="27"/>
              </w:rPr>
              <w:t xml:space="preserve"> сельсовет</w:t>
            </w:r>
          </w:p>
        </w:tc>
        <w:tc>
          <w:tcPr>
            <w:tcW w:w="764" w:type="dxa"/>
            <w:tcBorders>
              <w:top w:val="single" w:sz="4" w:space="0" w:color="000000"/>
              <w:left w:val="single" w:sz="4" w:space="0" w:color="000000"/>
              <w:bottom w:val="single" w:sz="4" w:space="0" w:color="000000"/>
              <w:right w:val="single" w:sz="4" w:space="0" w:color="000000"/>
            </w:tcBorders>
          </w:tcPr>
          <w:p w14:paraId="4DBF8B80"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5</w:t>
            </w:r>
          </w:p>
        </w:tc>
        <w:tc>
          <w:tcPr>
            <w:tcW w:w="1339" w:type="dxa"/>
            <w:gridSpan w:val="4"/>
            <w:tcBorders>
              <w:top w:val="single" w:sz="4" w:space="0" w:color="000000"/>
              <w:left w:val="single" w:sz="4" w:space="0" w:color="000000"/>
              <w:bottom w:val="single" w:sz="4" w:space="0" w:color="000000"/>
              <w:right w:val="single" w:sz="4" w:space="0" w:color="000000"/>
            </w:tcBorders>
          </w:tcPr>
          <w:p w14:paraId="485784CB"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1</w:t>
            </w:r>
          </w:p>
        </w:tc>
        <w:tc>
          <w:tcPr>
            <w:tcW w:w="1070" w:type="dxa"/>
            <w:gridSpan w:val="3"/>
            <w:tcBorders>
              <w:top w:val="single" w:sz="4" w:space="0" w:color="000000"/>
              <w:left w:val="single" w:sz="4" w:space="0" w:color="000000"/>
              <w:bottom w:val="single" w:sz="4" w:space="0" w:color="000000"/>
              <w:right w:val="single" w:sz="4" w:space="0" w:color="000000"/>
            </w:tcBorders>
          </w:tcPr>
          <w:p w14:paraId="608E2AAC" w14:textId="77777777" w:rsidR="00430641" w:rsidRDefault="00430641">
            <w:pPr>
              <w:widowControl w:val="0"/>
              <w:spacing w:after="0" w:line="240" w:lineRule="auto"/>
              <w:rPr>
                <w:rFonts w:ascii="Times New Roman" w:hAnsi="Times New Roman" w:cs="Times New Roman"/>
                <w:sz w:val="27"/>
                <w:szCs w:val="27"/>
              </w:rPr>
            </w:pPr>
          </w:p>
        </w:tc>
        <w:tc>
          <w:tcPr>
            <w:tcW w:w="992" w:type="dxa"/>
            <w:gridSpan w:val="3"/>
            <w:tcBorders>
              <w:top w:val="single" w:sz="4" w:space="0" w:color="000000"/>
              <w:left w:val="single" w:sz="4" w:space="0" w:color="000000"/>
              <w:bottom w:val="single" w:sz="4" w:space="0" w:color="000000"/>
              <w:right w:val="single" w:sz="4" w:space="0" w:color="000000"/>
            </w:tcBorders>
          </w:tcPr>
          <w:p w14:paraId="4907FAE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1374" w:type="dxa"/>
            <w:gridSpan w:val="3"/>
            <w:tcBorders>
              <w:top w:val="single" w:sz="4" w:space="0" w:color="000000"/>
              <w:left w:val="single" w:sz="4" w:space="0" w:color="000000"/>
              <w:bottom w:val="single" w:sz="4" w:space="0" w:color="000000"/>
              <w:right w:val="single" w:sz="4" w:space="0" w:color="000000"/>
            </w:tcBorders>
          </w:tcPr>
          <w:p w14:paraId="52313168"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4441332E" w14:textId="77777777" w:rsidR="00430641" w:rsidRDefault="00430641">
            <w:pPr>
              <w:widowControl w:val="0"/>
            </w:pPr>
          </w:p>
        </w:tc>
        <w:tc>
          <w:tcPr>
            <w:tcW w:w="11" w:type="dxa"/>
          </w:tcPr>
          <w:p w14:paraId="145541BB" w14:textId="77777777" w:rsidR="00430641" w:rsidRDefault="00430641">
            <w:pPr>
              <w:widowControl w:val="0"/>
            </w:pPr>
          </w:p>
        </w:tc>
      </w:tr>
      <w:tr w:rsidR="00430641" w14:paraId="6A7FFDB6"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6E4D2928"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Татарский сельсовет</w:t>
            </w:r>
          </w:p>
        </w:tc>
        <w:tc>
          <w:tcPr>
            <w:tcW w:w="764" w:type="dxa"/>
            <w:tcBorders>
              <w:top w:val="single" w:sz="4" w:space="0" w:color="000000"/>
              <w:left w:val="single" w:sz="4" w:space="0" w:color="000000"/>
              <w:bottom w:val="single" w:sz="4" w:space="0" w:color="000000"/>
              <w:right w:val="single" w:sz="4" w:space="0" w:color="000000"/>
            </w:tcBorders>
          </w:tcPr>
          <w:p w14:paraId="2130C504"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2</w:t>
            </w:r>
          </w:p>
        </w:tc>
        <w:tc>
          <w:tcPr>
            <w:tcW w:w="1339" w:type="dxa"/>
            <w:gridSpan w:val="4"/>
            <w:tcBorders>
              <w:top w:val="single" w:sz="4" w:space="0" w:color="000000"/>
              <w:left w:val="single" w:sz="4" w:space="0" w:color="000000"/>
              <w:bottom w:val="single" w:sz="4" w:space="0" w:color="000000"/>
              <w:right w:val="single" w:sz="4" w:space="0" w:color="000000"/>
            </w:tcBorders>
          </w:tcPr>
          <w:p w14:paraId="6702EA11" w14:textId="77777777" w:rsidR="00430641" w:rsidRDefault="00430641">
            <w:pPr>
              <w:widowControl w:val="0"/>
              <w:spacing w:after="0" w:line="240" w:lineRule="auto"/>
              <w:rPr>
                <w:rFonts w:ascii="Times New Roman" w:hAnsi="Times New Roman" w:cs="Times New Roman"/>
                <w:sz w:val="27"/>
                <w:szCs w:val="27"/>
              </w:rPr>
            </w:pPr>
          </w:p>
        </w:tc>
        <w:tc>
          <w:tcPr>
            <w:tcW w:w="1070" w:type="dxa"/>
            <w:gridSpan w:val="3"/>
            <w:tcBorders>
              <w:top w:val="single" w:sz="4" w:space="0" w:color="000000"/>
              <w:left w:val="single" w:sz="4" w:space="0" w:color="000000"/>
              <w:bottom w:val="single" w:sz="4" w:space="0" w:color="000000"/>
              <w:right w:val="single" w:sz="4" w:space="0" w:color="000000"/>
            </w:tcBorders>
          </w:tcPr>
          <w:p w14:paraId="75DA702E" w14:textId="77777777" w:rsidR="00430641" w:rsidRDefault="00430641">
            <w:pPr>
              <w:widowControl w:val="0"/>
              <w:spacing w:after="0" w:line="240" w:lineRule="auto"/>
              <w:rPr>
                <w:rFonts w:ascii="Times New Roman" w:hAnsi="Times New Roman" w:cs="Times New Roman"/>
                <w:sz w:val="27"/>
                <w:szCs w:val="27"/>
              </w:rPr>
            </w:pPr>
          </w:p>
        </w:tc>
        <w:tc>
          <w:tcPr>
            <w:tcW w:w="992" w:type="dxa"/>
            <w:gridSpan w:val="3"/>
            <w:tcBorders>
              <w:top w:val="single" w:sz="4" w:space="0" w:color="000000"/>
              <w:left w:val="single" w:sz="4" w:space="0" w:color="000000"/>
              <w:bottom w:val="single" w:sz="4" w:space="0" w:color="000000"/>
              <w:right w:val="single" w:sz="4" w:space="0" w:color="000000"/>
            </w:tcBorders>
          </w:tcPr>
          <w:p w14:paraId="580E850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374" w:type="dxa"/>
            <w:gridSpan w:val="3"/>
            <w:tcBorders>
              <w:top w:val="single" w:sz="4" w:space="0" w:color="000000"/>
              <w:left w:val="single" w:sz="4" w:space="0" w:color="000000"/>
              <w:bottom w:val="single" w:sz="4" w:space="0" w:color="000000"/>
              <w:right w:val="single" w:sz="4" w:space="0" w:color="000000"/>
            </w:tcBorders>
          </w:tcPr>
          <w:p w14:paraId="4012422C"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178169A7" w14:textId="77777777" w:rsidR="00430641" w:rsidRDefault="00430641">
            <w:pPr>
              <w:widowControl w:val="0"/>
            </w:pPr>
          </w:p>
        </w:tc>
        <w:tc>
          <w:tcPr>
            <w:tcW w:w="11" w:type="dxa"/>
          </w:tcPr>
          <w:p w14:paraId="5ABEF313" w14:textId="77777777" w:rsidR="00430641" w:rsidRDefault="00430641">
            <w:pPr>
              <w:widowControl w:val="0"/>
            </w:pPr>
          </w:p>
        </w:tc>
      </w:tr>
      <w:tr w:rsidR="00430641" w14:paraId="4B9C3F94"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4B3518D7"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Шурыгинский</w:t>
            </w:r>
            <w:proofErr w:type="spellEnd"/>
            <w:r>
              <w:rPr>
                <w:rFonts w:ascii="Times New Roman" w:hAnsi="Times New Roman" w:cs="Times New Roman"/>
                <w:sz w:val="27"/>
                <w:szCs w:val="27"/>
              </w:rPr>
              <w:t xml:space="preserve"> сельсовет</w:t>
            </w:r>
          </w:p>
        </w:tc>
        <w:tc>
          <w:tcPr>
            <w:tcW w:w="764" w:type="dxa"/>
            <w:tcBorders>
              <w:top w:val="single" w:sz="4" w:space="0" w:color="000000"/>
              <w:left w:val="single" w:sz="4" w:space="0" w:color="000000"/>
              <w:bottom w:val="single" w:sz="4" w:space="0" w:color="000000"/>
              <w:right w:val="single" w:sz="4" w:space="0" w:color="000000"/>
            </w:tcBorders>
          </w:tcPr>
          <w:p w14:paraId="4F06D542"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2</w:t>
            </w:r>
          </w:p>
        </w:tc>
        <w:tc>
          <w:tcPr>
            <w:tcW w:w="1339" w:type="dxa"/>
            <w:gridSpan w:val="4"/>
            <w:tcBorders>
              <w:top w:val="single" w:sz="4" w:space="0" w:color="000000"/>
              <w:left w:val="single" w:sz="4" w:space="0" w:color="000000"/>
              <w:bottom w:val="single" w:sz="4" w:space="0" w:color="000000"/>
              <w:right w:val="single" w:sz="4" w:space="0" w:color="000000"/>
            </w:tcBorders>
          </w:tcPr>
          <w:p w14:paraId="5430270F" w14:textId="77777777" w:rsidR="00430641" w:rsidRDefault="00430641">
            <w:pPr>
              <w:widowControl w:val="0"/>
              <w:spacing w:after="0" w:line="240" w:lineRule="auto"/>
              <w:rPr>
                <w:rFonts w:ascii="Times New Roman" w:hAnsi="Times New Roman" w:cs="Times New Roman"/>
                <w:sz w:val="27"/>
                <w:szCs w:val="27"/>
              </w:rPr>
            </w:pPr>
          </w:p>
        </w:tc>
        <w:tc>
          <w:tcPr>
            <w:tcW w:w="1070" w:type="dxa"/>
            <w:gridSpan w:val="3"/>
            <w:tcBorders>
              <w:top w:val="single" w:sz="4" w:space="0" w:color="000000"/>
              <w:left w:val="single" w:sz="4" w:space="0" w:color="000000"/>
              <w:bottom w:val="single" w:sz="4" w:space="0" w:color="000000"/>
              <w:right w:val="single" w:sz="4" w:space="0" w:color="000000"/>
            </w:tcBorders>
          </w:tcPr>
          <w:p w14:paraId="56573B5F"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1</w:t>
            </w:r>
          </w:p>
        </w:tc>
        <w:tc>
          <w:tcPr>
            <w:tcW w:w="992" w:type="dxa"/>
            <w:gridSpan w:val="3"/>
            <w:tcBorders>
              <w:top w:val="single" w:sz="4" w:space="0" w:color="000000"/>
              <w:left w:val="single" w:sz="4" w:space="0" w:color="000000"/>
              <w:bottom w:val="single" w:sz="4" w:space="0" w:color="000000"/>
              <w:right w:val="single" w:sz="4" w:space="0" w:color="000000"/>
            </w:tcBorders>
          </w:tcPr>
          <w:p w14:paraId="6B8D8BF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374" w:type="dxa"/>
            <w:gridSpan w:val="3"/>
            <w:tcBorders>
              <w:top w:val="single" w:sz="4" w:space="0" w:color="000000"/>
              <w:left w:val="single" w:sz="4" w:space="0" w:color="000000"/>
              <w:bottom w:val="single" w:sz="4" w:space="0" w:color="000000"/>
              <w:right w:val="single" w:sz="4" w:space="0" w:color="000000"/>
            </w:tcBorders>
          </w:tcPr>
          <w:p w14:paraId="303E93FD"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6BC01910" w14:textId="77777777" w:rsidR="00430641" w:rsidRDefault="00430641">
            <w:pPr>
              <w:widowControl w:val="0"/>
            </w:pPr>
          </w:p>
        </w:tc>
        <w:tc>
          <w:tcPr>
            <w:tcW w:w="11" w:type="dxa"/>
          </w:tcPr>
          <w:p w14:paraId="438E77F1" w14:textId="77777777" w:rsidR="00430641" w:rsidRDefault="00430641">
            <w:pPr>
              <w:widowControl w:val="0"/>
            </w:pPr>
          </w:p>
        </w:tc>
      </w:tr>
      <w:tr w:rsidR="00430641" w14:paraId="6FC8CD06"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443FE13D"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Итого</w:t>
            </w:r>
          </w:p>
        </w:tc>
        <w:tc>
          <w:tcPr>
            <w:tcW w:w="764" w:type="dxa"/>
            <w:tcBorders>
              <w:top w:val="single" w:sz="4" w:space="0" w:color="000000"/>
              <w:left w:val="single" w:sz="4" w:space="0" w:color="000000"/>
              <w:bottom w:val="single" w:sz="4" w:space="0" w:color="000000"/>
              <w:right w:val="single" w:sz="4" w:space="0" w:color="000000"/>
            </w:tcBorders>
          </w:tcPr>
          <w:p w14:paraId="61B0BE25"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48</w:t>
            </w:r>
          </w:p>
        </w:tc>
        <w:tc>
          <w:tcPr>
            <w:tcW w:w="1339" w:type="dxa"/>
            <w:gridSpan w:val="4"/>
            <w:tcBorders>
              <w:top w:val="single" w:sz="4" w:space="0" w:color="000000"/>
              <w:left w:val="single" w:sz="4" w:space="0" w:color="000000"/>
              <w:bottom w:val="single" w:sz="4" w:space="0" w:color="000000"/>
              <w:right w:val="single" w:sz="4" w:space="0" w:color="000000"/>
            </w:tcBorders>
          </w:tcPr>
          <w:p w14:paraId="547B7B3D"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4</w:t>
            </w:r>
          </w:p>
        </w:tc>
        <w:tc>
          <w:tcPr>
            <w:tcW w:w="1070" w:type="dxa"/>
            <w:gridSpan w:val="3"/>
            <w:tcBorders>
              <w:top w:val="single" w:sz="4" w:space="0" w:color="000000"/>
              <w:left w:val="single" w:sz="4" w:space="0" w:color="000000"/>
              <w:bottom w:val="single" w:sz="4" w:space="0" w:color="000000"/>
              <w:right w:val="single" w:sz="4" w:space="0" w:color="000000"/>
            </w:tcBorders>
          </w:tcPr>
          <w:p w14:paraId="2033BF49"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5</w:t>
            </w:r>
          </w:p>
        </w:tc>
        <w:tc>
          <w:tcPr>
            <w:tcW w:w="992" w:type="dxa"/>
            <w:gridSpan w:val="3"/>
            <w:tcBorders>
              <w:top w:val="single" w:sz="4" w:space="0" w:color="000000"/>
              <w:left w:val="single" w:sz="4" w:space="0" w:color="000000"/>
              <w:bottom w:val="single" w:sz="4" w:space="0" w:color="000000"/>
              <w:right w:val="single" w:sz="4" w:space="0" w:color="000000"/>
            </w:tcBorders>
          </w:tcPr>
          <w:p w14:paraId="7C3E0B1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35</w:t>
            </w:r>
          </w:p>
        </w:tc>
        <w:tc>
          <w:tcPr>
            <w:tcW w:w="1374" w:type="dxa"/>
            <w:gridSpan w:val="3"/>
            <w:tcBorders>
              <w:top w:val="single" w:sz="4" w:space="0" w:color="000000"/>
              <w:left w:val="single" w:sz="4" w:space="0" w:color="000000"/>
              <w:bottom w:val="single" w:sz="4" w:space="0" w:color="000000"/>
              <w:right w:val="single" w:sz="4" w:space="0" w:color="000000"/>
            </w:tcBorders>
          </w:tcPr>
          <w:p w14:paraId="733D4F3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p w14:paraId="12140E27" w14:textId="77777777" w:rsidR="00430641" w:rsidRDefault="00430641">
            <w:pPr>
              <w:widowControl w:val="0"/>
              <w:spacing w:after="0" w:line="240" w:lineRule="auto"/>
              <w:jc w:val="center"/>
              <w:rPr>
                <w:rFonts w:ascii="Times New Roman" w:hAnsi="Times New Roman" w:cs="Times New Roman"/>
                <w:sz w:val="27"/>
                <w:szCs w:val="27"/>
              </w:rPr>
            </w:pPr>
          </w:p>
        </w:tc>
        <w:tc>
          <w:tcPr>
            <w:tcW w:w="12" w:type="dxa"/>
          </w:tcPr>
          <w:p w14:paraId="266FB1AE" w14:textId="77777777" w:rsidR="00430641" w:rsidRDefault="00430641">
            <w:pPr>
              <w:widowControl w:val="0"/>
            </w:pPr>
          </w:p>
        </w:tc>
        <w:tc>
          <w:tcPr>
            <w:tcW w:w="11" w:type="dxa"/>
          </w:tcPr>
          <w:p w14:paraId="26002CF0" w14:textId="77777777" w:rsidR="00430641" w:rsidRDefault="00430641">
            <w:pPr>
              <w:widowControl w:val="0"/>
            </w:pPr>
          </w:p>
        </w:tc>
      </w:tr>
      <w:tr w:rsidR="00430641" w14:paraId="56AE5658" w14:textId="77777777">
        <w:tc>
          <w:tcPr>
            <w:tcW w:w="9898" w:type="dxa"/>
            <w:gridSpan w:val="16"/>
            <w:tcBorders>
              <w:top w:val="single" w:sz="4" w:space="0" w:color="000000"/>
              <w:left w:val="single" w:sz="4" w:space="0" w:color="000000"/>
              <w:bottom w:val="single" w:sz="4" w:space="0" w:color="000000"/>
              <w:right w:val="single" w:sz="4" w:space="0" w:color="000000"/>
            </w:tcBorders>
          </w:tcPr>
          <w:p w14:paraId="056E573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b/>
                <w:sz w:val="27"/>
                <w:szCs w:val="27"/>
              </w:rPr>
              <w:t>Учреждения культуры</w:t>
            </w:r>
          </w:p>
        </w:tc>
        <w:tc>
          <w:tcPr>
            <w:tcW w:w="12" w:type="dxa"/>
          </w:tcPr>
          <w:p w14:paraId="7514B284" w14:textId="77777777" w:rsidR="00430641" w:rsidRDefault="00430641">
            <w:pPr>
              <w:widowControl w:val="0"/>
            </w:pPr>
          </w:p>
        </w:tc>
        <w:tc>
          <w:tcPr>
            <w:tcW w:w="11" w:type="dxa"/>
          </w:tcPr>
          <w:p w14:paraId="3611747B" w14:textId="77777777" w:rsidR="00430641" w:rsidRDefault="00430641">
            <w:pPr>
              <w:widowControl w:val="0"/>
            </w:pPr>
          </w:p>
        </w:tc>
      </w:tr>
      <w:tr w:rsidR="00430641" w14:paraId="4C2EACBE" w14:textId="77777777">
        <w:tc>
          <w:tcPr>
            <w:tcW w:w="4216" w:type="dxa"/>
            <w:vMerge w:val="restart"/>
            <w:tcBorders>
              <w:top w:val="single" w:sz="4" w:space="0" w:color="000000"/>
              <w:left w:val="single" w:sz="4" w:space="0" w:color="000000"/>
              <w:bottom w:val="single" w:sz="4" w:space="0" w:color="000000"/>
              <w:right w:val="single" w:sz="4" w:space="0" w:color="000000"/>
            </w:tcBorders>
          </w:tcPr>
          <w:p w14:paraId="793348A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lang w:eastAsia="ru-RU"/>
              </w:rPr>
              <w:t>Наименование городского/ сельского поселения</w:t>
            </w:r>
          </w:p>
        </w:tc>
        <w:tc>
          <w:tcPr>
            <w:tcW w:w="1296" w:type="dxa"/>
            <w:gridSpan w:val="4"/>
            <w:vMerge w:val="restart"/>
            <w:tcBorders>
              <w:top w:val="single" w:sz="4" w:space="0" w:color="000000"/>
              <w:left w:val="single" w:sz="4" w:space="0" w:color="000000"/>
              <w:bottom w:val="single" w:sz="4" w:space="0" w:color="000000"/>
              <w:right w:val="single" w:sz="4" w:space="0" w:color="000000"/>
            </w:tcBorders>
          </w:tcPr>
          <w:p w14:paraId="3F76407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Кол-во учреждений культуры, ед.</w:t>
            </w:r>
          </w:p>
        </w:tc>
        <w:tc>
          <w:tcPr>
            <w:tcW w:w="4409" w:type="dxa"/>
            <w:gridSpan w:val="13"/>
            <w:tcBorders>
              <w:top w:val="single" w:sz="4" w:space="0" w:color="000000"/>
              <w:left w:val="single" w:sz="4" w:space="0" w:color="000000"/>
              <w:bottom w:val="single" w:sz="4" w:space="0" w:color="000000"/>
              <w:right w:val="single" w:sz="4" w:space="0" w:color="000000"/>
            </w:tcBorders>
          </w:tcPr>
          <w:p w14:paraId="36934E4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в том числе</w:t>
            </w:r>
          </w:p>
        </w:tc>
      </w:tr>
      <w:tr w:rsidR="00430641" w14:paraId="234EF4C2" w14:textId="77777777">
        <w:tc>
          <w:tcPr>
            <w:tcW w:w="4216" w:type="dxa"/>
            <w:vMerge/>
            <w:tcBorders>
              <w:top w:val="single" w:sz="4" w:space="0" w:color="000000"/>
              <w:left w:val="single" w:sz="4" w:space="0" w:color="000000"/>
              <w:bottom w:val="single" w:sz="4" w:space="0" w:color="000000"/>
              <w:right w:val="single" w:sz="4" w:space="0" w:color="000000"/>
            </w:tcBorders>
          </w:tcPr>
          <w:p w14:paraId="35A5E2A5" w14:textId="77777777" w:rsidR="00430641" w:rsidRDefault="00430641">
            <w:pPr>
              <w:widowControl w:val="0"/>
              <w:spacing w:after="0" w:line="240" w:lineRule="auto"/>
              <w:rPr>
                <w:rFonts w:ascii="Times New Roman" w:hAnsi="Times New Roman" w:cs="Times New Roman"/>
                <w:b/>
                <w:bCs/>
                <w:sz w:val="27"/>
                <w:szCs w:val="27"/>
              </w:rPr>
            </w:pPr>
          </w:p>
        </w:tc>
        <w:tc>
          <w:tcPr>
            <w:tcW w:w="1296" w:type="dxa"/>
            <w:gridSpan w:val="4"/>
            <w:vMerge/>
            <w:tcBorders>
              <w:top w:val="single" w:sz="4" w:space="0" w:color="000000"/>
              <w:left w:val="single" w:sz="4" w:space="0" w:color="000000"/>
              <w:bottom w:val="single" w:sz="4" w:space="0" w:color="000000"/>
              <w:right w:val="single" w:sz="4" w:space="0" w:color="000000"/>
            </w:tcBorders>
          </w:tcPr>
          <w:p w14:paraId="37F4A3D1" w14:textId="77777777" w:rsidR="00430641" w:rsidRDefault="00430641">
            <w:pPr>
              <w:widowControl w:val="0"/>
              <w:spacing w:after="0" w:line="240" w:lineRule="auto"/>
              <w:rPr>
                <w:rFonts w:ascii="Times New Roman" w:hAnsi="Times New Roman" w:cs="Times New Roman"/>
                <w:b/>
                <w:bCs/>
                <w:sz w:val="27"/>
                <w:szCs w:val="27"/>
              </w:rPr>
            </w:pPr>
          </w:p>
        </w:tc>
        <w:tc>
          <w:tcPr>
            <w:tcW w:w="1233" w:type="dxa"/>
            <w:gridSpan w:val="3"/>
            <w:tcBorders>
              <w:top w:val="single" w:sz="4" w:space="0" w:color="000000"/>
              <w:left w:val="single" w:sz="4" w:space="0" w:color="000000"/>
              <w:bottom w:val="single" w:sz="4" w:space="0" w:color="000000"/>
              <w:right w:val="single" w:sz="4" w:space="0" w:color="000000"/>
            </w:tcBorders>
          </w:tcPr>
          <w:p w14:paraId="3F3D548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Центры, ГДК, СДК, клубы</w:t>
            </w:r>
          </w:p>
        </w:tc>
        <w:tc>
          <w:tcPr>
            <w:tcW w:w="931" w:type="dxa"/>
            <w:gridSpan w:val="3"/>
            <w:tcBorders>
              <w:top w:val="single" w:sz="4" w:space="0" w:color="000000"/>
              <w:left w:val="single" w:sz="4" w:space="0" w:color="000000"/>
              <w:bottom w:val="single" w:sz="4" w:space="0" w:color="000000"/>
              <w:right w:val="single" w:sz="4" w:space="0" w:color="000000"/>
            </w:tcBorders>
          </w:tcPr>
          <w:p w14:paraId="2EE0A37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Детские школы искусств</w:t>
            </w:r>
          </w:p>
        </w:tc>
        <w:tc>
          <w:tcPr>
            <w:tcW w:w="1008" w:type="dxa"/>
            <w:gridSpan w:val="3"/>
            <w:tcBorders>
              <w:top w:val="single" w:sz="4" w:space="0" w:color="000000"/>
              <w:left w:val="single" w:sz="4" w:space="0" w:color="000000"/>
              <w:bottom w:val="single" w:sz="4" w:space="0" w:color="000000"/>
              <w:right w:val="single" w:sz="4" w:space="0" w:color="000000"/>
            </w:tcBorders>
          </w:tcPr>
          <w:p w14:paraId="7AEB358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музеи</w:t>
            </w:r>
          </w:p>
        </w:tc>
        <w:tc>
          <w:tcPr>
            <w:tcW w:w="1237" w:type="dxa"/>
            <w:gridSpan w:val="4"/>
            <w:tcBorders>
              <w:top w:val="single" w:sz="4" w:space="0" w:color="000000"/>
              <w:left w:val="single" w:sz="4" w:space="0" w:color="000000"/>
              <w:bottom w:val="single" w:sz="4" w:space="0" w:color="000000"/>
              <w:right w:val="single" w:sz="4" w:space="0" w:color="000000"/>
            </w:tcBorders>
          </w:tcPr>
          <w:p w14:paraId="2C71C2E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библиотеки</w:t>
            </w:r>
          </w:p>
        </w:tc>
      </w:tr>
      <w:tr w:rsidR="00430641" w14:paraId="4977E552" w14:textId="77777777">
        <w:tc>
          <w:tcPr>
            <w:tcW w:w="4216" w:type="dxa"/>
            <w:tcBorders>
              <w:top w:val="single" w:sz="4" w:space="0" w:color="000000"/>
              <w:left w:val="single" w:sz="4" w:space="0" w:color="000000"/>
              <w:bottom w:val="single" w:sz="4" w:space="0" w:color="000000"/>
              <w:right w:val="single" w:sz="4" w:space="0" w:color="000000"/>
            </w:tcBorders>
          </w:tcPr>
          <w:p w14:paraId="27106BFA"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г. Черепаново</w:t>
            </w:r>
          </w:p>
        </w:tc>
        <w:tc>
          <w:tcPr>
            <w:tcW w:w="1296" w:type="dxa"/>
            <w:gridSpan w:val="4"/>
            <w:tcBorders>
              <w:top w:val="single" w:sz="4" w:space="0" w:color="000000"/>
              <w:left w:val="single" w:sz="4" w:space="0" w:color="000000"/>
              <w:bottom w:val="single" w:sz="4" w:space="0" w:color="000000"/>
              <w:right w:val="single" w:sz="4" w:space="0" w:color="000000"/>
            </w:tcBorders>
          </w:tcPr>
          <w:p w14:paraId="3C0B23D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7</w:t>
            </w:r>
          </w:p>
        </w:tc>
        <w:tc>
          <w:tcPr>
            <w:tcW w:w="1233" w:type="dxa"/>
            <w:gridSpan w:val="3"/>
            <w:tcBorders>
              <w:top w:val="single" w:sz="4" w:space="0" w:color="000000"/>
              <w:left w:val="single" w:sz="4" w:space="0" w:color="000000"/>
              <w:bottom w:val="single" w:sz="4" w:space="0" w:color="000000"/>
              <w:right w:val="single" w:sz="4" w:space="0" w:color="000000"/>
            </w:tcBorders>
          </w:tcPr>
          <w:p w14:paraId="126A0C8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931" w:type="dxa"/>
            <w:gridSpan w:val="3"/>
            <w:tcBorders>
              <w:top w:val="single" w:sz="4" w:space="0" w:color="000000"/>
              <w:left w:val="single" w:sz="4" w:space="0" w:color="000000"/>
              <w:bottom w:val="single" w:sz="4" w:space="0" w:color="000000"/>
              <w:right w:val="single" w:sz="4" w:space="0" w:color="000000"/>
            </w:tcBorders>
          </w:tcPr>
          <w:p w14:paraId="096E62D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008" w:type="dxa"/>
            <w:gridSpan w:val="3"/>
            <w:tcBorders>
              <w:top w:val="single" w:sz="4" w:space="0" w:color="000000"/>
              <w:left w:val="single" w:sz="4" w:space="0" w:color="000000"/>
              <w:bottom w:val="single" w:sz="4" w:space="0" w:color="000000"/>
              <w:right w:val="single" w:sz="4" w:space="0" w:color="000000"/>
            </w:tcBorders>
          </w:tcPr>
          <w:p w14:paraId="6AD2B1D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237" w:type="dxa"/>
            <w:gridSpan w:val="4"/>
            <w:tcBorders>
              <w:top w:val="single" w:sz="4" w:space="0" w:color="000000"/>
              <w:left w:val="single" w:sz="4" w:space="0" w:color="000000"/>
              <w:bottom w:val="single" w:sz="4" w:space="0" w:color="000000"/>
              <w:right w:val="single" w:sz="4" w:space="0" w:color="000000"/>
            </w:tcBorders>
          </w:tcPr>
          <w:p w14:paraId="2FFE4A5F"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r>
      <w:tr w:rsidR="00430641" w14:paraId="03DDC053" w14:textId="77777777">
        <w:tc>
          <w:tcPr>
            <w:tcW w:w="4216" w:type="dxa"/>
            <w:tcBorders>
              <w:top w:val="single" w:sz="4" w:space="0" w:color="000000"/>
              <w:left w:val="single" w:sz="4" w:space="0" w:color="000000"/>
              <w:bottom w:val="single" w:sz="4" w:space="0" w:color="000000"/>
              <w:right w:val="single" w:sz="4" w:space="0" w:color="000000"/>
            </w:tcBorders>
          </w:tcPr>
          <w:p w14:paraId="17A54738"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 xml:space="preserve">р. п. </w:t>
            </w:r>
            <w:proofErr w:type="spellStart"/>
            <w:r>
              <w:rPr>
                <w:rFonts w:ascii="Times New Roman" w:hAnsi="Times New Roman" w:cs="Times New Roman"/>
                <w:sz w:val="27"/>
                <w:szCs w:val="27"/>
              </w:rPr>
              <w:t>Дорогино</w:t>
            </w:r>
            <w:proofErr w:type="spellEnd"/>
          </w:p>
        </w:tc>
        <w:tc>
          <w:tcPr>
            <w:tcW w:w="1296" w:type="dxa"/>
            <w:gridSpan w:val="4"/>
            <w:tcBorders>
              <w:top w:val="single" w:sz="4" w:space="0" w:color="000000"/>
              <w:left w:val="single" w:sz="4" w:space="0" w:color="000000"/>
              <w:bottom w:val="single" w:sz="4" w:space="0" w:color="000000"/>
              <w:right w:val="single" w:sz="4" w:space="0" w:color="000000"/>
            </w:tcBorders>
          </w:tcPr>
          <w:p w14:paraId="3AA9ED4F"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1233" w:type="dxa"/>
            <w:gridSpan w:val="3"/>
            <w:tcBorders>
              <w:top w:val="single" w:sz="4" w:space="0" w:color="000000"/>
              <w:left w:val="single" w:sz="4" w:space="0" w:color="000000"/>
              <w:bottom w:val="single" w:sz="4" w:space="0" w:color="000000"/>
              <w:right w:val="single" w:sz="4" w:space="0" w:color="000000"/>
            </w:tcBorders>
          </w:tcPr>
          <w:p w14:paraId="2401D1D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931" w:type="dxa"/>
            <w:gridSpan w:val="3"/>
            <w:tcBorders>
              <w:top w:val="single" w:sz="4" w:space="0" w:color="000000"/>
              <w:left w:val="single" w:sz="4" w:space="0" w:color="000000"/>
              <w:bottom w:val="single" w:sz="4" w:space="0" w:color="000000"/>
              <w:right w:val="single" w:sz="4" w:space="0" w:color="000000"/>
            </w:tcBorders>
          </w:tcPr>
          <w:p w14:paraId="74DC967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008" w:type="dxa"/>
            <w:gridSpan w:val="3"/>
            <w:tcBorders>
              <w:top w:val="single" w:sz="4" w:space="0" w:color="000000"/>
              <w:left w:val="single" w:sz="4" w:space="0" w:color="000000"/>
              <w:bottom w:val="single" w:sz="4" w:space="0" w:color="000000"/>
              <w:right w:val="single" w:sz="4" w:space="0" w:color="000000"/>
            </w:tcBorders>
          </w:tcPr>
          <w:p w14:paraId="4D849617"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727EC1C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1E8DA36F" w14:textId="77777777">
        <w:tc>
          <w:tcPr>
            <w:tcW w:w="4216" w:type="dxa"/>
            <w:tcBorders>
              <w:top w:val="single" w:sz="4" w:space="0" w:color="000000"/>
              <w:left w:val="single" w:sz="4" w:space="0" w:color="000000"/>
              <w:bottom w:val="single" w:sz="4" w:space="0" w:color="000000"/>
              <w:right w:val="single" w:sz="4" w:space="0" w:color="000000"/>
            </w:tcBorders>
          </w:tcPr>
          <w:p w14:paraId="6D27E486"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р. п. Посевная</w:t>
            </w:r>
          </w:p>
        </w:tc>
        <w:tc>
          <w:tcPr>
            <w:tcW w:w="1296" w:type="dxa"/>
            <w:gridSpan w:val="4"/>
            <w:tcBorders>
              <w:top w:val="single" w:sz="4" w:space="0" w:color="000000"/>
              <w:left w:val="single" w:sz="4" w:space="0" w:color="000000"/>
              <w:bottom w:val="single" w:sz="4" w:space="0" w:color="000000"/>
              <w:right w:val="single" w:sz="4" w:space="0" w:color="000000"/>
            </w:tcBorders>
          </w:tcPr>
          <w:p w14:paraId="2E76E79C"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5</w:t>
            </w:r>
          </w:p>
        </w:tc>
        <w:tc>
          <w:tcPr>
            <w:tcW w:w="1233" w:type="dxa"/>
            <w:gridSpan w:val="3"/>
            <w:tcBorders>
              <w:top w:val="single" w:sz="4" w:space="0" w:color="000000"/>
              <w:left w:val="single" w:sz="4" w:space="0" w:color="000000"/>
              <w:bottom w:val="single" w:sz="4" w:space="0" w:color="000000"/>
              <w:right w:val="single" w:sz="4" w:space="0" w:color="000000"/>
            </w:tcBorders>
          </w:tcPr>
          <w:p w14:paraId="22A01A2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931" w:type="dxa"/>
            <w:gridSpan w:val="3"/>
            <w:tcBorders>
              <w:top w:val="single" w:sz="4" w:space="0" w:color="000000"/>
              <w:left w:val="single" w:sz="4" w:space="0" w:color="000000"/>
              <w:bottom w:val="single" w:sz="4" w:space="0" w:color="000000"/>
              <w:right w:val="single" w:sz="4" w:space="0" w:color="000000"/>
            </w:tcBorders>
          </w:tcPr>
          <w:p w14:paraId="7316F7E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008" w:type="dxa"/>
            <w:gridSpan w:val="3"/>
            <w:tcBorders>
              <w:top w:val="single" w:sz="4" w:space="0" w:color="000000"/>
              <w:left w:val="single" w:sz="4" w:space="0" w:color="000000"/>
              <w:bottom w:val="single" w:sz="4" w:space="0" w:color="000000"/>
              <w:right w:val="single" w:sz="4" w:space="0" w:color="000000"/>
            </w:tcBorders>
          </w:tcPr>
          <w:p w14:paraId="5331D859"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3A45B06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r>
      <w:tr w:rsidR="00430641" w14:paraId="2041B610" w14:textId="77777777">
        <w:tc>
          <w:tcPr>
            <w:tcW w:w="4216" w:type="dxa"/>
            <w:tcBorders>
              <w:top w:val="single" w:sz="4" w:space="0" w:color="000000"/>
              <w:left w:val="single" w:sz="4" w:space="0" w:color="000000"/>
              <w:bottom w:val="single" w:sz="4" w:space="0" w:color="000000"/>
              <w:right w:val="single" w:sz="4" w:space="0" w:color="000000"/>
            </w:tcBorders>
          </w:tcPr>
          <w:p w14:paraId="3AC39365"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Безменовский</w:t>
            </w:r>
            <w:proofErr w:type="spellEnd"/>
            <w:r>
              <w:rPr>
                <w:rFonts w:ascii="Times New Roman" w:hAnsi="Times New Roman" w:cs="Times New Roman"/>
                <w:sz w:val="27"/>
                <w:szCs w:val="27"/>
              </w:rPr>
              <w:t xml:space="preserve">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7BFA5AC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c>
          <w:tcPr>
            <w:tcW w:w="1233" w:type="dxa"/>
            <w:gridSpan w:val="3"/>
            <w:tcBorders>
              <w:top w:val="single" w:sz="4" w:space="0" w:color="000000"/>
              <w:left w:val="single" w:sz="4" w:space="0" w:color="000000"/>
              <w:bottom w:val="single" w:sz="4" w:space="0" w:color="000000"/>
              <w:right w:val="single" w:sz="4" w:space="0" w:color="000000"/>
            </w:tcBorders>
          </w:tcPr>
          <w:p w14:paraId="4E78D93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931" w:type="dxa"/>
            <w:gridSpan w:val="3"/>
            <w:tcBorders>
              <w:top w:val="single" w:sz="4" w:space="0" w:color="000000"/>
              <w:left w:val="single" w:sz="4" w:space="0" w:color="000000"/>
              <w:bottom w:val="single" w:sz="4" w:space="0" w:color="000000"/>
              <w:right w:val="single" w:sz="4" w:space="0" w:color="000000"/>
            </w:tcBorders>
          </w:tcPr>
          <w:p w14:paraId="0D31B58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008" w:type="dxa"/>
            <w:gridSpan w:val="3"/>
            <w:tcBorders>
              <w:top w:val="single" w:sz="4" w:space="0" w:color="000000"/>
              <w:left w:val="single" w:sz="4" w:space="0" w:color="000000"/>
              <w:bottom w:val="single" w:sz="4" w:space="0" w:color="000000"/>
              <w:right w:val="single" w:sz="4" w:space="0" w:color="000000"/>
            </w:tcBorders>
          </w:tcPr>
          <w:p w14:paraId="470DA567"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718F447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58BBACE5" w14:textId="77777777">
        <w:tc>
          <w:tcPr>
            <w:tcW w:w="4216" w:type="dxa"/>
            <w:tcBorders>
              <w:top w:val="single" w:sz="4" w:space="0" w:color="000000"/>
              <w:left w:val="single" w:sz="4" w:space="0" w:color="000000"/>
              <w:bottom w:val="single" w:sz="4" w:space="0" w:color="000000"/>
              <w:right w:val="single" w:sz="4" w:space="0" w:color="000000"/>
            </w:tcBorders>
          </w:tcPr>
          <w:p w14:paraId="13F245FA"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Бочкаревский</w:t>
            </w:r>
            <w:proofErr w:type="spellEnd"/>
            <w:r>
              <w:rPr>
                <w:rFonts w:ascii="Times New Roman" w:hAnsi="Times New Roman" w:cs="Times New Roman"/>
                <w:sz w:val="27"/>
                <w:szCs w:val="27"/>
              </w:rPr>
              <w:t xml:space="preserve">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50734A3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1233" w:type="dxa"/>
            <w:gridSpan w:val="3"/>
            <w:tcBorders>
              <w:top w:val="single" w:sz="4" w:space="0" w:color="000000"/>
              <w:left w:val="single" w:sz="4" w:space="0" w:color="000000"/>
              <w:bottom w:val="single" w:sz="4" w:space="0" w:color="000000"/>
              <w:right w:val="single" w:sz="4" w:space="0" w:color="000000"/>
            </w:tcBorders>
          </w:tcPr>
          <w:p w14:paraId="71F2AA8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931" w:type="dxa"/>
            <w:gridSpan w:val="3"/>
            <w:tcBorders>
              <w:top w:val="single" w:sz="4" w:space="0" w:color="000000"/>
              <w:left w:val="single" w:sz="4" w:space="0" w:color="000000"/>
              <w:bottom w:val="single" w:sz="4" w:space="0" w:color="000000"/>
              <w:right w:val="single" w:sz="4" w:space="0" w:color="000000"/>
            </w:tcBorders>
          </w:tcPr>
          <w:p w14:paraId="058587CB" w14:textId="77777777" w:rsidR="00430641" w:rsidRDefault="00430641">
            <w:pPr>
              <w:widowControl w:val="0"/>
              <w:spacing w:after="0" w:line="240" w:lineRule="auto"/>
              <w:jc w:val="center"/>
              <w:rPr>
                <w:rFonts w:ascii="Times New Roman" w:hAnsi="Times New Roman" w:cs="Times New Roman"/>
                <w:sz w:val="27"/>
                <w:szCs w:val="27"/>
              </w:rPr>
            </w:pPr>
          </w:p>
        </w:tc>
        <w:tc>
          <w:tcPr>
            <w:tcW w:w="1008" w:type="dxa"/>
            <w:gridSpan w:val="3"/>
            <w:tcBorders>
              <w:top w:val="single" w:sz="4" w:space="0" w:color="000000"/>
              <w:left w:val="single" w:sz="4" w:space="0" w:color="000000"/>
              <w:bottom w:val="single" w:sz="4" w:space="0" w:color="000000"/>
              <w:right w:val="single" w:sz="4" w:space="0" w:color="000000"/>
            </w:tcBorders>
          </w:tcPr>
          <w:p w14:paraId="6EB71C6F"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01CAB62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r>
      <w:tr w:rsidR="00430641" w14:paraId="4D9C4907" w14:textId="77777777">
        <w:tc>
          <w:tcPr>
            <w:tcW w:w="4216" w:type="dxa"/>
            <w:tcBorders>
              <w:top w:val="single" w:sz="4" w:space="0" w:color="000000"/>
              <w:left w:val="single" w:sz="4" w:space="0" w:color="000000"/>
              <w:bottom w:val="single" w:sz="4" w:space="0" w:color="000000"/>
              <w:right w:val="single" w:sz="4" w:space="0" w:color="000000"/>
            </w:tcBorders>
          </w:tcPr>
          <w:p w14:paraId="32E4B126"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Искровский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0A6CD52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5</w:t>
            </w:r>
          </w:p>
        </w:tc>
        <w:tc>
          <w:tcPr>
            <w:tcW w:w="1233" w:type="dxa"/>
            <w:gridSpan w:val="3"/>
            <w:tcBorders>
              <w:top w:val="single" w:sz="4" w:space="0" w:color="000000"/>
              <w:left w:val="single" w:sz="4" w:space="0" w:color="000000"/>
              <w:bottom w:val="single" w:sz="4" w:space="0" w:color="000000"/>
              <w:right w:val="single" w:sz="4" w:space="0" w:color="000000"/>
            </w:tcBorders>
          </w:tcPr>
          <w:p w14:paraId="0C38E9B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931" w:type="dxa"/>
            <w:gridSpan w:val="3"/>
            <w:tcBorders>
              <w:top w:val="single" w:sz="4" w:space="0" w:color="000000"/>
              <w:left w:val="single" w:sz="4" w:space="0" w:color="000000"/>
              <w:bottom w:val="single" w:sz="4" w:space="0" w:color="000000"/>
              <w:right w:val="single" w:sz="4" w:space="0" w:color="000000"/>
            </w:tcBorders>
          </w:tcPr>
          <w:p w14:paraId="7E6A068F" w14:textId="77777777" w:rsidR="00430641" w:rsidRDefault="00430641">
            <w:pPr>
              <w:widowControl w:val="0"/>
              <w:spacing w:after="0" w:line="240" w:lineRule="auto"/>
              <w:jc w:val="center"/>
              <w:rPr>
                <w:rFonts w:ascii="Times New Roman" w:hAnsi="Times New Roman" w:cs="Times New Roman"/>
                <w:sz w:val="27"/>
                <w:szCs w:val="27"/>
              </w:rPr>
            </w:pPr>
          </w:p>
        </w:tc>
        <w:tc>
          <w:tcPr>
            <w:tcW w:w="1008" w:type="dxa"/>
            <w:gridSpan w:val="3"/>
            <w:tcBorders>
              <w:top w:val="single" w:sz="4" w:space="0" w:color="000000"/>
              <w:left w:val="single" w:sz="4" w:space="0" w:color="000000"/>
              <w:bottom w:val="single" w:sz="4" w:space="0" w:color="000000"/>
              <w:right w:val="single" w:sz="4" w:space="0" w:color="000000"/>
            </w:tcBorders>
          </w:tcPr>
          <w:p w14:paraId="448AA54B"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15F4062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r>
      <w:tr w:rsidR="00430641" w14:paraId="30CEC242" w14:textId="77777777">
        <w:tc>
          <w:tcPr>
            <w:tcW w:w="4216" w:type="dxa"/>
            <w:tcBorders>
              <w:top w:val="single" w:sz="4" w:space="0" w:color="000000"/>
              <w:left w:val="single" w:sz="4" w:space="0" w:color="000000"/>
              <w:bottom w:val="single" w:sz="4" w:space="0" w:color="000000"/>
              <w:right w:val="single" w:sz="4" w:space="0" w:color="000000"/>
            </w:tcBorders>
          </w:tcPr>
          <w:p w14:paraId="7FAA62FD"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Карасевский</w:t>
            </w:r>
            <w:proofErr w:type="spellEnd"/>
            <w:r>
              <w:rPr>
                <w:rFonts w:ascii="Times New Roman" w:hAnsi="Times New Roman" w:cs="Times New Roman"/>
                <w:sz w:val="27"/>
                <w:szCs w:val="27"/>
              </w:rPr>
              <w:t xml:space="preserve">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46A46EC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5</w:t>
            </w:r>
          </w:p>
        </w:tc>
        <w:tc>
          <w:tcPr>
            <w:tcW w:w="1233" w:type="dxa"/>
            <w:gridSpan w:val="3"/>
            <w:tcBorders>
              <w:top w:val="single" w:sz="4" w:space="0" w:color="000000"/>
              <w:left w:val="single" w:sz="4" w:space="0" w:color="000000"/>
              <w:bottom w:val="single" w:sz="4" w:space="0" w:color="000000"/>
              <w:right w:val="single" w:sz="4" w:space="0" w:color="000000"/>
            </w:tcBorders>
          </w:tcPr>
          <w:p w14:paraId="2D39E33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931" w:type="dxa"/>
            <w:gridSpan w:val="3"/>
            <w:tcBorders>
              <w:top w:val="single" w:sz="4" w:space="0" w:color="000000"/>
              <w:left w:val="single" w:sz="4" w:space="0" w:color="000000"/>
              <w:bottom w:val="single" w:sz="4" w:space="0" w:color="000000"/>
              <w:right w:val="single" w:sz="4" w:space="0" w:color="000000"/>
            </w:tcBorders>
          </w:tcPr>
          <w:p w14:paraId="20CE8D8C" w14:textId="77777777" w:rsidR="00430641" w:rsidRDefault="00430641">
            <w:pPr>
              <w:widowControl w:val="0"/>
              <w:spacing w:after="0" w:line="240" w:lineRule="auto"/>
              <w:jc w:val="center"/>
              <w:rPr>
                <w:rFonts w:ascii="Times New Roman" w:hAnsi="Times New Roman" w:cs="Times New Roman"/>
                <w:sz w:val="27"/>
                <w:szCs w:val="27"/>
              </w:rPr>
            </w:pPr>
          </w:p>
        </w:tc>
        <w:tc>
          <w:tcPr>
            <w:tcW w:w="1008" w:type="dxa"/>
            <w:gridSpan w:val="3"/>
            <w:tcBorders>
              <w:top w:val="single" w:sz="4" w:space="0" w:color="000000"/>
              <w:left w:val="single" w:sz="4" w:space="0" w:color="000000"/>
              <w:bottom w:val="single" w:sz="4" w:space="0" w:color="000000"/>
              <w:right w:val="single" w:sz="4" w:space="0" w:color="000000"/>
            </w:tcBorders>
          </w:tcPr>
          <w:p w14:paraId="2F190229"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6D74B19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r>
      <w:tr w:rsidR="00430641" w14:paraId="3000D83C" w14:textId="77777777">
        <w:tc>
          <w:tcPr>
            <w:tcW w:w="4216" w:type="dxa"/>
            <w:tcBorders>
              <w:top w:val="single" w:sz="4" w:space="0" w:color="000000"/>
              <w:left w:val="single" w:sz="4" w:space="0" w:color="000000"/>
              <w:bottom w:val="single" w:sz="4" w:space="0" w:color="000000"/>
              <w:right w:val="single" w:sz="4" w:space="0" w:color="000000"/>
            </w:tcBorders>
          </w:tcPr>
          <w:p w14:paraId="06FF18F3"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Майский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036CD3E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w:t>
            </w:r>
          </w:p>
        </w:tc>
        <w:tc>
          <w:tcPr>
            <w:tcW w:w="1233" w:type="dxa"/>
            <w:gridSpan w:val="3"/>
            <w:tcBorders>
              <w:top w:val="single" w:sz="4" w:space="0" w:color="000000"/>
              <w:left w:val="single" w:sz="4" w:space="0" w:color="000000"/>
              <w:bottom w:val="single" w:sz="4" w:space="0" w:color="000000"/>
              <w:right w:val="single" w:sz="4" w:space="0" w:color="000000"/>
            </w:tcBorders>
          </w:tcPr>
          <w:p w14:paraId="0109420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5</w:t>
            </w:r>
          </w:p>
        </w:tc>
        <w:tc>
          <w:tcPr>
            <w:tcW w:w="931" w:type="dxa"/>
            <w:gridSpan w:val="3"/>
            <w:tcBorders>
              <w:top w:val="single" w:sz="4" w:space="0" w:color="000000"/>
              <w:left w:val="single" w:sz="4" w:space="0" w:color="000000"/>
              <w:bottom w:val="single" w:sz="4" w:space="0" w:color="000000"/>
              <w:right w:val="single" w:sz="4" w:space="0" w:color="000000"/>
            </w:tcBorders>
          </w:tcPr>
          <w:p w14:paraId="5B368724" w14:textId="77777777" w:rsidR="00430641" w:rsidRDefault="00430641">
            <w:pPr>
              <w:widowControl w:val="0"/>
              <w:spacing w:after="0" w:line="240" w:lineRule="auto"/>
              <w:jc w:val="center"/>
              <w:rPr>
                <w:rFonts w:ascii="Times New Roman" w:hAnsi="Times New Roman" w:cs="Times New Roman"/>
                <w:sz w:val="27"/>
                <w:szCs w:val="27"/>
              </w:rPr>
            </w:pPr>
          </w:p>
        </w:tc>
        <w:tc>
          <w:tcPr>
            <w:tcW w:w="1008" w:type="dxa"/>
            <w:gridSpan w:val="3"/>
            <w:tcBorders>
              <w:top w:val="single" w:sz="4" w:space="0" w:color="000000"/>
              <w:left w:val="single" w:sz="4" w:space="0" w:color="000000"/>
              <w:bottom w:val="single" w:sz="4" w:space="0" w:color="000000"/>
              <w:right w:val="single" w:sz="4" w:space="0" w:color="000000"/>
            </w:tcBorders>
          </w:tcPr>
          <w:p w14:paraId="55EB5B4D"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411A7B8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r>
      <w:tr w:rsidR="00430641" w14:paraId="54F499C9" w14:textId="77777777">
        <w:tc>
          <w:tcPr>
            <w:tcW w:w="4216" w:type="dxa"/>
            <w:tcBorders>
              <w:top w:val="single" w:sz="4" w:space="0" w:color="000000"/>
              <w:left w:val="single" w:sz="4" w:space="0" w:color="000000"/>
              <w:bottom w:val="single" w:sz="4" w:space="0" w:color="000000"/>
              <w:right w:val="single" w:sz="4" w:space="0" w:color="000000"/>
            </w:tcBorders>
          </w:tcPr>
          <w:p w14:paraId="2B743D81"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Медведский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2568512F"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1233" w:type="dxa"/>
            <w:gridSpan w:val="3"/>
            <w:tcBorders>
              <w:top w:val="single" w:sz="4" w:space="0" w:color="000000"/>
              <w:left w:val="single" w:sz="4" w:space="0" w:color="000000"/>
              <w:bottom w:val="single" w:sz="4" w:space="0" w:color="000000"/>
              <w:right w:val="single" w:sz="4" w:space="0" w:color="000000"/>
            </w:tcBorders>
          </w:tcPr>
          <w:p w14:paraId="2DFF515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931" w:type="dxa"/>
            <w:gridSpan w:val="3"/>
            <w:tcBorders>
              <w:top w:val="single" w:sz="4" w:space="0" w:color="000000"/>
              <w:left w:val="single" w:sz="4" w:space="0" w:color="000000"/>
              <w:bottom w:val="single" w:sz="4" w:space="0" w:color="000000"/>
              <w:right w:val="single" w:sz="4" w:space="0" w:color="000000"/>
            </w:tcBorders>
          </w:tcPr>
          <w:p w14:paraId="36DF50B7" w14:textId="77777777" w:rsidR="00430641" w:rsidRDefault="00430641">
            <w:pPr>
              <w:widowControl w:val="0"/>
              <w:spacing w:after="0" w:line="240" w:lineRule="auto"/>
              <w:jc w:val="center"/>
              <w:rPr>
                <w:rFonts w:ascii="Times New Roman" w:hAnsi="Times New Roman" w:cs="Times New Roman"/>
                <w:sz w:val="27"/>
                <w:szCs w:val="27"/>
              </w:rPr>
            </w:pPr>
          </w:p>
        </w:tc>
        <w:tc>
          <w:tcPr>
            <w:tcW w:w="1008" w:type="dxa"/>
            <w:gridSpan w:val="3"/>
            <w:tcBorders>
              <w:top w:val="single" w:sz="4" w:space="0" w:color="000000"/>
              <w:left w:val="single" w:sz="4" w:space="0" w:color="000000"/>
              <w:bottom w:val="single" w:sz="4" w:space="0" w:color="000000"/>
              <w:right w:val="single" w:sz="4" w:space="0" w:color="000000"/>
            </w:tcBorders>
          </w:tcPr>
          <w:p w14:paraId="3028507A"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15A4238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6ED6A9D8" w14:textId="77777777">
        <w:tc>
          <w:tcPr>
            <w:tcW w:w="4216" w:type="dxa"/>
            <w:tcBorders>
              <w:top w:val="single" w:sz="4" w:space="0" w:color="000000"/>
              <w:left w:val="single" w:sz="4" w:space="0" w:color="000000"/>
              <w:bottom w:val="single" w:sz="4" w:space="0" w:color="000000"/>
              <w:right w:val="single" w:sz="4" w:space="0" w:color="000000"/>
            </w:tcBorders>
          </w:tcPr>
          <w:p w14:paraId="46BC8B63"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Верх-</w:t>
            </w:r>
            <w:proofErr w:type="spellStart"/>
            <w:r>
              <w:rPr>
                <w:rFonts w:ascii="Times New Roman" w:hAnsi="Times New Roman" w:cs="Times New Roman"/>
                <w:sz w:val="27"/>
                <w:szCs w:val="27"/>
              </w:rPr>
              <w:t>Мильтюшинский</w:t>
            </w:r>
            <w:proofErr w:type="spellEnd"/>
            <w:r>
              <w:rPr>
                <w:rFonts w:ascii="Times New Roman" w:hAnsi="Times New Roman" w:cs="Times New Roman"/>
                <w:sz w:val="27"/>
                <w:szCs w:val="27"/>
              </w:rPr>
              <w:t xml:space="preserve">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4A3C26DC"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7</w:t>
            </w:r>
          </w:p>
        </w:tc>
        <w:tc>
          <w:tcPr>
            <w:tcW w:w="1233" w:type="dxa"/>
            <w:gridSpan w:val="3"/>
            <w:tcBorders>
              <w:top w:val="single" w:sz="4" w:space="0" w:color="000000"/>
              <w:left w:val="single" w:sz="4" w:space="0" w:color="000000"/>
              <w:bottom w:val="single" w:sz="4" w:space="0" w:color="000000"/>
              <w:right w:val="single" w:sz="4" w:space="0" w:color="000000"/>
            </w:tcBorders>
          </w:tcPr>
          <w:p w14:paraId="00ABB43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931" w:type="dxa"/>
            <w:gridSpan w:val="3"/>
            <w:tcBorders>
              <w:top w:val="single" w:sz="4" w:space="0" w:color="000000"/>
              <w:left w:val="single" w:sz="4" w:space="0" w:color="000000"/>
              <w:bottom w:val="single" w:sz="4" w:space="0" w:color="000000"/>
              <w:right w:val="single" w:sz="4" w:space="0" w:color="000000"/>
            </w:tcBorders>
          </w:tcPr>
          <w:p w14:paraId="562D8A34" w14:textId="77777777" w:rsidR="00430641" w:rsidRDefault="00430641">
            <w:pPr>
              <w:widowControl w:val="0"/>
              <w:spacing w:after="0" w:line="240" w:lineRule="auto"/>
              <w:jc w:val="center"/>
              <w:rPr>
                <w:rFonts w:ascii="Times New Roman" w:hAnsi="Times New Roman" w:cs="Times New Roman"/>
                <w:sz w:val="27"/>
                <w:szCs w:val="27"/>
              </w:rPr>
            </w:pPr>
          </w:p>
        </w:tc>
        <w:tc>
          <w:tcPr>
            <w:tcW w:w="1008" w:type="dxa"/>
            <w:gridSpan w:val="3"/>
            <w:tcBorders>
              <w:top w:val="single" w:sz="4" w:space="0" w:color="000000"/>
              <w:left w:val="single" w:sz="4" w:space="0" w:color="000000"/>
              <w:bottom w:val="single" w:sz="4" w:space="0" w:color="000000"/>
              <w:right w:val="single" w:sz="4" w:space="0" w:color="000000"/>
            </w:tcBorders>
          </w:tcPr>
          <w:p w14:paraId="2C1BE022"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4472453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r>
      <w:tr w:rsidR="00430641" w14:paraId="68D1EC1B" w14:textId="77777777">
        <w:tc>
          <w:tcPr>
            <w:tcW w:w="4216" w:type="dxa"/>
            <w:tcBorders>
              <w:top w:val="single" w:sz="4" w:space="0" w:color="000000"/>
              <w:left w:val="single" w:sz="4" w:space="0" w:color="000000"/>
              <w:bottom w:val="single" w:sz="4" w:space="0" w:color="000000"/>
              <w:right w:val="single" w:sz="4" w:space="0" w:color="000000"/>
            </w:tcBorders>
          </w:tcPr>
          <w:p w14:paraId="3C3EB343"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Пятилетский</w:t>
            </w:r>
            <w:proofErr w:type="spellEnd"/>
            <w:r>
              <w:rPr>
                <w:rFonts w:ascii="Times New Roman" w:hAnsi="Times New Roman" w:cs="Times New Roman"/>
                <w:sz w:val="27"/>
                <w:szCs w:val="27"/>
              </w:rPr>
              <w:t xml:space="preserve">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4C6FEB7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1233" w:type="dxa"/>
            <w:gridSpan w:val="3"/>
            <w:tcBorders>
              <w:top w:val="single" w:sz="4" w:space="0" w:color="000000"/>
              <w:left w:val="single" w:sz="4" w:space="0" w:color="000000"/>
              <w:bottom w:val="single" w:sz="4" w:space="0" w:color="000000"/>
              <w:right w:val="single" w:sz="4" w:space="0" w:color="000000"/>
            </w:tcBorders>
          </w:tcPr>
          <w:p w14:paraId="7CA994D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931" w:type="dxa"/>
            <w:gridSpan w:val="3"/>
            <w:tcBorders>
              <w:top w:val="single" w:sz="4" w:space="0" w:color="000000"/>
              <w:left w:val="single" w:sz="4" w:space="0" w:color="000000"/>
              <w:bottom w:val="single" w:sz="4" w:space="0" w:color="000000"/>
              <w:right w:val="single" w:sz="4" w:space="0" w:color="000000"/>
            </w:tcBorders>
          </w:tcPr>
          <w:p w14:paraId="10C0D18F" w14:textId="77777777" w:rsidR="00430641" w:rsidRDefault="00430641">
            <w:pPr>
              <w:widowControl w:val="0"/>
              <w:spacing w:after="0" w:line="240" w:lineRule="auto"/>
              <w:jc w:val="center"/>
              <w:rPr>
                <w:rFonts w:ascii="Times New Roman" w:hAnsi="Times New Roman" w:cs="Times New Roman"/>
                <w:sz w:val="27"/>
                <w:szCs w:val="27"/>
              </w:rPr>
            </w:pPr>
          </w:p>
        </w:tc>
        <w:tc>
          <w:tcPr>
            <w:tcW w:w="1008" w:type="dxa"/>
            <w:gridSpan w:val="3"/>
            <w:tcBorders>
              <w:top w:val="single" w:sz="4" w:space="0" w:color="000000"/>
              <w:left w:val="single" w:sz="4" w:space="0" w:color="000000"/>
              <w:bottom w:val="single" w:sz="4" w:space="0" w:color="000000"/>
              <w:right w:val="single" w:sz="4" w:space="0" w:color="000000"/>
            </w:tcBorders>
          </w:tcPr>
          <w:p w14:paraId="50340462"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76990E9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2B90D059" w14:textId="77777777">
        <w:tc>
          <w:tcPr>
            <w:tcW w:w="4216" w:type="dxa"/>
            <w:tcBorders>
              <w:top w:val="single" w:sz="4" w:space="0" w:color="000000"/>
              <w:left w:val="single" w:sz="4" w:space="0" w:color="000000"/>
              <w:bottom w:val="single" w:sz="4" w:space="0" w:color="000000"/>
              <w:right w:val="single" w:sz="4" w:space="0" w:color="000000"/>
            </w:tcBorders>
          </w:tcPr>
          <w:p w14:paraId="585BB0A2"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О-</w:t>
            </w:r>
            <w:proofErr w:type="spellStart"/>
            <w:r>
              <w:rPr>
                <w:rFonts w:ascii="Times New Roman" w:hAnsi="Times New Roman" w:cs="Times New Roman"/>
                <w:sz w:val="27"/>
                <w:szCs w:val="27"/>
              </w:rPr>
              <w:t>Заимковский</w:t>
            </w:r>
            <w:proofErr w:type="spellEnd"/>
            <w:r>
              <w:rPr>
                <w:rFonts w:ascii="Times New Roman" w:hAnsi="Times New Roman" w:cs="Times New Roman"/>
                <w:sz w:val="27"/>
                <w:szCs w:val="27"/>
              </w:rPr>
              <w:t xml:space="preserve">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5094151C"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7</w:t>
            </w:r>
          </w:p>
        </w:tc>
        <w:tc>
          <w:tcPr>
            <w:tcW w:w="1233" w:type="dxa"/>
            <w:gridSpan w:val="3"/>
            <w:tcBorders>
              <w:top w:val="single" w:sz="4" w:space="0" w:color="000000"/>
              <w:left w:val="single" w:sz="4" w:space="0" w:color="000000"/>
              <w:bottom w:val="single" w:sz="4" w:space="0" w:color="000000"/>
              <w:right w:val="single" w:sz="4" w:space="0" w:color="000000"/>
            </w:tcBorders>
          </w:tcPr>
          <w:p w14:paraId="5BFAC05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5</w:t>
            </w:r>
          </w:p>
        </w:tc>
        <w:tc>
          <w:tcPr>
            <w:tcW w:w="931" w:type="dxa"/>
            <w:gridSpan w:val="3"/>
            <w:tcBorders>
              <w:top w:val="single" w:sz="4" w:space="0" w:color="000000"/>
              <w:left w:val="single" w:sz="4" w:space="0" w:color="000000"/>
              <w:bottom w:val="single" w:sz="4" w:space="0" w:color="000000"/>
              <w:right w:val="single" w:sz="4" w:space="0" w:color="000000"/>
            </w:tcBorders>
          </w:tcPr>
          <w:p w14:paraId="3DB1BC65" w14:textId="77777777" w:rsidR="00430641" w:rsidRDefault="00430641">
            <w:pPr>
              <w:widowControl w:val="0"/>
              <w:spacing w:after="0" w:line="240" w:lineRule="auto"/>
              <w:jc w:val="center"/>
              <w:rPr>
                <w:rFonts w:ascii="Times New Roman" w:hAnsi="Times New Roman" w:cs="Times New Roman"/>
                <w:sz w:val="27"/>
                <w:szCs w:val="27"/>
              </w:rPr>
            </w:pPr>
          </w:p>
        </w:tc>
        <w:tc>
          <w:tcPr>
            <w:tcW w:w="1008" w:type="dxa"/>
            <w:gridSpan w:val="3"/>
            <w:tcBorders>
              <w:top w:val="single" w:sz="4" w:space="0" w:color="000000"/>
              <w:left w:val="single" w:sz="4" w:space="0" w:color="000000"/>
              <w:bottom w:val="single" w:sz="4" w:space="0" w:color="000000"/>
              <w:right w:val="single" w:sz="4" w:space="0" w:color="000000"/>
            </w:tcBorders>
          </w:tcPr>
          <w:p w14:paraId="66955305"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099EC8F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r>
      <w:tr w:rsidR="00430641" w14:paraId="56C02902" w14:textId="77777777">
        <w:tc>
          <w:tcPr>
            <w:tcW w:w="4216" w:type="dxa"/>
            <w:tcBorders>
              <w:top w:val="single" w:sz="4" w:space="0" w:color="000000"/>
              <w:left w:val="single" w:sz="4" w:space="0" w:color="000000"/>
              <w:bottom w:val="single" w:sz="4" w:space="0" w:color="000000"/>
              <w:right w:val="single" w:sz="4" w:space="0" w:color="000000"/>
            </w:tcBorders>
          </w:tcPr>
          <w:p w14:paraId="6D95C2A4"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Татарский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2559056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233" w:type="dxa"/>
            <w:gridSpan w:val="3"/>
            <w:tcBorders>
              <w:top w:val="single" w:sz="4" w:space="0" w:color="000000"/>
              <w:left w:val="single" w:sz="4" w:space="0" w:color="000000"/>
              <w:bottom w:val="single" w:sz="4" w:space="0" w:color="000000"/>
              <w:right w:val="single" w:sz="4" w:space="0" w:color="000000"/>
            </w:tcBorders>
          </w:tcPr>
          <w:p w14:paraId="633091E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931" w:type="dxa"/>
            <w:gridSpan w:val="3"/>
            <w:tcBorders>
              <w:top w:val="single" w:sz="4" w:space="0" w:color="000000"/>
              <w:left w:val="single" w:sz="4" w:space="0" w:color="000000"/>
              <w:bottom w:val="single" w:sz="4" w:space="0" w:color="000000"/>
              <w:right w:val="single" w:sz="4" w:space="0" w:color="000000"/>
            </w:tcBorders>
          </w:tcPr>
          <w:p w14:paraId="59599305" w14:textId="77777777" w:rsidR="00430641" w:rsidRDefault="00430641">
            <w:pPr>
              <w:widowControl w:val="0"/>
              <w:spacing w:after="0" w:line="240" w:lineRule="auto"/>
              <w:jc w:val="center"/>
              <w:rPr>
                <w:rFonts w:ascii="Times New Roman" w:hAnsi="Times New Roman" w:cs="Times New Roman"/>
                <w:sz w:val="27"/>
                <w:szCs w:val="27"/>
              </w:rPr>
            </w:pPr>
          </w:p>
        </w:tc>
        <w:tc>
          <w:tcPr>
            <w:tcW w:w="1008" w:type="dxa"/>
            <w:gridSpan w:val="3"/>
            <w:tcBorders>
              <w:top w:val="single" w:sz="4" w:space="0" w:color="000000"/>
              <w:left w:val="single" w:sz="4" w:space="0" w:color="000000"/>
              <w:bottom w:val="single" w:sz="4" w:space="0" w:color="000000"/>
              <w:right w:val="single" w:sz="4" w:space="0" w:color="000000"/>
            </w:tcBorders>
          </w:tcPr>
          <w:p w14:paraId="5C6A13B0"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6C821DD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3DF257D2" w14:textId="77777777">
        <w:tc>
          <w:tcPr>
            <w:tcW w:w="4216" w:type="dxa"/>
            <w:tcBorders>
              <w:top w:val="single" w:sz="4" w:space="0" w:color="000000"/>
              <w:left w:val="single" w:sz="4" w:space="0" w:color="000000"/>
              <w:bottom w:val="single" w:sz="4" w:space="0" w:color="000000"/>
              <w:right w:val="single" w:sz="4" w:space="0" w:color="000000"/>
            </w:tcBorders>
          </w:tcPr>
          <w:p w14:paraId="24F21276"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Шурыгинский</w:t>
            </w:r>
            <w:proofErr w:type="spellEnd"/>
            <w:r>
              <w:rPr>
                <w:rFonts w:ascii="Times New Roman" w:hAnsi="Times New Roman" w:cs="Times New Roman"/>
                <w:sz w:val="27"/>
                <w:szCs w:val="27"/>
              </w:rPr>
              <w:t xml:space="preserve"> сельсовет</w:t>
            </w:r>
          </w:p>
        </w:tc>
        <w:tc>
          <w:tcPr>
            <w:tcW w:w="1296" w:type="dxa"/>
            <w:gridSpan w:val="4"/>
            <w:tcBorders>
              <w:top w:val="single" w:sz="4" w:space="0" w:color="000000"/>
              <w:left w:val="single" w:sz="4" w:space="0" w:color="000000"/>
              <w:bottom w:val="single" w:sz="4" w:space="0" w:color="000000"/>
              <w:right w:val="single" w:sz="4" w:space="0" w:color="000000"/>
            </w:tcBorders>
          </w:tcPr>
          <w:p w14:paraId="75BAFF7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1233" w:type="dxa"/>
            <w:gridSpan w:val="3"/>
            <w:tcBorders>
              <w:top w:val="single" w:sz="4" w:space="0" w:color="000000"/>
              <w:left w:val="single" w:sz="4" w:space="0" w:color="000000"/>
              <w:bottom w:val="single" w:sz="4" w:space="0" w:color="000000"/>
              <w:right w:val="single" w:sz="4" w:space="0" w:color="000000"/>
            </w:tcBorders>
          </w:tcPr>
          <w:p w14:paraId="21E6BCA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931" w:type="dxa"/>
            <w:gridSpan w:val="3"/>
            <w:tcBorders>
              <w:top w:val="single" w:sz="4" w:space="0" w:color="000000"/>
              <w:left w:val="single" w:sz="4" w:space="0" w:color="000000"/>
              <w:bottom w:val="single" w:sz="4" w:space="0" w:color="000000"/>
              <w:right w:val="single" w:sz="4" w:space="0" w:color="000000"/>
            </w:tcBorders>
          </w:tcPr>
          <w:p w14:paraId="2BE0902A" w14:textId="77777777" w:rsidR="00430641" w:rsidRDefault="00430641">
            <w:pPr>
              <w:widowControl w:val="0"/>
              <w:spacing w:after="0" w:line="240" w:lineRule="auto"/>
              <w:jc w:val="center"/>
              <w:rPr>
                <w:rFonts w:ascii="Times New Roman" w:hAnsi="Times New Roman" w:cs="Times New Roman"/>
                <w:sz w:val="27"/>
                <w:szCs w:val="27"/>
              </w:rPr>
            </w:pPr>
          </w:p>
        </w:tc>
        <w:tc>
          <w:tcPr>
            <w:tcW w:w="1008" w:type="dxa"/>
            <w:gridSpan w:val="3"/>
            <w:tcBorders>
              <w:top w:val="single" w:sz="4" w:space="0" w:color="000000"/>
              <w:left w:val="single" w:sz="4" w:space="0" w:color="000000"/>
              <w:bottom w:val="single" w:sz="4" w:space="0" w:color="000000"/>
              <w:right w:val="single" w:sz="4" w:space="0" w:color="000000"/>
            </w:tcBorders>
          </w:tcPr>
          <w:p w14:paraId="61075CE5" w14:textId="77777777" w:rsidR="00430641" w:rsidRDefault="00430641">
            <w:pPr>
              <w:widowControl w:val="0"/>
              <w:spacing w:after="0" w:line="240" w:lineRule="auto"/>
              <w:jc w:val="center"/>
              <w:rPr>
                <w:rFonts w:ascii="Times New Roman" w:hAnsi="Times New Roman" w:cs="Times New Roman"/>
                <w:sz w:val="27"/>
                <w:szCs w:val="27"/>
              </w:rPr>
            </w:pPr>
          </w:p>
        </w:tc>
        <w:tc>
          <w:tcPr>
            <w:tcW w:w="1237" w:type="dxa"/>
            <w:gridSpan w:val="4"/>
            <w:tcBorders>
              <w:top w:val="single" w:sz="4" w:space="0" w:color="000000"/>
              <w:left w:val="single" w:sz="4" w:space="0" w:color="000000"/>
              <w:bottom w:val="single" w:sz="4" w:space="0" w:color="000000"/>
              <w:right w:val="single" w:sz="4" w:space="0" w:color="000000"/>
            </w:tcBorders>
          </w:tcPr>
          <w:p w14:paraId="72839B8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5E63D912" w14:textId="77777777">
        <w:tc>
          <w:tcPr>
            <w:tcW w:w="4216" w:type="dxa"/>
            <w:tcBorders>
              <w:top w:val="single" w:sz="4" w:space="0" w:color="000000"/>
              <w:left w:val="single" w:sz="4" w:space="0" w:color="000000"/>
              <w:bottom w:val="single" w:sz="4" w:space="0" w:color="000000"/>
              <w:right w:val="single" w:sz="4" w:space="0" w:color="000000"/>
            </w:tcBorders>
          </w:tcPr>
          <w:p w14:paraId="151FDBBF"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Итого</w:t>
            </w:r>
          </w:p>
        </w:tc>
        <w:tc>
          <w:tcPr>
            <w:tcW w:w="1296" w:type="dxa"/>
            <w:gridSpan w:val="4"/>
            <w:tcBorders>
              <w:top w:val="single" w:sz="4" w:space="0" w:color="000000"/>
              <w:left w:val="single" w:sz="4" w:space="0" w:color="000000"/>
              <w:bottom w:val="single" w:sz="4" w:space="0" w:color="000000"/>
              <w:right w:val="single" w:sz="4" w:space="0" w:color="000000"/>
            </w:tcBorders>
          </w:tcPr>
          <w:p w14:paraId="023DFAA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71</w:t>
            </w:r>
          </w:p>
        </w:tc>
        <w:tc>
          <w:tcPr>
            <w:tcW w:w="1233" w:type="dxa"/>
            <w:gridSpan w:val="3"/>
            <w:tcBorders>
              <w:top w:val="single" w:sz="4" w:space="0" w:color="000000"/>
              <w:left w:val="single" w:sz="4" w:space="0" w:color="000000"/>
              <w:bottom w:val="single" w:sz="4" w:space="0" w:color="000000"/>
              <w:right w:val="single" w:sz="4" w:space="0" w:color="000000"/>
            </w:tcBorders>
          </w:tcPr>
          <w:p w14:paraId="1EC6222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40</w:t>
            </w:r>
          </w:p>
        </w:tc>
        <w:tc>
          <w:tcPr>
            <w:tcW w:w="931" w:type="dxa"/>
            <w:gridSpan w:val="3"/>
            <w:tcBorders>
              <w:top w:val="single" w:sz="4" w:space="0" w:color="000000"/>
              <w:left w:val="single" w:sz="4" w:space="0" w:color="000000"/>
              <w:bottom w:val="single" w:sz="4" w:space="0" w:color="000000"/>
              <w:right w:val="single" w:sz="4" w:space="0" w:color="000000"/>
            </w:tcBorders>
          </w:tcPr>
          <w:p w14:paraId="3218F63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1008" w:type="dxa"/>
            <w:gridSpan w:val="3"/>
            <w:tcBorders>
              <w:top w:val="single" w:sz="4" w:space="0" w:color="000000"/>
              <w:left w:val="single" w:sz="4" w:space="0" w:color="000000"/>
              <w:bottom w:val="single" w:sz="4" w:space="0" w:color="000000"/>
              <w:right w:val="single" w:sz="4" w:space="0" w:color="000000"/>
            </w:tcBorders>
          </w:tcPr>
          <w:p w14:paraId="02AA170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237" w:type="dxa"/>
            <w:gridSpan w:val="4"/>
            <w:tcBorders>
              <w:top w:val="single" w:sz="4" w:space="0" w:color="000000"/>
              <w:left w:val="single" w:sz="4" w:space="0" w:color="000000"/>
              <w:bottom w:val="single" w:sz="4" w:space="0" w:color="000000"/>
              <w:right w:val="single" w:sz="4" w:space="0" w:color="000000"/>
            </w:tcBorders>
          </w:tcPr>
          <w:p w14:paraId="52428E8F"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26</w:t>
            </w:r>
          </w:p>
        </w:tc>
      </w:tr>
      <w:tr w:rsidR="00430641" w14:paraId="78D03BA8" w14:textId="77777777">
        <w:tc>
          <w:tcPr>
            <w:tcW w:w="9921" w:type="dxa"/>
            <w:gridSpan w:val="18"/>
            <w:tcBorders>
              <w:top w:val="single" w:sz="4" w:space="0" w:color="000000"/>
              <w:left w:val="single" w:sz="4" w:space="0" w:color="000000"/>
              <w:bottom w:val="single" w:sz="4" w:space="0" w:color="000000"/>
              <w:right w:val="single" w:sz="4" w:space="0" w:color="000000"/>
            </w:tcBorders>
          </w:tcPr>
          <w:p w14:paraId="378B5F35" w14:textId="77777777" w:rsidR="00430641" w:rsidRDefault="00351224">
            <w:pPr>
              <w:widowControl w:val="0"/>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Спортивные объекты</w:t>
            </w:r>
          </w:p>
        </w:tc>
      </w:tr>
      <w:tr w:rsidR="00430641" w14:paraId="4240C385" w14:textId="77777777">
        <w:tc>
          <w:tcPr>
            <w:tcW w:w="4359" w:type="dxa"/>
            <w:gridSpan w:val="2"/>
            <w:vMerge w:val="restart"/>
            <w:tcBorders>
              <w:top w:val="single" w:sz="4" w:space="0" w:color="000000"/>
              <w:left w:val="single" w:sz="4" w:space="0" w:color="000000"/>
              <w:bottom w:val="single" w:sz="4" w:space="0" w:color="000000"/>
              <w:right w:val="single" w:sz="4" w:space="0" w:color="000000"/>
            </w:tcBorders>
          </w:tcPr>
          <w:p w14:paraId="678DA03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lang w:eastAsia="ru-RU"/>
              </w:rPr>
              <w:t>Наименование городского/ сельского поселения</w:t>
            </w:r>
          </w:p>
        </w:tc>
        <w:tc>
          <w:tcPr>
            <w:tcW w:w="1134" w:type="dxa"/>
            <w:gridSpan w:val="2"/>
            <w:vMerge w:val="restart"/>
            <w:tcBorders>
              <w:top w:val="single" w:sz="4" w:space="0" w:color="000000"/>
              <w:left w:val="single" w:sz="4" w:space="0" w:color="000000"/>
              <w:bottom w:val="single" w:sz="4" w:space="0" w:color="000000"/>
              <w:right w:val="single" w:sz="4" w:space="0" w:color="000000"/>
            </w:tcBorders>
          </w:tcPr>
          <w:p w14:paraId="3F47D49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lang w:eastAsia="ru-RU"/>
              </w:rPr>
              <w:t>Кол-во спортивных сооружений, ед.</w:t>
            </w:r>
          </w:p>
        </w:tc>
        <w:tc>
          <w:tcPr>
            <w:tcW w:w="4428" w:type="dxa"/>
            <w:gridSpan w:val="14"/>
            <w:tcBorders>
              <w:top w:val="single" w:sz="4" w:space="0" w:color="000000"/>
              <w:left w:val="single" w:sz="4" w:space="0" w:color="000000"/>
              <w:bottom w:val="single" w:sz="4" w:space="0" w:color="000000"/>
              <w:right w:val="single" w:sz="4" w:space="0" w:color="000000"/>
            </w:tcBorders>
          </w:tcPr>
          <w:p w14:paraId="41B4703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в том числе</w:t>
            </w:r>
          </w:p>
        </w:tc>
      </w:tr>
      <w:tr w:rsidR="00430641" w14:paraId="635E31FC" w14:textId="77777777">
        <w:tc>
          <w:tcPr>
            <w:tcW w:w="4359" w:type="dxa"/>
            <w:gridSpan w:val="2"/>
            <w:vMerge/>
            <w:tcBorders>
              <w:top w:val="single" w:sz="4" w:space="0" w:color="000000"/>
              <w:left w:val="single" w:sz="4" w:space="0" w:color="000000"/>
              <w:bottom w:val="single" w:sz="4" w:space="0" w:color="000000"/>
              <w:right w:val="single" w:sz="4" w:space="0" w:color="000000"/>
            </w:tcBorders>
          </w:tcPr>
          <w:p w14:paraId="4999963D" w14:textId="77777777" w:rsidR="00430641" w:rsidRDefault="00430641">
            <w:pPr>
              <w:widowControl w:val="0"/>
              <w:spacing w:after="0" w:line="240" w:lineRule="auto"/>
              <w:jc w:val="center"/>
              <w:rPr>
                <w:rFonts w:ascii="Times New Roman" w:hAnsi="Times New Roman" w:cs="Times New Roman"/>
                <w:sz w:val="27"/>
                <w:szCs w:val="27"/>
              </w:rPr>
            </w:pPr>
          </w:p>
        </w:tc>
        <w:tc>
          <w:tcPr>
            <w:tcW w:w="1134" w:type="dxa"/>
            <w:gridSpan w:val="2"/>
            <w:vMerge/>
            <w:tcBorders>
              <w:top w:val="single" w:sz="4" w:space="0" w:color="000000"/>
              <w:left w:val="single" w:sz="4" w:space="0" w:color="000000"/>
              <w:bottom w:val="single" w:sz="4" w:space="0" w:color="000000"/>
              <w:right w:val="single" w:sz="4" w:space="0" w:color="000000"/>
            </w:tcBorders>
          </w:tcPr>
          <w:p w14:paraId="24258298" w14:textId="77777777" w:rsidR="00430641" w:rsidRDefault="00430641">
            <w:pPr>
              <w:widowControl w:val="0"/>
              <w:spacing w:after="0" w:line="240" w:lineRule="auto"/>
              <w:jc w:val="center"/>
              <w:rPr>
                <w:rFonts w:ascii="Times New Roman" w:hAnsi="Times New Roman" w:cs="Times New Roman"/>
                <w:sz w:val="27"/>
                <w:szCs w:val="27"/>
              </w:rPr>
            </w:pPr>
          </w:p>
        </w:tc>
        <w:tc>
          <w:tcPr>
            <w:tcW w:w="849" w:type="dxa"/>
            <w:gridSpan w:val="2"/>
            <w:tcBorders>
              <w:top w:val="single" w:sz="4" w:space="0" w:color="000000"/>
              <w:left w:val="single" w:sz="4" w:space="0" w:color="000000"/>
              <w:bottom w:val="single" w:sz="4" w:space="0" w:color="000000"/>
              <w:right w:val="single" w:sz="4" w:space="0" w:color="000000"/>
            </w:tcBorders>
          </w:tcPr>
          <w:p w14:paraId="4E0FD24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спорткомплексы</w:t>
            </w:r>
          </w:p>
        </w:tc>
        <w:tc>
          <w:tcPr>
            <w:tcW w:w="862" w:type="dxa"/>
            <w:gridSpan w:val="3"/>
            <w:tcBorders>
              <w:top w:val="single" w:sz="4" w:space="0" w:color="000000"/>
              <w:left w:val="single" w:sz="4" w:space="0" w:color="000000"/>
              <w:bottom w:val="single" w:sz="4" w:space="0" w:color="000000"/>
              <w:right w:val="single" w:sz="4" w:space="0" w:color="000000"/>
            </w:tcBorders>
          </w:tcPr>
          <w:p w14:paraId="50034F4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стадионы</w:t>
            </w:r>
          </w:p>
        </w:tc>
        <w:tc>
          <w:tcPr>
            <w:tcW w:w="656" w:type="dxa"/>
            <w:gridSpan w:val="3"/>
            <w:tcBorders>
              <w:top w:val="single" w:sz="4" w:space="0" w:color="000000"/>
              <w:left w:val="single" w:sz="4" w:space="0" w:color="000000"/>
              <w:bottom w:val="single" w:sz="4" w:space="0" w:color="000000"/>
              <w:right w:val="single" w:sz="4" w:space="0" w:color="000000"/>
            </w:tcBorders>
          </w:tcPr>
          <w:p w14:paraId="2A04397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бассейны</w:t>
            </w:r>
          </w:p>
        </w:tc>
        <w:tc>
          <w:tcPr>
            <w:tcW w:w="1203" w:type="dxa"/>
            <w:gridSpan w:val="3"/>
            <w:tcBorders>
              <w:top w:val="single" w:sz="4" w:space="0" w:color="000000"/>
              <w:left w:val="single" w:sz="4" w:space="0" w:color="000000"/>
              <w:bottom w:val="single" w:sz="4" w:space="0" w:color="000000"/>
              <w:right w:val="single" w:sz="4" w:space="0" w:color="000000"/>
            </w:tcBorders>
          </w:tcPr>
          <w:p w14:paraId="7F1C932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спортзалы, включая школьн</w:t>
            </w:r>
            <w:r>
              <w:rPr>
                <w:rFonts w:ascii="Times New Roman" w:hAnsi="Times New Roman" w:cs="Times New Roman"/>
                <w:sz w:val="27"/>
                <w:szCs w:val="27"/>
              </w:rPr>
              <w:lastRenderedPageBreak/>
              <w:t>ые</w:t>
            </w:r>
          </w:p>
        </w:tc>
        <w:tc>
          <w:tcPr>
            <w:tcW w:w="858" w:type="dxa"/>
            <w:gridSpan w:val="3"/>
            <w:tcBorders>
              <w:top w:val="single" w:sz="4" w:space="0" w:color="000000"/>
              <w:left w:val="single" w:sz="4" w:space="0" w:color="000000"/>
              <w:bottom w:val="single" w:sz="4" w:space="0" w:color="000000"/>
              <w:right w:val="single" w:sz="4" w:space="0" w:color="000000"/>
            </w:tcBorders>
          </w:tcPr>
          <w:p w14:paraId="0646C0C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lastRenderedPageBreak/>
              <w:t>хоккейные коробки</w:t>
            </w:r>
          </w:p>
        </w:tc>
      </w:tr>
      <w:tr w:rsidR="00430641" w14:paraId="506FB679"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2FB08A62"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г Черепаново</w:t>
            </w:r>
          </w:p>
        </w:tc>
        <w:tc>
          <w:tcPr>
            <w:tcW w:w="1134" w:type="dxa"/>
            <w:gridSpan w:val="2"/>
            <w:tcBorders>
              <w:top w:val="single" w:sz="4" w:space="0" w:color="000000"/>
              <w:left w:val="single" w:sz="4" w:space="0" w:color="000000"/>
              <w:bottom w:val="single" w:sz="4" w:space="0" w:color="000000"/>
              <w:right w:val="single" w:sz="4" w:space="0" w:color="000000"/>
            </w:tcBorders>
          </w:tcPr>
          <w:p w14:paraId="22B9926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16</w:t>
            </w:r>
          </w:p>
        </w:tc>
        <w:tc>
          <w:tcPr>
            <w:tcW w:w="849" w:type="dxa"/>
            <w:gridSpan w:val="2"/>
            <w:tcBorders>
              <w:top w:val="single" w:sz="4" w:space="0" w:color="000000"/>
              <w:left w:val="single" w:sz="4" w:space="0" w:color="000000"/>
              <w:bottom w:val="single" w:sz="4" w:space="0" w:color="000000"/>
              <w:right w:val="single" w:sz="4" w:space="0" w:color="000000"/>
            </w:tcBorders>
          </w:tcPr>
          <w:p w14:paraId="4432CAE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862" w:type="dxa"/>
            <w:gridSpan w:val="3"/>
            <w:tcBorders>
              <w:top w:val="single" w:sz="4" w:space="0" w:color="000000"/>
              <w:left w:val="single" w:sz="4" w:space="0" w:color="000000"/>
              <w:bottom w:val="single" w:sz="4" w:space="0" w:color="000000"/>
              <w:right w:val="single" w:sz="4" w:space="0" w:color="000000"/>
            </w:tcBorders>
          </w:tcPr>
          <w:p w14:paraId="6B9F6E1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656" w:type="dxa"/>
            <w:gridSpan w:val="3"/>
            <w:tcBorders>
              <w:top w:val="single" w:sz="4" w:space="0" w:color="000000"/>
              <w:left w:val="single" w:sz="4" w:space="0" w:color="000000"/>
              <w:bottom w:val="single" w:sz="4" w:space="0" w:color="000000"/>
              <w:right w:val="single" w:sz="4" w:space="0" w:color="000000"/>
            </w:tcBorders>
          </w:tcPr>
          <w:p w14:paraId="5E50391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203" w:type="dxa"/>
            <w:gridSpan w:val="3"/>
            <w:tcBorders>
              <w:top w:val="single" w:sz="4" w:space="0" w:color="000000"/>
              <w:left w:val="single" w:sz="4" w:space="0" w:color="000000"/>
              <w:bottom w:val="single" w:sz="4" w:space="0" w:color="000000"/>
              <w:right w:val="single" w:sz="4" w:space="0" w:color="000000"/>
            </w:tcBorders>
          </w:tcPr>
          <w:p w14:paraId="46AABFD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7</w:t>
            </w:r>
          </w:p>
        </w:tc>
        <w:tc>
          <w:tcPr>
            <w:tcW w:w="858" w:type="dxa"/>
            <w:gridSpan w:val="3"/>
            <w:tcBorders>
              <w:top w:val="single" w:sz="4" w:space="0" w:color="000000"/>
              <w:left w:val="single" w:sz="4" w:space="0" w:color="000000"/>
              <w:bottom w:val="single" w:sz="4" w:space="0" w:color="000000"/>
              <w:right w:val="single" w:sz="4" w:space="0" w:color="000000"/>
            </w:tcBorders>
          </w:tcPr>
          <w:p w14:paraId="1F8F1D9C"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r>
      <w:tr w:rsidR="00430641" w14:paraId="24F3BFBB"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68B820C3"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 xml:space="preserve">р. п. </w:t>
            </w:r>
            <w:proofErr w:type="spellStart"/>
            <w:r>
              <w:rPr>
                <w:rFonts w:ascii="Times New Roman" w:hAnsi="Times New Roman" w:cs="Times New Roman"/>
                <w:sz w:val="27"/>
                <w:szCs w:val="27"/>
              </w:rPr>
              <w:t>Дорогино</w:t>
            </w:r>
            <w:proofErr w:type="spellEnd"/>
          </w:p>
        </w:tc>
        <w:tc>
          <w:tcPr>
            <w:tcW w:w="1134" w:type="dxa"/>
            <w:gridSpan w:val="2"/>
            <w:tcBorders>
              <w:top w:val="single" w:sz="4" w:space="0" w:color="000000"/>
              <w:left w:val="single" w:sz="4" w:space="0" w:color="000000"/>
              <w:bottom w:val="single" w:sz="4" w:space="0" w:color="000000"/>
              <w:right w:val="single" w:sz="4" w:space="0" w:color="000000"/>
            </w:tcBorders>
          </w:tcPr>
          <w:p w14:paraId="7ACDCCC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849" w:type="dxa"/>
            <w:gridSpan w:val="2"/>
            <w:tcBorders>
              <w:top w:val="single" w:sz="4" w:space="0" w:color="000000"/>
              <w:left w:val="single" w:sz="4" w:space="0" w:color="000000"/>
              <w:bottom w:val="single" w:sz="4" w:space="0" w:color="000000"/>
              <w:right w:val="single" w:sz="4" w:space="0" w:color="000000"/>
            </w:tcBorders>
          </w:tcPr>
          <w:p w14:paraId="4434E1E1"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3BCA3F98"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58F66F4D"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0118C8F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858" w:type="dxa"/>
            <w:gridSpan w:val="3"/>
            <w:tcBorders>
              <w:top w:val="single" w:sz="4" w:space="0" w:color="000000"/>
              <w:left w:val="single" w:sz="4" w:space="0" w:color="000000"/>
              <w:bottom w:val="single" w:sz="4" w:space="0" w:color="000000"/>
              <w:right w:val="single" w:sz="4" w:space="0" w:color="000000"/>
            </w:tcBorders>
          </w:tcPr>
          <w:p w14:paraId="2EE1BBF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02B5B966"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360F2A3C"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р. п. Посевная</w:t>
            </w:r>
          </w:p>
        </w:tc>
        <w:tc>
          <w:tcPr>
            <w:tcW w:w="1134" w:type="dxa"/>
            <w:gridSpan w:val="2"/>
            <w:tcBorders>
              <w:top w:val="single" w:sz="4" w:space="0" w:color="000000"/>
              <w:left w:val="single" w:sz="4" w:space="0" w:color="000000"/>
              <w:bottom w:val="single" w:sz="4" w:space="0" w:color="000000"/>
              <w:right w:val="single" w:sz="4" w:space="0" w:color="000000"/>
            </w:tcBorders>
          </w:tcPr>
          <w:p w14:paraId="7ED411F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849" w:type="dxa"/>
            <w:gridSpan w:val="2"/>
            <w:tcBorders>
              <w:top w:val="single" w:sz="4" w:space="0" w:color="000000"/>
              <w:left w:val="single" w:sz="4" w:space="0" w:color="000000"/>
              <w:bottom w:val="single" w:sz="4" w:space="0" w:color="000000"/>
              <w:right w:val="single" w:sz="4" w:space="0" w:color="000000"/>
            </w:tcBorders>
          </w:tcPr>
          <w:p w14:paraId="28C1B12F"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29B70F26"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6ECCEBAF"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467A925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858" w:type="dxa"/>
            <w:gridSpan w:val="3"/>
            <w:tcBorders>
              <w:top w:val="single" w:sz="4" w:space="0" w:color="000000"/>
              <w:left w:val="single" w:sz="4" w:space="0" w:color="000000"/>
              <w:bottom w:val="single" w:sz="4" w:space="0" w:color="000000"/>
              <w:right w:val="single" w:sz="4" w:space="0" w:color="000000"/>
            </w:tcBorders>
          </w:tcPr>
          <w:p w14:paraId="674CA72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6656FBAE"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109627F1"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Безменовский</w:t>
            </w:r>
            <w:proofErr w:type="spellEnd"/>
            <w:r>
              <w:rPr>
                <w:rFonts w:ascii="Times New Roman" w:hAnsi="Times New Roman" w:cs="Times New Roman"/>
                <w:sz w:val="27"/>
                <w:szCs w:val="27"/>
              </w:rPr>
              <w:t xml:space="preserve">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6B8710A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849" w:type="dxa"/>
            <w:gridSpan w:val="2"/>
            <w:tcBorders>
              <w:top w:val="single" w:sz="4" w:space="0" w:color="000000"/>
              <w:left w:val="single" w:sz="4" w:space="0" w:color="000000"/>
              <w:bottom w:val="single" w:sz="4" w:space="0" w:color="000000"/>
              <w:right w:val="single" w:sz="4" w:space="0" w:color="000000"/>
            </w:tcBorders>
          </w:tcPr>
          <w:p w14:paraId="3795FDA7"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1030D19A"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3BE5C3EF"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789A6A2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858" w:type="dxa"/>
            <w:gridSpan w:val="3"/>
            <w:tcBorders>
              <w:top w:val="single" w:sz="4" w:space="0" w:color="000000"/>
              <w:left w:val="single" w:sz="4" w:space="0" w:color="000000"/>
              <w:bottom w:val="single" w:sz="4" w:space="0" w:color="000000"/>
              <w:right w:val="single" w:sz="4" w:space="0" w:color="000000"/>
            </w:tcBorders>
          </w:tcPr>
          <w:p w14:paraId="56E6910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6E57FBE9"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32023441"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Бочкаревский</w:t>
            </w:r>
            <w:proofErr w:type="spellEnd"/>
            <w:r>
              <w:rPr>
                <w:rFonts w:ascii="Times New Roman" w:hAnsi="Times New Roman" w:cs="Times New Roman"/>
                <w:sz w:val="27"/>
                <w:szCs w:val="27"/>
              </w:rPr>
              <w:t xml:space="preserve">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199B66A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849" w:type="dxa"/>
            <w:gridSpan w:val="2"/>
            <w:tcBorders>
              <w:top w:val="single" w:sz="4" w:space="0" w:color="000000"/>
              <w:left w:val="single" w:sz="4" w:space="0" w:color="000000"/>
              <w:bottom w:val="single" w:sz="4" w:space="0" w:color="000000"/>
              <w:right w:val="single" w:sz="4" w:space="0" w:color="000000"/>
            </w:tcBorders>
          </w:tcPr>
          <w:p w14:paraId="79BCC6C3"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5A222159"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6A662C92"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6CC8C3B0"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858" w:type="dxa"/>
            <w:gridSpan w:val="3"/>
            <w:tcBorders>
              <w:top w:val="single" w:sz="4" w:space="0" w:color="000000"/>
              <w:left w:val="single" w:sz="4" w:space="0" w:color="000000"/>
              <w:bottom w:val="single" w:sz="4" w:space="0" w:color="000000"/>
              <w:right w:val="single" w:sz="4" w:space="0" w:color="000000"/>
            </w:tcBorders>
          </w:tcPr>
          <w:p w14:paraId="6D08314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7AF3A70B"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4068089D"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Искровский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721F495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5</w:t>
            </w:r>
          </w:p>
        </w:tc>
        <w:tc>
          <w:tcPr>
            <w:tcW w:w="849" w:type="dxa"/>
            <w:gridSpan w:val="2"/>
            <w:tcBorders>
              <w:top w:val="single" w:sz="4" w:space="0" w:color="000000"/>
              <w:left w:val="single" w:sz="4" w:space="0" w:color="000000"/>
              <w:bottom w:val="single" w:sz="4" w:space="0" w:color="000000"/>
              <w:right w:val="single" w:sz="4" w:space="0" w:color="000000"/>
            </w:tcBorders>
          </w:tcPr>
          <w:p w14:paraId="354CCA46"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5DF8A017"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2622893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203" w:type="dxa"/>
            <w:gridSpan w:val="3"/>
            <w:tcBorders>
              <w:top w:val="single" w:sz="4" w:space="0" w:color="000000"/>
              <w:left w:val="single" w:sz="4" w:space="0" w:color="000000"/>
              <w:bottom w:val="single" w:sz="4" w:space="0" w:color="000000"/>
              <w:right w:val="single" w:sz="4" w:space="0" w:color="000000"/>
            </w:tcBorders>
          </w:tcPr>
          <w:p w14:paraId="15F5F9C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858" w:type="dxa"/>
            <w:gridSpan w:val="3"/>
            <w:tcBorders>
              <w:top w:val="single" w:sz="4" w:space="0" w:color="000000"/>
              <w:left w:val="single" w:sz="4" w:space="0" w:color="000000"/>
              <w:bottom w:val="single" w:sz="4" w:space="0" w:color="000000"/>
              <w:right w:val="single" w:sz="4" w:space="0" w:color="000000"/>
            </w:tcBorders>
          </w:tcPr>
          <w:p w14:paraId="187C7DD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r>
      <w:tr w:rsidR="00430641" w14:paraId="38981E0F"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705C5551"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Карасевский</w:t>
            </w:r>
            <w:proofErr w:type="spellEnd"/>
            <w:r>
              <w:rPr>
                <w:rFonts w:ascii="Times New Roman" w:hAnsi="Times New Roman" w:cs="Times New Roman"/>
                <w:sz w:val="27"/>
                <w:szCs w:val="27"/>
              </w:rPr>
              <w:t xml:space="preserve">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2141FC3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849" w:type="dxa"/>
            <w:gridSpan w:val="2"/>
            <w:tcBorders>
              <w:top w:val="single" w:sz="4" w:space="0" w:color="000000"/>
              <w:left w:val="single" w:sz="4" w:space="0" w:color="000000"/>
              <w:bottom w:val="single" w:sz="4" w:space="0" w:color="000000"/>
              <w:right w:val="single" w:sz="4" w:space="0" w:color="000000"/>
            </w:tcBorders>
          </w:tcPr>
          <w:p w14:paraId="7B7674B7"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0A689867"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69AB6E13"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70AAB3C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858" w:type="dxa"/>
            <w:gridSpan w:val="3"/>
            <w:tcBorders>
              <w:top w:val="single" w:sz="4" w:space="0" w:color="000000"/>
              <w:left w:val="single" w:sz="4" w:space="0" w:color="000000"/>
              <w:bottom w:val="single" w:sz="4" w:space="0" w:color="000000"/>
              <w:right w:val="single" w:sz="4" w:space="0" w:color="000000"/>
            </w:tcBorders>
          </w:tcPr>
          <w:p w14:paraId="5FBEDFAF"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r>
      <w:tr w:rsidR="00430641" w14:paraId="2E7ABC6A"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3EC5E4FD"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Майский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48EE98F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849" w:type="dxa"/>
            <w:gridSpan w:val="2"/>
            <w:tcBorders>
              <w:top w:val="single" w:sz="4" w:space="0" w:color="000000"/>
              <w:left w:val="single" w:sz="4" w:space="0" w:color="000000"/>
              <w:bottom w:val="single" w:sz="4" w:space="0" w:color="000000"/>
              <w:right w:val="single" w:sz="4" w:space="0" w:color="000000"/>
            </w:tcBorders>
          </w:tcPr>
          <w:p w14:paraId="046E705B"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1BD910E1"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71693597"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6C39E85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858" w:type="dxa"/>
            <w:gridSpan w:val="3"/>
            <w:tcBorders>
              <w:top w:val="single" w:sz="4" w:space="0" w:color="000000"/>
              <w:left w:val="single" w:sz="4" w:space="0" w:color="000000"/>
              <w:bottom w:val="single" w:sz="4" w:space="0" w:color="000000"/>
              <w:right w:val="single" w:sz="4" w:space="0" w:color="000000"/>
            </w:tcBorders>
          </w:tcPr>
          <w:p w14:paraId="0493A05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3CEF26C8"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359AF8B0"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Медведский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15434B09"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849" w:type="dxa"/>
            <w:gridSpan w:val="2"/>
            <w:tcBorders>
              <w:top w:val="single" w:sz="4" w:space="0" w:color="000000"/>
              <w:left w:val="single" w:sz="4" w:space="0" w:color="000000"/>
              <w:bottom w:val="single" w:sz="4" w:space="0" w:color="000000"/>
              <w:right w:val="single" w:sz="4" w:space="0" w:color="000000"/>
            </w:tcBorders>
          </w:tcPr>
          <w:p w14:paraId="51A25C9A"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5CC772F5"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6A921A3C"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02056BF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858" w:type="dxa"/>
            <w:gridSpan w:val="3"/>
            <w:tcBorders>
              <w:top w:val="single" w:sz="4" w:space="0" w:color="000000"/>
              <w:left w:val="single" w:sz="4" w:space="0" w:color="000000"/>
              <w:bottom w:val="single" w:sz="4" w:space="0" w:color="000000"/>
              <w:right w:val="single" w:sz="4" w:space="0" w:color="000000"/>
            </w:tcBorders>
          </w:tcPr>
          <w:p w14:paraId="250B48A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076C3DCB"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3DAF97A7"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Верх-</w:t>
            </w:r>
            <w:proofErr w:type="spellStart"/>
            <w:r>
              <w:rPr>
                <w:rFonts w:ascii="Times New Roman" w:hAnsi="Times New Roman" w:cs="Times New Roman"/>
                <w:sz w:val="27"/>
                <w:szCs w:val="27"/>
              </w:rPr>
              <w:t>Мильтюшинский</w:t>
            </w:r>
            <w:proofErr w:type="spellEnd"/>
            <w:r>
              <w:rPr>
                <w:rFonts w:ascii="Times New Roman" w:hAnsi="Times New Roman" w:cs="Times New Roman"/>
                <w:sz w:val="27"/>
                <w:szCs w:val="27"/>
              </w:rPr>
              <w:t xml:space="preserve">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1459C912"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849" w:type="dxa"/>
            <w:gridSpan w:val="2"/>
            <w:tcBorders>
              <w:top w:val="single" w:sz="4" w:space="0" w:color="000000"/>
              <w:left w:val="single" w:sz="4" w:space="0" w:color="000000"/>
              <w:bottom w:val="single" w:sz="4" w:space="0" w:color="000000"/>
              <w:right w:val="single" w:sz="4" w:space="0" w:color="000000"/>
            </w:tcBorders>
          </w:tcPr>
          <w:p w14:paraId="5383847D"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777E9E27"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4F8629D7"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68FFF7B1"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858" w:type="dxa"/>
            <w:gridSpan w:val="3"/>
            <w:tcBorders>
              <w:top w:val="single" w:sz="4" w:space="0" w:color="000000"/>
              <w:left w:val="single" w:sz="4" w:space="0" w:color="000000"/>
              <w:bottom w:val="single" w:sz="4" w:space="0" w:color="000000"/>
              <w:right w:val="single" w:sz="4" w:space="0" w:color="000000"/>
            </w:tcBorders>
          </w:tcPr>
          <w:p w14:paraId="3ECE324B"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0AB8C429"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5E8B405A"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Пятилетский</w:t>
            </w:r>
            <w:proofErr w:type="spellEnd"/>
            <w:r>
              <w:rPr>
                <w:rFonts w:ascii="Times New Roman" w:hAnsi="Times New Roman" w:cs="Times New Roman"/>
                <w:sz w:val="27"/>
                <w:szCs w:val="27"/>
              </w:rPr>
              <w:t xml:space="preserve">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1F30B1F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849" w:type="dxa"/>
            <w:gridSpan w:val="2"/>
            <w:tcBorders>
              <w:top w:val="single" w:sz="4" w:space="0" w:color="000000"/>
              <w:left w:val="single" w:sz="4" w:space="0" w:color="000000"/>
              <w:bottom w:val="single" w:sz="4" w:space="0" w:color="000000"/>
              <w:right w:val="single" w:sz="4" w:space="0" w:color="000000"/>
            </w:tcBorders>
          </w:tcPr>
          <w:p w14:paraId="2A27E81C"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5800476C"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1DC0DE7E"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0B243C9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858" w:type="dxa"/>
            <w:gridSpan w:val="3"/>
            <w:tcBorders>
              <w:top w:val="single" w:sz="4" w:space="0" w:color="000000"/>
              <w:left w:val="single" w:sz="4" w:space="0" w:color="000000"/>
              <w:bottom w:val="single" w:sz="4" w:space="0" w:color="000000"/>
              <w:right w:val="single" w:sz="4" w:space="0" w:color="000000"/>
            </w:tcBorders>
          </w:tcPr>
          <w:p w14:paraId="08359599" w14:textId="77777777" w:rsidR="00430641" w:rsidRDefault="00430641">
            <w:pPr>
              <w:widowControl w:val="0"/>
              <w:spacing w:after="0" w:line="240" w:lineRule="auto"/>
              <w:jc w:val="center"/>
              <w:rPr>
                <w:rFonts w:ascii="Times New Roman" w:hAnsi="Times New Roman" w:cs="Times New Roman"/>
                <w:sz w:val="27"/>
                <w:szCs w:val="27"/>
              </w:rPr>
            </w:pPr>
          </w:p>
        </w:tc>
      </w:tr>
      <w:tr w:rsidR="00430641" w14:paraId="4ABFDD1A"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6D4A077F"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О-</w:t>
            </w:r>
            <w:proofErr w:type="spellStart"/>
            <w:r>
              <w:rPr>
                <w:rFonts w:ascii="Times New Roman" w:hAnsi="Times New Roman" w:cs="Times New Roman"/>
                <w:sz w:val="27"/>
                <w:szCs w:val="27"/>
              </w:rPr>
              <w:t>Заимковский</w:t>
            </w:r>
            <w:proofErr w:type="spellEnd"/>
            <w:r>
              <w:rPr>
                <w:rFonts w:ascii="Times New Roman" w:hAnsi="Times New Roman" w:cs="Times New Roman"/>
                <w:sz w:val="27"/>
                <w:szCs w:val="27"/>
              </w:rPr>
              <w:t xml:space="preserve">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4C0E929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849" w:type="dxa"/>
            <w:gridSpan w:val="2"/>
            <w:tcBorders>
              <w:top w:val="single" w:sz="4" w:space="0" w:color="000000"/>
              <w:left w:val="single" w:sz="4" w:space="0" w:color="000000"/>
              <w:bottom w:val="single" w:sz="4" w:space="0" w:color="000000"/>
              <w:right w:val="single" w:sz="4" w:space="0" w:color="000000"/>
            </w:tcBorders>
          </w:tcPr>
          <w:p w14:paraId="661A83A5"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22393426"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07925C2B"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14E6803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858" w:type="dxa"/>
            <w:gridSpan w:val="3"/>
            <w:tcBorders>
              <w:top w:val="single" w:sz="4" w:space="0" w:color="000000"/>
              <w:left w:val="single" w:sz="4" w:space="0" w:color="000000"/>
              <w:bottom w:val="single" w:sz="4" w:space="0" w:color="000000"/>
              <w:right w:val="single" w:sz="4" w:space="0" w:color="000000"/>
            </w:tcBorders>
          </w:tcPr>
          <w:p w14:paraId="69D27AD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5CA64EB5"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3D921B77" w14:textId="77777777" w:rsidR="00430641" w:rsidRDefault="00351224">
            <w:pPr>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Татарский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29348916"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849" w:type="dxa"/>
            <w:gridSpan w:val="2"/>
            <w:tcBorders>
              <w:top w:val="single" w:sz="4" w:space="0" w:color="000000"/>
              <w:left w:val="single" w:sz="4" w:space="0" w:color="000000"/>
              <w:bottom w:val="single" w:sz="4" w:space="0" w:color="000000"/>
              <w:right w:val="single" w:sz="4" w:space="0" w:color="000000"/>
            </w:tcBorders>
          </w:tcPr>
          <w:p w14:paraId="5F7BD733"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2CFBA0F0"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4C59CFC2"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2C8424A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858" w:type="dxa"/>
            <w:gridSpan w:val="3"/>
            <w:tcBorders>
              <w:top w:val="single" w:sz="4" w:space="0" w:color="000000"/>
              <w:left w:val="single" w:sz="4" w:space="0" w:color="000000"/>
              <w:bottom w:val="single" w:sz="4" w:space="0" w:color="000000"/>
              <w:right w:val="single" w:sz="4" w:space="0" w:color="000000"/>
            </w:tcBorders>
          </w:tcPr>
          <w:p w14:paraId="647E4EE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r w:rsidR="00430641" w14:paraId="77B03B4E" w14:textId="77777777">
        <w:tc>
          <w:tcPr>
            <w:tcW w:w="4359" w:type="dxa"/>
            <w:gridSpan w:val="2"/>
            <w:tcBorders>
              <w:top w:val="single" w:sz="4" w:space="0" w:color="000000"/>
              <w:left w:val="single" w:sz="4" w:space="0" w:color="000000"/>
              <w:bottom w:val="single" w:sz="4" w:space="0" w:color="000000"/>
              <w:right w:val="single" w:sz="4" w:space="0" w:color="000000"/>
            </w:tcBorders>
          </w:tcPr>
          <w:p w14:paraId="73265E93" w14:textId="77777777" w:rsidR="00430641" w:rsidRDefault="00351224">
            <w:pPr>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Шурыгинский</w:t>
            </w:r>
            <w:proofErr w:type="spellEnd"/>
            <w:r>
              <w:rPr>
                <w:rFonts w:ascii="Times New Roman" w:hAnsi="Times New Roman" w:cs="Times New Roman"/>
                <w:sz w:val="27"/>
                <w:szCs w:val="27"/>
              </w:rPr>
              <w:t xml:space="preserve"> сельсовет</w:t>
            </w:r>
          </w:p>
        </w:tc>
        <w:tc>
          <w:tcPr>
            <w:tcW w:w="1134" w:type="dxa"/>
            <w:gridSpan w:val="2"/>
            <w:tcBorders>
              <w:top w:val="single" w:sz="4" w:space="0" w:color="000000"/>
              <w:left w:val="single" w:sz="4" w:space="0" w:color="000000"/>
              <w:bottom w:val="single" w:sz="4" w:space="0" w:color="000000"/>
              <w:right w:val="single" w:sz="4" w:space="0" w:color="000000"/>
            </w:tcBorders>
          </w:tcPr>
          <w:p w14:paraId="2207320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849" w:type="dxa"/>
            <w:gridSpan w:val="2"/>
            <w:tcBorders>
              <w:top w:val="single" w:sz="4" w:space="0" w:color="000000"/>
              <w:left w:val="single" w:sz="4" w:space="0" w:color="000000"/>
              <w:bottom w:val="single" w:sz="4" w:space="0" w:color="000000"/>
              <w:right w:val="single" w:sz="4" w:space="0" w:color="000000"/>
            </w:tcBorders>
          </w:tcPr>
          <w:p w14:paraId="0916FD81" w14:textId="77777777" w:rsidR="00430641" w:rsidRDefault="00430641">
            <w:pPr>
              <w:widowControl w:val="0"/>
              <w:spacing w:after="0" w:line="240" w:lineRule="auto"/>
              <w:jc w:val="center"/>
              <w:rPr>
                <w:rFonts w:ascii="Times New Roman" w:hAnsi="Times New Roman" w:cs="Times New Roman"/>
                <w:sz w:val="27"/>
                <w:szCs w:val="27"/>
              </w:rPr>
            </w:pPr>
          </w:p>
        </w:tc>
        <w:tc>
          <w:tcPr>
            <w:tcW w:w="862" w:type="dxa"/>
            <w:gridSpan w:val="3"/>
            <w:tcBorders>
              <w:top w:val="single" w:sz="4" w:space="0" w:color="000000"/>
              <w:left w:val="single" w:sz="4" w:space="0" w:color="000000"/>
              <w:bottom w:val="single" w:sz="4" w:space="0" w:color="000000"/>
              <w:right w:val="single" w:sz="4" w:space="0" w:color="000000"/>
            </w:tcBorders>
          </w:tcPr>
          <w:p w14:paraId="5207F1DD" w14:textId="77777777" w:rsidR="00430641" w:rsidRDefault="00430641">
            <w:pPr>
              <w:widowControl w:val="0"/>
              <w:spacing w:after="0" w:line="240" w:lineRule="auto"/>
              <w:jc w:val="center"/>
              <w:rPr>
                <w:rFonts w:ascii="Times New Roman" w:hAnsi="Times New Roman" w:cs="Times New Roman"/>
                <w:sz w:val="27"/>
                <w:szCs w:val="27"/>
              </w:rPr>
            </w:pPr>
          </w:p>
        </w:tc>
        <w:tc>
          <w:tcPr>
            <w:tcW w:w="656" w:type="dxa"/>
            <w:gridSpan w:val="3"/>
            <w:tcBorders>
              <w:top w:val="single" w:sz="4" w:space="0" w:color="000000"/>
              <w:left w:val="single" w:sz="4" w:space="0" w:color="000000"/>
              <w:bottom w:val="single" w:sz="4" w:space="0" w:color="000000"/>
              <w:right w:val="single" w:sz="4" w:space="0" w:color="000000"/>
            </w:tcBorders>
          </w:tcPr>
          <w:p w14:paraId="15D68760" w14:textId="77777777" w:rsidR="00430641" w:rsidRDefault="00430641">
            <w:pPr>
              <w:widowControl w:val="0"/>
              <w:spacing w:after="0" w:line="240" w:lineRule="auto"/>
              <w:jc w:val="center"/>
              <w:rPr>
                <w:rFonts w:ascii="Times New Roman" w:hAnsi="Times New Roman" w:cs="Times New Roman"/>
                <w:sz w:val="27"/>
                <w:szCs w:val="27"/>
              </w:rPr>
            </w:pPr>
          </w:p>
        </w:tc>
        <w:tc>
          <w:tcPr>
            <w:tcW w:w="1203" w:type="dxa"/>
            <w:gridSpan w:val="3"/>
            <w:tcBorders>
              <w:top w:val="single" w:sz="4" w:space="0" w:color="000000"/>
              <w:left w:val="single" w:sz="4" w:space="0" w:color="000000"/>
              <w:bottom w:val="single" w:sz="4" w:space="0" w:color="000000"/>
              <w:right w:val="single" w:sz="4" w:space="0" w:color="000000"/>
            </w:tcBorders>
          </w:tcPr>
          <w:p w14:paraId="62142A6A"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858" w:type="dxa"/>
            <w:gridSpan w:val="3"/>
            <w:tcBorders>
              <w:top w:val="single" w:sz="4" w:space="0" w:color="000000"/>
              <w:left w:val="single" w:sz="4" w:space="0" w:color="000000"/>
              <w:bottom w:val="single" w:sz="4" w:space="0" w:color="000000"/>
              <w:right w:val="single" w:sz="4" w:space="0" w:color="000000"/>
            </w:tcBorders>
          </w:tcPr>
          <w:p w14:paraId="3AAC1BB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r>
    </w:tbl>
    <w:p w14:paraId="3EE01AE5" w14:textId="77777777" w:rsidR="00430641" w:rsidRDefault="00351224">
      <w:pPr>
        <w:spacing w:after="0" w:line="240" w:lineRule="auto"/>
        <w:rPr>
          <w:rFonts w:ascii="Times New Roman" w:hAnsi="Times New Roman" w:cs="Times New Roman"/>
          <w:b/>
          <w:bCs/>
          <w:sz w:val="27"/>
          <w:szCs w:val="27"/>
        </w:rPr>
      </w:pPr>
      <w:r>
        <w:br w:type="page"/>
      </w:r>
      <w:r>
        <w:rPr>
          <w:rFonts w:ascii="Times New Roman" w:hAnsi="Times New Roman" w:cs="Times New Roman"/>
          <w:b/>
          <w:bCs/>
          <w:sz w:val="27"/>
          <w:szCs w:val="27"/>
        </w:rPr>
        <w:lastRenderedPageBreak/>
        <w:t>6. Инженерно–коммунальная инфраструктура</w:t>
      </w:r>
    </w:p>
    <w:p w14:paraId="36748AE6" w14:textId="77777777" w:rsidR="00430641" w:rsidRDefault="00351224">
      <w:pPr>
        <w:keepLines/>
        <w:spacing w:after="0" w:line="240" w:lineRule="auto"/>
        <w:jc w:val="center"/>
        <w:rPr>
          <w:rFonts w:ascii="Times New Roman" w:hAnsi="Times New Roman" w:cs="Times New Roman"/>
          <w:b/>
          <w:sz w:val="27"/>
          <w:szCs w:val="27"/>
        </w:rPr>
      </w:pPr>
      <w:r>
        <w:rPr>
          <w:rFonts w:ascii="Times New Roman" w:hAnsi="Times New Roman" w:cs="Times New Roman"/>
          <w:sz w:val="27"/>
          <w:szCs w:val="27"/>
        </w:rPr>
        <w:t>Информация о наличии и характеристик скважин, водопровода, оказания услуг</w:t>
      </w:r>
      <w:r>
        <w:rPr>
          <w:rFonts w:ascii="Times New Roman" w:hAnsi="Times New Roman" w:cs="Times New Roman"/>
          <w:b/>
          <w:sz w:val="27"/>
          <w:szCs w:val="27"/>
        </w:rPr>
        <w:t xml:space="preserve"> </w:t>
      </w:r>
    </w:p>
    <w:p w14:paraId="30016CE0" w14:textId="77777777" w:rsidR="00430641" w:rsidRDefault="00351224">
      <w:pPr>
        <w:keepLines/>
        <w:spacing w:after="0" w:line="240" w:lineRule="auto"/>
        <w:jc w:val="center"/>
        <w:rPr>
          <w:rFonts w:ascii="Times New Roman" w:hAnsi="Times New Roman" w:cs="Times New Roman"/>
          <w:sz w:val="27"/>
          <w:szCs w:val="27"/>
        </w:rPr>
      </w:pPr>
      <w:r>
        <w:rPr>
          <w:rFonts w:ascii="Times New Roman" w:hAnsi="Times New Roman" w:cs="Times New Roman"/>
          <w:b/>
          <w:sz w:val="27"/>
          <w:szCs w:val="27"/>
        </w:rPr>
        <w:t xml:space="preserve">(г. Черепаново, р. п. </w:t>
      </w:r>
      <w:proofErr w:type="spellStart"/>
      <w:r>
        <w:rPr>
          <w:rFonts w:ascii="Times New Roman" w:hAnsi="Times New Roman" w:cs="Times New Roman"/>
          <w:b/>
          <w:sz w:val="27"/>
          <w:szCs w:val="27"/>
        </w:rPr>
        <w:t>Дорогино</w:t>
      </w:r>
      <w:proofErr w:type="spellEnd"/>
      <w:r>
        <w:rPr>
          <w:rFonts w:ascii="Times New Roman" w:hAnsi="Times New Roman" w:cs="Times New Roman"/>
          <w:b/>
          <w:sz w:val="27"/>
          <w:szCs w:val="27"/>
        </w:rPr>
        <w:t>, р. п. Посевная)</w:t>
      </w:r>
      <w:r>
        <w:rPr>
          <w:rFonts w:ascii="Times New Roman" w:hAnsi="Times New Roman" w:cs="Times New Roman"/>
          <w:sz w:val="27"/>
          <w:szCs w:val="27"/>
        </w:rPr>
        <w:t>.</w:t>
      </w:r>
    </w:p>
    <w:tbl>
      <w:tblPr>
        <w:tblW w:w="5397" w:type="dxa"/>
        <w:tblInd w:w="1799" w:type="dxa"/>
        <w:tblLayout w:type="fixed"/>
        <w:tblLook w:val="04A0" w:firstRow="1" w:lastRow="0" w:firstColumn="1" w:lastColumn="0" w:noHBand="0" w:noVBand="1"/>
      </w:tblPr>
      <w:tblGrid>
        <w:gridCol w:w="534"/>
        <w:gridCol w:w="1985"/>
        <w:gridCol w:w="1319"/>
        <w:gridCol w:w="1559"/>
      </w:tblGrid>
      <w:tr w:rsidR="00430641" w14:paraId="585738A6" w14:textId="77777777">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BAA69D"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 п/п</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6BBB0" w14:textId="77777777" w:rsidR="00430641" w:rsidRDefault="00351224">
            <w:pPr>
              <w:keepLines/>
              <w:widowControl w:val="0"/>
              <w:spacing w:after="0" w:line="240" w:lineRule="auto"/>
              <w:rPr>
                <w:rFonts w:ascii="Times New Roman" w:hAnsi="Times New Roman" w:cs="Times New Roman"/>
                <w:sz w:val="27"/>
                <w:szCs w:val="27"/>
              </w:rPr>
            </w:pPr>
            <w:r>
              <w:rPr>
                <w:rFonts w:ascii="Times New Roman" w:hAnsi="Times New Roman" w:cs="Times New Roman"/>
                <w:sz w:val="27"/>
                <w:szCs w:val="27"/>
              </w:rPr>
              <w:t>Насел. пункт</w:t>
            </w:r>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AB22EF"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Глубина</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67F60D"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Дебет</w:t>
            </w:r>
          </w:p>
        </w:tc>
      </w:tr>
      <w:tr w:rsidR="00430641" w14:paraId="52493EBA" w14:textId="77777777">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250FAC"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70B62"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DC7688"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85</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C27A2"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24</w:t>
            </w:r>
          </w:p>
        </w:tc>
      </w:tr>
      <w:tr w:rsidR="00430641" w14:paraId="5502ACEC" w14:textId="77777777">
        <w:tc>
          <w:tcPr>
            <w:tcW w:w="533" w:type="dxa"/>
            <w:tcBorders>
              <w:top w:val="single" w:sz="4" w:space="0" w:color="000000"/>
              <w:left w:val="single" w:sz="4" w:space="0" w:color="000000"/>
              <w:bottom w:val="single" w:sz="4" w:space="0" w:color="000000"/>
              <w:right w:val="single" w:sz="4" w:space="0" w:color="000000"/>
            </w:tcBorders>
            <w:shd w:val="clear" w:color="auto" w:fill="auto"/>
          </w:tcPr>
          <w:p w14:paraId="5EF84D58"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76BC18C2"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tcPr>
          <w:p w14:paraId="290ECAFB"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89</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78DC671"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25</w:t>
            </w:r>
          </w:p>
        </w:tc>
      </w:tr>
      <w:tr w:rsidR="00430641" w14:paraId="2505F387" w14:textId="77777777">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B0CBB3"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83766F"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34316"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1176C3"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23</w:t>
            </w:r>
          </w:p>
        </w:tc>
      </w:tr>
      <w:tr w:rsidR="00430641" w14:paraId="7253E66C" w14:textId="77777777">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C4FF7"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74B357"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0C6C8"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A6A6A4"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23</w:t>
            </w:r>
          </w:p>
        </w:tc>
      </w:tr>
      <w:tr w:rsidR="00430641" w14:paraId="1F7436EF" w14:textId="77777777">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BBF63"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5</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AA0013"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D19AD7"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DFDF4"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23</w:t>
            </w:r>
          </w:p>
        </w:tc>
      </w:tr>
      <w:tr w:rsidR="00430641" w14:paraId="21C6DE78" w14:textId="77777777">
        <w:trPr>
          <w:trHeight w:val="295"/>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6C38A1"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54F1A"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897BF"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87</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626B9A"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23,2</w:t>
            </w:r>
          </w:p>
        </w:tc>
      </w:tr>
      <w:tr w:rsidR="00430641" w14:paraId="1F528C53" w14:textId="77777777">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516E3E"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7</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F39C1"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79D44"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84</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393928"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23,4</w:t>
            </w:r>
          </w:p>
        </w:tc>
      </w:tr>
      <w:tr w:rsidR="00430641" w14:paraId="3C94F144" w14:textId="77777777">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DE08FF"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0BE4FF"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5CD39E"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87</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2F2B17"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23,2</w:t>
            </w:r>
          </w:p>
        </w:tc>
      </w:tr>
      <w:tr w:rsidR="00430641" w14:paraId="464995B7" w14:textId="77777777">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8845C"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FAA247"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304401"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95</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AD9568"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23</w:t>
            </w:r>
          </w:p>
        </w:tc>
      </w:tr>
      <w:tr w:rsidR="00430641" w14:paraId="5BE761D7" w14:textId="77777777">
        <w:trPr>
          <w:trHeight w:val="218"/>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016CA5"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10</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B19D48"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B947F"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190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AC8E9A"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14</w:t>
            </w:r>
          </w:p>
        </w:tc>
      </w:tr>
      <w:tr w:rsidR="00430641" w14:paraId="76222D77" w14:textId="77777777">
        <w:trPr>
          <w:trHeight w:val="265"/>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A16246"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11</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40A39"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г.Черепаново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8EAAC"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160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5FAAA4"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16</w:t>
            </w:r>
          </w:p>
        </w:tc>
      </w:tr>
      <w:tr w:rsidR="00430641" w14:paraId="612BA37E" w14:textId="77777777">
        <w:trPr>
          <w:trHeight w:val="142"/>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3730E8"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12</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5C05BB"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р.п.Дорогино</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49B6C" w14:textId="77777777" w:rsidR="00430641" w:rsidRDefault="00430641">
            <w:pPr>
              <w:keepLines/>
              <w:widowControl w:val="0"/>
              <w:spacing w:after="0" w:line="240" w:lineRule="auto"/>
              <w:jc w:val="center"/>
              <w:rPr>
                <w:rFonts w:ascii="Times New Roman" w:hAnsi="Times New Roman" w:cs="Times New Roman"/>
                <w:sz w:val="27"/>
                <w:szCs w:val="27"/>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DB3275" w14:textId="77777777" w:rsidR="00430641" w:rsidRDefault="00430641">
            <w:pPr>
              <w:keepLines/>
              <w:widowControl w:val="0"/>
              <w:spacing w:after="0" w:line="240" w:lineRule="auto"/>
              <w:jc w:val="center"/>
              <w:rPr>
                <w:rFonts w:ascii="Times New Roman" w:hAnsi="Times New Roman" w:cs="Times New Roman"/>
                <w:sz w:val="27"/>
                <w:szCs w:val="27"/>
              </w:rPr>
            </w:pPr>
          </w:p>
        </w:tc>
      </w:tr>
      <w:tr w:rsidR="00430641" w14:paraId="6CFC4490" w14:textId="77777777">
        <w:trPr>
          <w:trHeight w:val="315"/>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C15AD"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13</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48862F"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087FA"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7D3F8F"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r>
      <w:tr w:rsidR="00430641" w14:paraId="24DEF967" w14:textId="77777777">
        <w:trPr>
          <w:trHeight w:val="278"/>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F2CA5"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14</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C071D0"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DAF110"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5EA4A5"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10</w:t>
            </w:r>
          </w:p>
        </w:tc>
      </w:tr>
      <w:tr w:rsidR="00430641" w14:paraId="23D9C1F2" w14:textId="77777777">
        <w:trPr>
          <w:trHeight w:val="281"/>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12A562"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15</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F6695"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EF54FF"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9C7FA6"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10</w:t>
            </w:r>
          </w:p>
        </w:tc>
      </w:tr>
      <w:tr w:rsidR="00430641" w14:paraId="7426D100" w14:textId="77777777">
        <w:trPr>
          <w:trHeight w:val="272"/>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F2350E"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16</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EA599E"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7CBBDF"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87</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4019B3"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18</w:t>
            </w:r>
          </w:p>
        </w:tc>
      </w:tr>
      <w:tr w:rsidR="00430641" w14:paraId="1F3142A2" w14:textId="77777777">
        <w:trPr>
          <w:trHeight w:val="275"/>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2CD933"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17</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953818"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95BDE5"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84</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A2D77A"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r>
      <w:tr w:rsidR="00430641" w14:paraId="06E2C423" w14:textId="77777777">
        <w:trPr>
          <w:trHeight w:val="138"/>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D5F620"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18</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500916"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95434"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87</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A0261B"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16</w:t>
            </w:r>
          </w:p>
        </w:tc>
      </w:tr>
      <w:tr w:rsidR="00430641" w14:paraId="31DFAD1A" w14:textId="77777777">
        <w:trPr>
          <w:trHeight w:val="170"/>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8B1C86"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19</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22828"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B5A73"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95</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9D866"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10</w:t>
            </w:r>
          </w:p>
        </w:tc>
      </w:tr>
      <w:tr w:rsidR="00430641" w14:paraId="4EA48BCB" w14:textId="77777777">
        <w:trPr>
          <w:trHeight w:val="176"/>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009596"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20</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77ED9"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4A1F46"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190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EB577"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r>
      <w:tr w:rsidR="00430641" w14:paraId="4FEDA10D" w14:textId="77777777">
        <w:trPr>
          <w:trHeight w:val="168"/>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93C45D"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21</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0E08D"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366F9"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6251EC"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12</w:t>
            </w:r>
          </w:p>
        </w:tc>
      </w:tr>
      <w:tr w:rsidR="00430641" w14:paraId="455FDC70" w14:textId="77777777">
        <w:trPr>
          <w:trHeight w:val="315"/>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85326"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22</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ADA6E"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A90F0"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74570"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10</w:t>
            </w:r>
          </w:p>
        </w:tc>
      </w:tr>
      <w:tr w:rsidR="00430641" w14:paraId="1C49D746" w14:textId="77777777">
        <w:trPr>
          <w:trHeight w:val="215"/>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988D2E"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23</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CE50B"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9BADD7"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68D896"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4</w:t>
            </w:r>
          </w:p>
        </w:tc>
      </w:tr>
      <w:tr w:rsidR="00430641" w14:paraId="00D4B40A" w14:textId="77777777">
        <w:trPr>
          <w:trHeight w:val="301"/>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D457AB"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24</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3420A7"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55EDD"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87</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A526F7"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r>
      <w:tr w:rsidR="00430641" w14:paraId="4AF93EC2" w14:textId="77777777">
        <w:trPr>
          <w:trHeight w:val="254"/>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BA318"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25</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7CCA28"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р.п.Посевная</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6417E7"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84</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5DBAD"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r>
      <w:tr w:rsidR="00430641" w14:paraId="44818F92" w14:textId="77777777">
        <w:trPr>
          <w:trHeight w:val="272"/>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E97A2F"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26</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013184"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с.Д</w:t>
            </w:r>
            <w:proofErr w:type="spellEnd"/>
            <w:r>
              <w:rPr>
                <w:rFonts w:ascii="Times New Roman" w:hAnsi="Times New Roman" w:cs="Times New Roman"/>
                <w:sz w:val="27"/>
                <w:szCs w:val="27"/>
              </w:rPr>
              <w:t>-Заимка</w:t>
            </w:r>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589FF"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90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BA479"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w:t>
            </w:r>
          </w:p>
        </w:tc>
      </w:tr>
      <w:tr w:rsidR="00430641" w14:paraId="1E5D1C26" w14:textId="77777777">
        <w:trPr>
          <w:trHeight w:val="147"/>
        </w:trPr>
        <w:tc>
          <w:tcPr>
            <w:tcW w:w="5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6DB72B"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27</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8D260" w14:textId="77777777" w:rsidR="00430641" w:rsidRDefault="00351224">
            <w:pPr>
              <w:keepLines/>
              <w:widowControl w:val="0"/>
              <w:spacing w:after="0" w:line="240" w:lineRule="auto"/>
              <w:rPr>
                <w:rFonts w:ascii="Times New Roman" w:hAnsi="Times New Roman" w:cs="Times New Roman"/>
                <w:sz w:val="27"/>
                <w:szCs w:val="27"/>
              </w:rPr>
            </w:pPr>
            <w:proofErr w:type="spellStart"/>
            <w:r>
              <w:rPr>
                <w:rFonts w:ascii="Times New Roman" w:hAnsi="Times New Roman" w:cs="Times New Roman"/>
                <w:sz w:val="27"/>
                <w:szCs w:val="27"/>
              </w:rPr>
              <w:t>п.Запрудный</w:t>
            </w:r>
            <w:proofErr w:type="spellEnd"/>
          </w:p>
        </w:tc>
        <w:tc>
          <w:tcPr>
            <w:tcW w:w="13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B79F9"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80</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934224" w14:textId="77777777" w:rsidR="00430641" w:rsidRDefault="00351224">
            <w:pPr>
              <w:keepLines/>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10</w:t>
            </w:r>
          </w:p>
        </w:tc>
      </w:tr>
    </w:tbl>
    <w:p w14:paraId="750D92B3" w14:textId="77777777" w:rsidR="00430641" w:rsidRDefault="00430641">
      <w:pPr>
        <w:keepLines/>
        <w:spacing w:after="0" w:line="240" w:lineRule="auto"/>
        <w:rPr>
          <w:sz w:val="27"/>
          <w:szCs w:val="27"/>
        </w:rPr>
      </w:pPr>
    </w:p>
    <w:p w14:paraId="24C1E65F" w14:textId="77777777" w:rsidR="00430641" w:rsidRDefault="00351224">
      <w:pPr>
        <w:keepLines/>
        <w:spacing w:after="0" w:line="240" w:lineRule="auto"/>
        <w:rPr>
          <w:rFonts w:ascii="Times New Roman" w:hAnsi="Times New Roman" w:cs="Times New Roman"/>
          <w:b/>
          <w:sz w:val="27"/>
          <w:szCs w:val="27"/>
        </w:rPr>
      </w:pPr>
      <w:r>
        <w:rPr>
          <w:rFonts w:ascii="Times New Roman" w:hAnsi="Times New Roman" w:cs="Times New Roman"/>
          <w:b/>
          <w:sz w:val="27"/>
          <w:szCs w:val="27"/>
        </w:rPr>
        <w:t>Информация по теплоснабжению Черепановского района</w:t>
      </w:r>
    </w:p>
    <w:tbl>
      <w:tblPr>
        <w:tblW w:w="8660" w:type="dxa"/>
        <w:tblLayout w:type="fixed"/>
        <w:tblLook w:val="04A0" w:firstRow="1" w:lastRow="0" w:firstColumn="1" w:lastColumn="0" w:noHBand="0" w:noVBand="1"/>
      </w:tblPr>
      <w:tblGrid>
        <w:gridCol w:w="674"/>
        <w:gridCol w:w="1511"/>
        <w:gridCol w:w="4774"/>
        <w:gridCol w:w="709"/>
        <w:gridCol w:w="992"/>
      </w:tblGrid>
      <w:tr w:rsidR="00430641" w14:paraId="1478DECA" w14:textId="77777777">
        <w:trPr>
          <w:trHeight w:val="172"/>
        </w:trPr>
        <w:tc>
          <w:tcPr>
            <w:tcW w:w="674"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DAFA26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w:t>
            </w:r>
          </w:p>
          <w:p w14:paraId="15F625BC"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F12486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 котельной</w:t>
            </w:r>
          </w:p>
          <w:p w14:paraId="1B6F9C17"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3C3D29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Адрес</w:t>
            </w:r>
          </w:p>
          <w:p w14:paraId="2A7268C2"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701" w:type="dxa"/>
            <w:gridSpan w:val="2"/>
            <w:tcBorders>
              <w:top w:val="single" w:sz="4" w:space="0" w:color="000000"/>
              <w:bottom w:val="single" w:sz="4" w:space="0" w:color="000000"/>
              <w:right w:val="single" w:sz="4" w:space="0" w:color="000000"/>
            </w:tcBorders>
            <w:shd w:val="clear" w:color="auto" w:fill="auto"/>
          </w:tcPr>
          <w:p w14:paraId="0229B10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Мощность</w:t>
            </w:r>
          </w:p>
        </w:tc>
      </w:tr>
      <w:tr w:rsidR="00430641" w14:paraId="16FDD4FF" w14:textId="77777777">
        <w:trPr>
          <w:trHeight w:val="245"/>
        </w:trPr>
        <w:tc>
          <w:tcPr>
            <w:tcW w:w="674" w:type="dxa"/>
            <w:vMerge/>
            <w:tcBorders>
              <w:top w:val="single" w:sz="4" w:space="0" w:color="000000"/>
              <w:left w:val="single" w:sz="4" w:space="0" w:color="000000"/>
              <w:bottom w:val="single" w:sz="4" w:space="0" w:color="000000"/>
              <w:right w:val="single" w:sz="4" w:space="0" w:color="000000"/>
            </w:tcBorders>
          </w:tcPr>
          <w:p w14:paraId="7C07BA48"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top w:val="single" w:sz="4" w:space="0" w:color="000000"/>
              <w:left w:val="single" w:sz="4" w:space="0" w:color="000000"/>
              <w:bottom w:val="single" w:sz="4" w:space="0" w:color="000000"/>
              <w:right w:val="single" w:sz="4" w:space="0" w:color="000000"/>
            </w:tcBorders>
          </w:tcPr>
          <w:p w14:paraId="4F825743"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top w:val="single" w:sz="4" w:space="0" w:color="000000"/>
              <w:left w:val="single" w:sz="4" w:space="0" w:color="000000"/>
              <w:bottom w:val="single" w:sz="4" w:space="0" w:color="000000"/>
              <w:right w:val="single" w:sz="4" w:space="0" w:color="000000"/>
            </w:tcBorders>
          </w:tcPr>
          <w:p w14:paraId="565A8FF6"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6B51BC6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Мвт</w:t>
            </w:r>
          </w:p>
        </w:tc>
        <w:tc>
          <w:tcPr>
            <w:tcW w:w="992" w:type="dxa"/>
            <w:tcBorders>
              <w:bottom w:val="single" w:sz="4" w:space="0" w:color="000000"/>
              <w:right w:val="single" w:sz="4" w:space="0" w:color="000000"/>
            </w:tcBorders>
            <w:shd w:val="clear" w:color="auto" w:fill="auto"/>
          </w:tcPr>
          <w:p w14:paraId="39B60580"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Гкал</w:t>
            </w:r>
          </w:p>
        </w:tc>
      </w:tr>
      <w:tr w:rsidR="00430641" w14:paraId="06B368C9" w14:textId="77777777">
        <w:trPr>
          <w:trHeight w:val="277"/>
        </w:trPr>
        <w:tc>
          <w:tcPr>
            <w:tcW w:w="674" w:type="dxa"/>
            <w:tcBorders>
              <w:left w:val="single" w:sz="4" w:space="0" w:color="000000"/>
              <w:bottom w:val="single" w:sz="4" w:space="0" w:color="000000"/>
              <w:right w:val="single" w:sz="4" w:space="0" w:color="000000"/>
            </w:tcBorders>
            <w:shd w:val="clear" w:color="auto" w:fill="auto"/>
          </w:tcPr>
          <w:p w14:paraId="22E0F7C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1511" w:type="dxa"/>
            <w:tcBorders>
              <w:bottom w:val="single" w:sz="4" w:space="0" w:color="000000"/>
              <w:right w:val="single" w:sz="4" w:space="0" w:color="000000"/>
            </w:tcBorders>
            <w:shd w:val="clear" w:color="auto" w:fill="auto"/>
          </w:tcPr>
          <w:p w14:paraId="2B8E6F8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4774" w:type="dxa"/>
            <w:tcBorders>
              <w:bottom w:val="single" w:sz="4" w:space="0" w:color="000000"/>
              <w:right w:val="single" w:sz="4" w:space="0" w:color="000000"/>
            </w:tcBorders>
            <w:shd w:val="clear" w:color="auto" w:fill="auto"/>
          </w:tcPr>
          <w:p w14:paraId="1259468B"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г. Черепаново, Пролетарская 97а/1</w:t>
            </w:r>
          </w:p>
        </w:tc>
        <w:tc>
          <w:tcPr>
            <w:tcW w:w="709" w:type="dxa"/>
            <w:tcBorders>
              <w:bottom w:val="single" w:sz="4" w:space="0" w:color="000000"/>
              <w:right w:val="single" w:sz="4" w:space="0" w:color="000000"/>
            </w:tcBorders>
            <w:shd w:val="clear" w:color="auto" w:fill="auto"/>
          </w:tcPr>
          <w:p w14:paraId="05F3F454"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9,3</w:t>
            </w:r>
          </w:p>
        </w:tc>
        <w:tc>
          <w:tcPr>
            <w:tcW w:w="992" w:type="dxa"/>
            <w:tcBorders>
              <w:bottom w:val="single" w:sz="4" w:space="0" w:color="000000"/>
              <w:right w:val="single" w:sz="4" w:space="0" w:color="000000"/>
            </w:tcBorders>
            <w:shd w:val="clear" w:color="auto" w:fill="auto"/>
          </w:tcPr>
          <w:p w14:paraId="7AF0E5F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8</w:t>
            </w:r>
          </w:p>
        </w:tc>
      </w:tr>
      <w:tr w:rsidR="00430641" w14:paraId="5EFE1160" w14:textId="77777777">
        <w:trPr>
          <w:trHeight w:val="282"/>
        </w:trPr>
        <w:tc>
          <w:tcPr>
            <w:tcW w:w="674" w:type="dxa"/>
            <w:tcBorders>
              <w:left w:val="single" w:sz="4" w:space="0" w:color="000000"/>
              <w:bottom w:val="single" w:sz="4" w:space="0" w:color="000000"/>
              <w:right w:val="single" w:sz="4" w:space="0" w:color="000000"/>
            </w:tcBorders>
            <w:shd w:val="clear" w:color="auto" w:fill="auto"/>
          </w:tcPr>
          <w:p w14:paraId="2BC7AD14"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w:t>
            </w:r>
          </w:p>
        </w:tc>
        <w:tc>
          <w:tcPr>
            <w:tcW w:w="1511" w:type="dxa"/>
            <w:tcBorders>
              <w:bottom w:val="single" w:sz="4" w:space="0" w:color="000000"/>
              <w:right w:val="single" w:sz="4" w:space="0" w:color="000000"/>
            </w:tcBorders>
            <w:shd w:val="clear" w:color="auto" w:fill="auto"/>
          </w:tcPr>
          <w:p w14:paraId="2647ABB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w:t>
            </w:r>
          </w:p>
        </w:tc>
        <w:tc>
          <w:tcPr>
            <w:tcW w:w="4774" w:type="dxa"/>
            <w:tcBorders>
              <w:bottom w:val="single" w:sz="4" w:space="0" w:color="000000"/>
              <w:right w:val="single" w:sz="4" w:space="0" w:color="000000"/>
            </w:tcBorders>
            <w:shd w:val="clear" w:color="auto" w:fill="auto"/>
          </w:tcPr>
          <w:p w14:paraId="2694327A"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г. Черепаново, Комсомольский 4а/1</w:t>
            </w:r>
          </w:p>
        </w:tc>
        <w:tc>
          <w:tcPr>
            <w:tcW w:w="709" w:type="dxa"/>
            <w:tcBorders>
              <w:bottom w:val="single" w:sz="4" w:space="0" w:color="000000"/>
              <w:right w:val="single" w:sz="4" w:space="0" w:color="000000"/>
            </w:tcBorders>
            <w:shd w:val="clear" w:color="auto" w:fill="auto"/>
          </w:tcPr>
          <w:p w14:paraId="1E612A5E"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3,5</w:t>
            </w:r>
          </w:p>
        </w:tc>
        <w:tc>
          <w:tcPr>
            <w:tcW w:w="992" w:type="dxa"/>
            <w:tcBorders>
              <w:bottom w:val="single" w:sz="4" w:space="0" w:color="000000"/>
              <w:right w:val="single" w:sz="4" w:space="0" w:color="000000"/>
            </w:tcBorders>
            <w:shd w:val="clear" w:color="auto" w:fill="auto"/>
          </w:tcPr>
          <w:p w14:paraId="10A32CE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w:t>
            </w:r>
          </w:p>
        </w:tc>
      </w:tr>
      <w:tr w:rsidR="00430641" w14:paraId="27166B64" w14:textId="77777777">
        <w:trPr>
          <w:trHeight w:val="271"/>
        </w:trPr>
        <w:tc>
          <w:tcPr>
            <w:tcW w:w="674" w:type="dxa"/>
            <w:tcBorders>
              <w:left w:val="single" w:sz="4" w:space="0" w:color="000000"/>
              <w:bottom w:val="single" w:sz="4" w:space="0" w:color="000000"/>
              <w:right w:val="single" w:sz="4" w:space="0" w:color="000000"/>
            </w:tcBorders>
            <w:shd w:val="clear" w:color="auto" w:fill="auto"/>
          </w:tcPr>
          <w:p w14:paraId="53ED74F4"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w:t>
            </w:r>
          </w:p>
        </w:tc>
        <w:tc>
          <w:tcPr>
            <w:tcW w:w="1511" w:type="dxa"/>
            <w:tcBorders>
              <w:bottom w:val="single" w:sz="4" w:space="0" w:color="000000"/>
              <w:right w:val="single" w:sz="4" w:space="0" w:color="000000"/>
            </w:tcBorders>
            <w:shd w:val="clear" w:color="auto" w:fill="auto"/>
          </w:tcPr>
          <w:p w14:paraId="57AC8FC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w:t>
            </w:r>
          </w:p>
        </w:tc>
        <w:tc>
          <w:tcPr>
            <w:tcW w:w="4774" w:type="dxa"/>
            <w:tcBorders>
              <w:bottom w:val="single" w:sz="4" w:space="0" w:color="000000"/>
              <w:right w:val="single" w:sz="4" w:space="0" w:color="000000"/>
            </w:tcBorders>
            <w:shd w:val="clear" w:color="auto" w:fill="auto"/>
          </w:tcPr>
          <w:p w14:paraId="1213B429"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г. Черепаново, Партизанская 103</w:t>
            </w:r>
          </w:p>
        </w:tc>
        <w:tc>
          <w:tcPr>
            <w:tcW w:w="709" w:type="dxa"/>
            <w:tcBorders>
              <w:bottom w:val="single" w:sz="4" w:space="0" w:color="000000"/>
              <w:right w:val="single" w:sz="4" w:space="0" w:color="000000"/>
            </w:tcBorders>
            <w:shd w:val="clear" w:color="auto" w:fill="auto"/>
          </w:tcPr>
          <w:p w14:paraId="18F3429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3,5</w:t>
            </w:r>
          </w:p>
        </w:tc>
        <w:tc>
          <w:tcPr>
            <w:tcW w:w="992" w:type="dxa"/>
            <w:tcBorders>
              <w:bottom w:val="single" w:sz="4" w:space="0" w:color="000000"/>
              <w:right w:val="single" w:sz="4" w:space="0" w:color="000000"/>
            </w:tcBorders>
            <w:shd w:val="clear" w:color="auto" w:fill="auto"/>
          </w:tcPr>
          <w:p w14:paraId="474E6F7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w:t>
            </w:r>
          </w:p>
        </w:tc>
      </w:tr>
      <w:tr w:rsidR="00430641" w14:paraId="3E196564" w14:textId="77777777">
        <w:trPr>
          <w:trHeight w:val="276"/>
        </w:trPr>
        <w:tc>
          <w:tcPr>
            <w:tcW w:w="674" w:type="dxa"/>
            <w:tcBorders>
              <w:left w:val="single" w:sz="4" w:space="0" w:color="000000"/>
              <w:bottom w:val="single" w:sz="4" w:space="0" w:color="000000"/>
              <w:right w:val="single" w:sz="4" w:space="0" w:color="000000"/>
            </w:tcBorders>
            <w:shd w:val="clear" w:color="auto" w:fill="auto"/>
          </w:tcPr>
          <w:p w14:paraId="2222A24A"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4</w:t>
            </w:r>
          </w:p>
        </w:tc>
        <w:tc>
          <w:tcPr>
            <w:tcW w:w="1511" w:type="dxa"/>
            <w:tcBorders>
              <w:bottom w:val="single" w:sz="4" w:space="0" w:color="000000"/>
              <w:right w:val="single" w:sz="4" w:space="0" w:color="000000"/>
            </w:tcBorders>
            <w:shd w:val="clear" w:color="auto" w:fill="auto"/>
          </w:tcPr>
          <w:p w14:paraId="25B8A4E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№4</w:t>
            </w:r>
          </w:p>
        </w:tc>
        <w:tc>
          <w:tcPr>
            <w:tcW w:w="4774" w:type="dxa"/>
            <w:tcBorders>
              <w:bottom w:val="single" w:sz="4" w:space="0" w:color="000000"/>
              <w:right w:val="single" w:sz="4" w:space="0" w:color="000000"/>
            </w:tcBorders>
            <w:shd w:val="clear" w:color="auto" w:fill="auto"/>
          </w:tcPr>
          <w:p w14:paraId="379A4E30"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 xml:space="preserve">г. Черепаново, </w:t>
            </w:r>
            <w:proofErr w:type="gramStart"/>
            <w:r>
              <w:rPr>
                <w:rFonts w:ascii="Times New Roman" w:hAnsi="Times New Roman" w:cs="Times New Roman"/>
                <w:sz w:val="27"/>
                <w:szCs w:val="27"/>
              </w:rPr>
              <w:t>м-он</w:t>
            </w:r>
            <w:proofErr w:type="gramEnd"/>
            <w:r>
              <w:rPr>
                <w:rFonts w:ascii="Times New Roman" w:hAnsi="Times New Roman" w:cs="Times New Roman"/>
                <w:sz w:val="27"/>
                <w:szCs w:val="27"/>
              </w:rPr>
              <w:t xml:space="preserve"> Северный 2/10</w:t>
            </w:r>
          </w:p>
        </w:tc>
        <w:tc>
          <w:tcPr>
            <w:tcW w:w="709" w:type="dxa"/>
            <w:tcBorders>
              <w:bottom w:val="single" w:sz="4" w:space="0" w:color="000000"/>
              <w:right w:val="single" w:sz="4" w:space="0" w:color="000000"/>
            </w:tcBorders>
            <w:shd w:val="clear" w:color="auto" w:fill="auto"/>
          </w:tcPr>
          <w:p w14:paraId="35B66A5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1,6</w:t>
            </w:r>
          </w:p>
        </w:tc>
        <w:tc>
          <w:tcPr>
            <w:tcW w:w="992" w:type="dxa"/>
            <w:tcBorders>
              <w:bottom w:val="single" w:sz="4" w:space="0" w:color="000000"/>
              <w:right w:val="single" w:sz="4" w:space="0" w:color="000000"/>
            </w:tcBorders>
            <w:shd w:val="clear" w:color="auto" w:fill="auto"/>
          </w:tcPr>
          <w:p w14:paraId="321A82D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1,4</w:t>
            </w:r>
          </w:p>
        </w:tc>
      </w:tr>
      <w:tr w:rsidR="00430641" w14:paraId="74AFE180" w14:textId="77777777">
        <w:trPr>
          <w:trHeight w:val="212"/>
        </w:trPr>
        <w:tc>
          <w:tcPr>
            <w:tcW w:w="674" w:type="dxa"/>
            <w:tcBorders>
              <w:left w:val="single" w:sz="4" w:space="0" w:color="000000"/>
              <w:bottom w:val="single" w:sz="4" w:space="0" w:color="000000"/>
              <w:right w:val="single" w:sz="4" w:space="0" w:color="000000"/>
            </w:tcBorders>
            <w:shd w:val="clear" w:color="auto" w:fill="auto"/>
          </w:tcPr>
          <w:p w14:paraId="6F53828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5</w:t>
            </w:r>
          </w:p>
        </w:tc>
        <w:tc>
          <w:tcPr>
            <w:tcW w:w="1511" w:type="dxa"/>
            <w:tcBorders>
              <w:bottom w:val="single" w:sz="4" w:space="0" w:color="000000"/>
              <w:right w:val="single" w:sz="4" w:space="0" w:color="000000"/>
            </w:tcBorders>
            <w:shd w:val="clear" w:color="auto" w:fill="auto"/>
          </w:tcPr>
          <w:p w14:paraId="71C3164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№7</w:t>
            </w:r>
          </w:p>
        </w:tc>
        <w:tc>
          <w:tcPr>
            <w:tcW w:w="4774" w:type="dxa"/>
            <w:tcBorders>
              <w:bottom w:val="single" w:sz="4" w:space="0" w:color="000000"/>
              <w:right w:val="single" w:sz="4" w:space="0" w:color="000000"/>
            </w:tcBorders>
            <w:shd w:val="clear" w:color="auto" w:fill="auto"/>
          </w:tcPr>
          <w:p w14:paraId="643BC76A"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г. Черепаново, Мичурина 36а/1</w:t>
            </w:r>
          </w:p>
        </w:tc>
        <w:tc>
          <w:tcPr>
            <w:tcW w:w="709" w:type="dxa"/>
            <w:tcBorders>
              <w:bottom w:val="single" w:sz="4" w:space="0" w:color="000000"/>
              <w:right w:val="single" w:sz="4" w:space="0" w:color="000000"/>
            </w:tcBorders>
            <w:shd w:val="clear" w:color="auto" w:fill="auto"/>
          </w:tcPr>
          <w:p w14:paraId="645E0AF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1,3</w:t>
            </w:r>
          </w:p>
        </w:tc>
        <w:tc>
          <w:tcPr>
            <w:tcW w:w="992" w:type="dxa"/>
            <w:tcBorders>
              <w:bottom w:val="single" w:sz="4" w:space="0" w:color="000000"/>
              <w:right w:val="single" w:sz="4" w:space="0" w:color="000000"/>
            </w:tcBorders>
            <w:shd w:val="clear" w:color="auto" w:fill="auto"/>
          </w:tcPr>
          <w:p w14:paraId="06D6ACC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1,1</w:t>
            </w:r>
          </w:p>
        </w:tc>
      </w:tr>
      <w:tr w:rsidR="00430641" w14:paraId="49BC9D32" w14:textId="77777777">
        <w:trPr>
          <w:trHeight w:val="340"/>
        </w:trPr>
        <w:tc>
          <w:tcPr>
            <w:tcW w:w="674" w:type="dxa"/>
            <w:tcBorders>
              <w:left w:val="single" w:sz="4" w:space="0" w:color="000000"/>
              <w:bottom w:val="single" w:sz="4" w:space="0" w:color="000000"/>
              <w:right w:val="single" w:sz="4" w:space="0" w:color="000000"/>
            </w:tcBorders>
            <w:shd w:val="clear" w:color="auto" w:fill="auto"/>
          </w:tcPr>
          <w:p w14:paraId="1A6AF21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lastRenderedPageBreak/>
              <w:t>6</w:t>
            </w:r>
          </w:p>
        </w:tc>
        <w:tc>
          <w:tcPr>
            <w:tcW w:w="1511" w:type="dxa"/>
            <w:tcBorders>
              <w:bottom w:val="single" w:sz="4" w:space="0" w:color="000000"/>
              <w:right w:val="single" w:sz="4" w:space="0" w:color="000000"/>
            </w:tcBorders>
            <w:shd w:val="clear" w:color="auto" w:fill="auto"/>
          </w:tcPr>
          <w:p w14:paraId="13D57F1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№10</w:t>
            </w:r>
          </w:p>
        </w:tc>
        <w:tc>
          <w:tcPr>
            <w:tcW w:w="4774" w:type="dxa"/>
            <w:tcBorders>
              <w:bottom w:val="single" w:sz="4" w:space="0" w:color="000000"/>
              <w:right w:val="single" w:sz="4" w:space="0" w:color="000000"/>
            </w:tcBorders>
            <w:shd w:val="clear" w:color="auto" w:fill="auto"/>
          </w:tcPr>
          <w:p w14:paraId="0078A9EA"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г. Черепаново, Б-Хмельницкого 16/1</w:t>
            </w:r>
          </w:p>
        </w:tc>
        <w:tc>
          <w:tcPr>
            <w:tcW w:w="709" w:type="dxa"/>
            <w:tcBorders>
              <w:bottom w:val="single" w:sz="4" w:space="0" w:color="000000"/>
              <w:right w:val="single" w:sz="4" w:space="0" w:color="000000"/>
            </w:tcBorders>
            <w:shd w:val="clear" w:color="auto" w:fill="auto"/>
          </w:tcPr>
          <w:p w14:paraId="301B175A"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3,5</w:t>
            </w:r>
          </w:p>
        </w:tc>
        <w:tc>
          <w:tcPr>
            <w:tcW w:w="992" w:type="dxa"/>
            <w:tcBorders>
              <w:bottom w:val="single" w:sz="4" w:space="0" w:color="000000"/>
              <w:right w:val="single" w:sz="4" w:space="0" w:color="000000"/>
            </w:tcBorders>
            <w:shd w:val="clear" w:color="auto" w:fill="auto"/>
          </w:tcPr>
          <w:p w14:paraId="1A5BAB0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w:t>
            </w:r>
          </w:p>
        </w:tc>
      </w:tr>
      <w:tr w:rsidR="00430641" w14:paraId="4C0C0C5C" w14:textId="77777777">
        <w:trPr>
          <w:trHeight w:val="259"/>
        </w:trPr>
        <w:tc>
          <w:tcPr>
            <w:tcW w:w="674" w:type="dxa"/>
            <w:tcBorders>
              <w:left w:val="single" w:sz="4" w:space="0" w:color="000000"/>
              <w:bottom w:val="single" w:sz="4" w:space="0" w:color="000000"/>
              <w:right w:val="single" w:sz="4" w:space="0" w:color="000000"/>
            </w:tcBorders>
            <w:shd w:val="clear" w:color="auto" w:fill="auto"/>
          </w:tcPr>
          <w:p w14:paraId="63E7561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7</w:t>
            </w:r>
          </w:p>
        </w:tc>
        <w:tc>
          <w:tcPr>
            <w:tcW w:w="1511" w:type="dxa"/>
            <w:tcBorders>
              <w:bottom w:val="single" w:sz="4" w:space="0" w:color="000000"/>
              <w:right w:val="single" w:sz="4" w:space="0" w:color="000000"/>
            </w:tcBorders>
            <w:shd w:val="clear" w:color="auto" w:fill="auto"/>
          </w:tcPr>
          <w:p w14:paraId="3CDEF7D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 6</w:t>
            </w:r>
          </w:p>
        </w:tc>
        <w:tc>
          <w:tcPr>
            <w:tcW w:w="4774" w:type="dxa"/>
            <w:tcBorders>
              <w:bottom w:val="single" w:sz="4" w:space="0" w:color="000000"/>
              <w:right w:val="single" w:sz="4" w:space="0" w:color="000000"/>
            </w:tcBorders>
            <w:shd w:val="clear" w:color="auto" w:fill="auto"/>
          </w:tcPr>
          <w:p w14:paraId="50D5D4A2"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 xml:space="preserve">г. Черепаново, </w:t>
            </w:r>
            <w:proofErr w:type="spellStart"/>
            <w:r>
              <w:rPr>
                <w:rFonts w:ascii="Times New Roman" w:hAnsi="Times New Roman" w:cs="Times New Roman"/>
                <w:sz w:val="27"/>
                <w:szCs w:val="27"/>
              </w:rPr>
              <w:t>Цыцаркина</w:t>
            </w:r>
            <w:proofErr w:type="spellEnd"/>
            <w:r>
              <w:rPr>
                <w:rFonts w:ascii="Times New Roman" w:hAnsi="Times New Roman" w:cs="Times New Roman"/>
                <w:sz w:val="27"/>
                <w:szCs w:val="27"/>
              </w:rPr>
              <w:t xml:space="preserve"> 1а/3</w:t>
            </w:r>
          </w:p>
        </w:tc>
        <w:tc>
          <w:tcPr>
            <w:tcW w:w="709" w:type="dxa"/>
            <w:tcBorders>
              <w:bottom w:val="single" w:sz="4" w:space="0" w:color="000000"/>
              <w:right w:val="single" w:sz="4" w:space="0" w:color="000000"/>
            </w:tcBorders>
            <w:shd w:val="clear" w:color="auto" w:fill="auto"/>
          </w:tcPr>
          <w:p w14:paraId="364B1E2C"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2,45</w:t>
            </w:r>
          </w:p>
        </w:tc>
        <w:tc>
          <w:tcPr>
            <w:tcW w:w="992" w:type="dxa"/>
            <w:tcBorders>
              <w:bottom w:val="single" w:sz="4" w:space="0" w:color="000000"/>
              <w:right w:val="single" w:sz="4" w:space="0" w:color="000000"/>
            </w:tcBorders>
            <w:shd w:val="clear" w:color="auto" w:fill="auto"/>
          </w:tcPr>
          <w:p w14:paraId="7AD1573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2,1</w:t>
            </w:r>
          </w:p>
        </w:tc>
      </w:tr>
      <w:tr w:rsidR="00430641" w14:paraId="624EE6E7" w14:textId="77777777">
        <w:trPr>
          <w:trHeight w:val="278"/>
        </w:trPr>
        <w:tc>
          <w:tcPr>
            <w:tcW w:w="674" w:type="dxa"/>
            <w:tcBorders>
              <w:left w:val="single" w:sz="4" w:space="0" w:color="000000"/>
              <w:bottom w:val="single" w:sz="4" w:space="0" w:color="000000"/>
              <w:right w:val="single" w:sz="4" w:space="0" w:color="000000"/>
            </w:tcBorders>
            <w:shd w:val="clear" w:color="auto" w:fill="auto"/>
          </w:tcPr>
          <w:p w14:paraId="0542F99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8</w:t>
            </w:r>
          </w:p>
        </w:tc>
        <w:tc>
          <w:tcPr>
            <w:tcW w:w="1511" w:type="dxa"/>
            <w:tcBorders>
              <w:bottom w:val="single" w:sz="4" w:space="0" w:color="000000"/>
              <w:right w:val="single" w:sz="4" w:space="0" w:color="000000"/>
            </w:tcBorders>
            <w:shd w:val="clear" w:color="auto" w:fill="auto"/>
          </w:tcPr>
          <w:p w14:paraId="756D08D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ЧЭС</w:t>
            </w:r>
          </w:p>
        </w:tc>
        <w:tc>
          <w:tcPr>
            <w:tcW w:w="4774" w:type="dxa"/>
            <w:tcBorders>
              <w:bottom w:val="single" w:sz="4" w:space="0" w:color="000000"/>
              <w:right w:val="single" w:sz="4" w:space="0" w:color="000000"/>
            </w:tcBorders>
            <w:shd w:val="clear" w:color="auto" w:fill="auto"/>
          </w:tcPr>
          <w:p w14:paraId="72F8FFC9"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г. Черепаново, Юбилейная 13д</w:t>
            </w:r>
          </w:p>
        </w:tc>
        <w:tc>
          <w:tcPr>
            <w:tcW w:w="709" w:type="dxa"/>
            <w:tcBorders>
              <w:bottom w:val="single" w:sz="4" w:space="0" w:color="000000"/>
              <w:right w:val="single" w:sz="4" w:space="0" w:color="000000"/>
            </w:tcBorders>
            <w:shd w:val="clear" w:color="auto" w:fill="auto"/>
          </w:tcPr>
          <w:p w14:paraId="5579C09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1,3</w:t>
            </w:r>
          </w:p>
        </w:tc>
        <w:tc>
          <w:tcPr>
            <w:tcW w:w="992" w:type="dxa"/>
            <w:tcBorders>
              <w:bottom w:val="single" w:sz="4" w:space="0" w:color="000000"/>
              <w:right w:val="single" w:sz="4" w:space="0" w:color="000000"/>
            </w:tcBorders>
            <w:shd w:val="clear" w:color="auto" w:fill="auto"/>
          </w:tcPr>
          <w:p w14:paraId="3ADD994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1,1</w:t>
            </w:r>
          </w:p>
        </w:tc>
      </w:tr>
      <w:tr w:rsidR="00430641" w14:paraId="0B62EFB9" w14:textId="77777777">
        <w:trPr>
          <w:trHeight w:val="139"/>
        </w:trPr>
        <w:tc>
          <w:tcPr>
            <w:tcW w:w="674" w:type="dxa"/>
            <w:tcBorders>
              <w:left w:val="single" w:sz="4" w:space="0" w:color="000000"/>
              <w:bottom w:val="single" w:sz="4" w:space="0" w:color="000000"/>
              <w:right w:val="single" w:sz="4" w:space="0" w:color="000000"/>
            </w:tcBorders>
            <w:shd w:val="clear" w:color="auto" w:fill="auto"/>
          </w:tcPr>
          <w:p w14:paraId="07FD142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9</w:t>
            </w:r>
          </w:p>
        </w:tc>
        <w:tc>
          <w:tcPr>
            <w:tcW w:w="1511" w:type="dxa"/>
            <w:tcBorders>
              <w:bottom w:val="single" w:sz="4" w:space="0" w:color="000000"/>
              <w:right w:val="single" w:sz="4" w:space="0" w:color="000000"/>
            </w:tcBorders>
            <w:shd w:val="clear" w:color="auto" w:fill="auto"/>
          </w:tcPr>
          <w:p w14:paraId="12FA9C5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ЧЗСМ</w:t>
            </w:r>
          </w:p>
        </w:tc>
        <w:tc>
          <w:tcPr>
            <w:tcW w:w="4774" w:type="dxa"/>
            <w:tcBorders>
              <w:bottom w:val="single" w:sz="4" w:space="0" w:color="000000"/>
              <w:right w:val="single" w:sz="4" w:space="0" w:color="000000"/>
            </w:tcBorders>
            <w:shd w:val="clear" w:color="auto" w:fill="auto"/>
          </w:tcPr>
          <w:p w14:paraId="334BB734"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г. Черепаново, Заводская 24/1</w:t>
            </w:r>
          </w:p>
        </w:tc>
        <w:tc>
          <w:tcPr>
            <w:tcW w:w="709" w:type="dxa"/>
            <w:tcBorders>
              <w:bottom w:val="single" w:sz="4" w:space="0" w:color="000000"/>
              <w:right w:val="single" w:sz="4" w:space="0" w:color="000000"/>
            </w:tcBorders>
            <w:shd w:val="clear" w:color="auto" w:fill="auto"/>
          </w:tcPr>
          <w:p w14:paraId="7AC00F5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8,43</w:t>
            </w:r>
          </w:p>
        </w:tc>
        <w:tc>
          <w:tcPr>
            <w:tcW w:w="992" w:type="dxa"/>
            <w:tcBorders>
              <w:bottom w:val="single" w:sz="4" w:space="0" w:color="000000"/>
              <w:right w:val="single" w:sz="4" w:space="0" w:color="000000"/>
            </w:tcBorders>
            <w:shd w:val="clear" w:color="auto" w:fill="auto"/>
          </w:tcPr>
          <w:p w14:paraId="351896EE"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7,25</w:t>
            </w:r>
          </w:p>
        </w:tc>
      </w:tr>
      <w:tr w:rsidR="00430641" w14:paraId="0F8FFBBE" w14:textId="77777777">
        <w:trPr>
          <w:trHeight w:val="200"/>
        </w:trPr>
        <w:tc>
          <w:tcPr>
            <w:tcW w:w="674" w:type="dxa"/>
            <w:tcBorders>
              <w:left w:val="single" w:sz="4" w:space="0" w:color="000000"/>
              <w:bottom w:val="single" w:sz="4" w:space="0" w:color="000000"/>
              <w:right w:val="single" w:sz="4" w:space="0" w:color="000000"/>
            </w:tcBorders>
            <w:shd w:val="clear" w:color="auto" w:fill="auto"/>
          </w:tcPr>
          <w:p w14:paraId="6D9335B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10</w:t>
            </w:r>
          </w:p>
        </w:tc>
        <w:tc>
          <w:tcPr>
            <w:tcW w:w="1511" w:type="dxa"/>
            <w:tcBorders>
              <w:bottom w:val="single" w:sz="4" w:space="0" w:color="000000"/>
              <w:right w:val="single" w:sz="4" w:space="0" w:color="000000"/>
            </w:tcBorders>
            <w:shd w:val="clear" w:color="auto" w:fill="auto"/>
          </w:tcPr>
          <w:p w14:paraId="43809F7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4774" w:type="dxa"/>
            <w:tcBorders>
              <w:bottom w:val="single" w:sz="4" w:space="0" w:color="000000"/>
              <w:right w:val="single" w:sz="4" w:space="0" w:color="000000"/>
            </w:tcBorders>
            <w:shd w:val="clear" w:color="auto" w:fill="auto"/>
          </w:tcPr>
          <w:p w14:paraId="3871BCE5"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р. п. Посевная, Фурманова, 10А</w:t>
            </w:r>
          </w:p>
        </w:tc>
        <w:tc>
          <w:tcPr>
            <w:tcW w:w="709" w:type="dxa"/>
            <w:tcBorders>
              <w:bottom w:val="single" w:sz="4" w:space="0" w:color="000000"/>
              <w:right w:val="single" w:sz="4" w:space="0" w:color="000000"/>
            </w:tcBorders>
            <w:shd w:val="clear" w:color="auto" w:fill="auto"/>
          </w:tcPr>
          <w:p w14:paraId="7E6866E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4</w:t>
            </w:r>
          </w:p>
        </w:tc>
        <w:tc>
          <w:tcPr>
            <w:tcW w:w="992" w:type="dxa"/>
            <w:tcBorders>
              <w:bottom w:val="single" w:sz="4" w:space="0" w:color="000000"/>
              <w:right w:val="single" w:sz="4" w:space="0" w:color="000000"/>
            </w:tcBorders>
            <w:shd w:val="clear" w:color="auto" w:fill="auto"/>
          </w:tcPr>
          <w:p w14:paraId="06413B6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3,44</w:t>
            </w:r>
          </w:p>
        </w:tc>
      </w:tr>
      <w:tr w:rsidR="00430641" w14:paraId="71042213" w14:textId="77777777">
        <w:trPr>
          <w:trHeight w:val="259"/>
        </w:trPr>
        <w:tc>
          <w:tcPr>
            <w:tcW w:w="674" w:type="dxa"/>
            <w:tcBorders>
              <w:left w:val="single" w:sz="4" w:space="0" w:color="000000"/>
              <w:bottom w:val="single" w:sz="4" w:space="0" w:color="000000"/>
              <w:right w:val="single" w:sz="4" w:space="0" w:color="000000"/>
            </w:tcBorders>
            <w:shd w:val="clear" w:color="auto" w:fill="auto"/>
          </w:tcPr>
          <w:p w14:paraId="21B9530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11</w:t>
            </w:r>
          </w:p>
        </w:tc>
        <w:tc>
          <w:tcPr>
            <w:tcW w:w="1511" w:type="dxa"/>
            <w:tcBorders>
              <w:bottom w:val="single" w:sz="4" w:space="0" w:color="000000"/>
              <w:right w:val="single" w:sz="4" w:space="0" w:color="000000"/>
            </w:tcBorders>
            <w:shd w:val="clear" w:color="auto" w:fill="auto"/>
          </w:tcPr>
          <w:p w14:paraId="5DB33DC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w:t>
            </w:r>
          </w:p>
        </w:tc>
        <w:tc>
          <w:tcPr>
            <w:tcW w:w="4774" w:type="dxa"/>
            <w:tcBorders>
              <w:bottom w:val="single" w:sz="4" w:space="0" w:color="000000"/>
              <w:right w:val="single" w:sz="4" w:space="0" w:color="000000"/>
            </w:tcBorders>
            <w:shd w:val="clear" w:color="auto" w:fill="auto"/>
          </w:tcPr>
          <w:p w14:paraId="405626BB"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р. п. Посевная, Заводская, 15А</w:t>
            </w:r>
          </w:p>
        </w:tc>
        <w:tc>
          <w:tcPr>
            <w:tcW w:w="709" w:type="dxa"/>
            <w:tcBorders>
              <w:bottom w:val="single" w:sz="4" w:space="0" w:color="000000"/>
              <w:right w:val="single" w:sz="4" w:space="0" w:color="000000"/>
            </w:tcBorders>
            <w:shd w:val="clear" w:color="auto" w:fill="auto"/>
          </w:tcPr>
          <w:p w14:paraId="44189E30"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1,5</w:t>
            </w:r>
          </w:p>
        </w:tc>
        <w:tc>
          <w:tcPr>
            <w:tcW w:w="992" w:type="dxa"/>
            <w:tcBorders>
              <w:bottom w:val="single" w:sz="4" w:space="0" w:color="000000"/>
              <w:right w:val="single" w:sz="4" w:space="0" w:color="000000"/>
            </w:tcBorders>
            <w:shd w:val="clear" w:color="auto" w:fill="auto"/>
          </w:tcPr>
          <w:p w14:paraId="7F79717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1,29</w:t>
            </w:r>
          </w:p>
        </w:tc>
      </w:tr>
      <w:tr w:rsidR="00430641" w14:paraId="7B918246" w14:textId="77777777">
        <w:trPr>
          <w:trHeight w:val="281"/>
        </w:trPr>
        <w:tc>
          <w:tcPr>
            <w:tcW w:w="674" w:type="dxa"/>
            <w:tcBorders>
              <w:left w:val="single" w:sz="4" w:space="0" w:color="000000"/>
              <w:bottom w:val="single" w:sz="4" w:space="0" w:color="000000"/>
              <w:right w:val="single" w:sz="4" w:space="0" w:color="000000"/>
            </w:tcBorders>
            <w:shd w:val="clear" w:color="auto" w:fill="auto"/>
          </w:tcPr>
          <w:p w14:paraId="469C265E"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12</w:t>
            </w:r>
          </w:p>
        </w:tc>
        <w:tc>
          <w:tcPr>
            <w:tcW w:w="1511" w:type="dxa"/>
            <w:tcBorders>
              <w:bottom w:val="single" w:sz="4" w:space="0" w:color="000000"/>
              <w:right w:val="single" w:sz="4" w:space="0" w:color="000000"/>
            </w:tcBorders>
            <w:shd w:val="clear" w:color="auto" w:fill="auto"/>
          </w:tcPr>
          <w:p w14:paraId="6F78BA8A"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4774" w:type="dxa"/>
            <w:tcBorders>
              <w:bottom w:val="single" w:sz="4" w:space="0" w:color="000000"/>
              <w:right w:val="single" w:sz="4" w:space="0" w:color="000000"/>
            </w:tcBorders>
            <w:shd w:val="clear" w:color="auto" w:fill="auto"/>
          </w:tcPr>
          <w:p w14:paraId="05992A89"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 xml:space="preserve">р. п. </w:t>
            </w:r>
            <w:proofErr w:type="spellStart"/>
            <w:r>
              <w:rPr>
                <w:rFonts w:ascii="Times New Roman" w:hAnsi="Times New Roman" w:cs="Times New Roman"/>
                <w:sz w:val="27"/>
                <w:szCs w:val="27"/>
              </w:rPr>
              <w:t>Дорогино</w:t>
            </w:r>
            <w:proofErr w:type="spellEnd"/>
            <w:r>
              <w:rPr>
                <w:rFonts w:ascii="Times New Roman" w:hAnsi="Times New Roman" w:cs="Times New Roman"/>
                <w:sz w:val="27"/>
                <w:szCs w:val="27"/>
              </w:rPr>
              <w:t>, Центральная, д.4/1</w:t>
            </w:r>
          </w:p>
        </w:tc>
        <w:tc>
          <w:tcPr>
            <w:tcW w:w="709" w:type="dxa"/>
            <w:tcBorders>
              <w:bottom w:val="single" w:sz="4" w:space="0" w:color="000000"/>
              <w:right w:val="single" w:sz="4" w:space="0" w:color="000000"/>
            </w:tcBorders>
            <w:shd w:val="clear" w:color="auto" w:fill="auto"/>
          </w:tcPr>
          <w:p w14:paraId="60017A8C"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19,5</w:t>
            </w:r>
          </w:p>
        </w:tc>
        <w:tc>
          <w:tcPr>
            <w:tcW w:w="992" w:type="dxa"/>
            <w:tcBorders>
              <w:bottom w:val="single" w:sz="4" w:space="0" w:color="000000"/>
              <w:right w:val="single" w:sz="4" w:space="0" w:color="000000"/>
            </w:tcBorders>
            <w:shd w:val="clear" w:color="auto" w:fill="auto"/>
          </w:tcPr>
          <w:p w14:paraId="33C7303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14,9</w:t>
            </w:r>
          </w:p>
        </w:tc>
      </w:tr>
      <w:tr w:rsidR="00430641" w14:paraId="04CF3B0A" w14:textId="77777777">
        <w:trPr>
          <w:trHeight w:val="130"/>
        </w:trPr>
        <w:tc>
          <w:tcPr>
            <w:tcW w:w="674" w:type="dxa"/>
            <w:vMerge w:val="restart"/>
            <w:tcBorders>
              <w:left w:val="single" w:sz="4" w:space="0" w:color="000000"/>
              <w:bottom w:val="single" w:sz="4" w:space="0" w:color="000000"/>
              <w:right w:val="single" w:sz="4" w:space="0" w:color="000000"/>
            </w:tcBorders>
            <w:shd w:val="clear" w:color="auto" w:fill="auto"/>
          </w:tcPr>
          <w:p w14:paraId="183F9E8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13</w:t>
            </w:r>
          </w:p>
          <w:p w14:paraId="5BB19ED9"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left w:val="single" w:sz="4" w:space="0" w:color="000000"/>
              <w:bottom w:val="single" w:sz="4" w:space="0" w:color="000000"/>
              <w:right w:val="single" w:sz="4" w:space="0" w:color="000000"/>
            </w:tcBorders>
            <w:shd w:val="clear" w:color="auto" w:fill="auto"/>
          </w:tcPr>
          <w:p w14:paraId="4827C3B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p w14:paraId="388B6DD7"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left w:val="single" w:sz="4" w:space="0" w:color="000000"/>
              <w:bottom w:val="single" w:sz="4" w:space="0" w:color="000000"/>
              <w:right w:val="single" w:sz="4" w:space="0" w:color="000000"/>
            </w:tcBorders>
            <w:shd w:val="clear" w:color="auto" w:fill="auto"/>
          </w:tcPr>
          <w:p w14:paraId="58019357"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 xml:space="preserve">ст. </w:t>
            </w:r>
            <w:proofErr w:type="spellStart"/>
            <w:r>
              <w:rPr>
                <w:rFonts w:ascii="Times New Roman" w:hAnsi="Times New Roman" w:cs="Times New Roman"/>
                <w:sz w:val="27"/>
                <w:szCs w:val="27"/>
              </w:rPr>
              <w:t>Безменово</w:t>
            </w:r>
            <w:proofErr w:type="spellEnd"/>
            <w:r>
              <w:rPr>
                <w:rFonts w:ascii="Times New Roman" w:hAnsi="Times New Roman" w:cs="Times New Roman"/>
                <w:sz w:val="27"/>
                <w:szCs w:val="27"/>
              </w:rPr>
              <w:t>, Майская, 2а</w:t>
            </w:r>
          </w:p>
          <w:p w14:paraId="4F7E6053"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3E42235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0,8</w:t>
            </w:r>
          </w:p>
        </w:tc>
        <w:tc>
          <w:tcPr>
            <w:tcW w:w="992" w:type="dxa"/>
            <w:tcBorders>
              <w:bottom w:val="single" w:sz="4" w:space="0" w:color="000000"/>
              <w:right w:val="single" w:sz="4" w:space="0" w:color="000000"/>
            </w:tcBorders>
            <w:shd w:val="clear" w:color="auto" w:fill="auto"/>
          </w:tcPr>
          <w:p w14:paraId="0A51F27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0,69</w:t>
            </w:r>
          </w:p>
        </w:tc>
      </w:tr>
      <w:tr w:rsidR="00430641" w14:paraId="4C17993C" w14:textId="77777777">
        <w:trPr>
          <w:trHeight w:val="133"/>
        </w:trPr>
        <w:tc>
          <w:tcPr>
            <w:tcW w:w="674" w:type="dxa"/>
            <w:vMerge/>
            <w:tcBorders>
              <w:left w:val="single" w:sz="4" w:space="0" w:color="000000"/>
              <w:bottom w:val="single" w:sz="4" w:space="0" w:color="000000"/>
              <w:right w:val="single" w:sz="4" w:space="0" w:color="000000"/>
            </w:tcBorders>
          </w:tcPr>
          <w:p w14:paraId="1D189B84"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5412E939"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748A1A7A"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7126B44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0,8</w:t>
            </w:r>
          </w:p>
        </w:tc>
        <w:tc>
          <w:tcPr>
            <w:tcW w:w="992" w:type="dxa"/>
            <w:tcBorders>
              <w:bottom w:val="single" w:sz="4" w:space="0" w:color="000000"/>
              <w:right w:val="single" w:sz="4" w:space="0" w:color="000000"/>
            </w:tcBorders>
            <w:shd w:val="clear" w:color="auto" w:fill="auto"/>
          </w:tcPr>
          <w:p w14:paraId="74DFE31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0,69</w:t>
            </w:r>
          </w:p>
        </w:tc>
      </w:tr>
      <w:tr w:rsidR="00430641" w14:paraId="382C1CD7" w14:textId="77777777">
        <w:trPr>
          <w:trHeight w:val="300"/>
        </w:trPr>
        <w:tc>
          <w:tcPr>
            <w:tcW w:w="674" w:type="dxa"/>
            <w:vMerge/>
            <w:tcBorders>
              <w:left w:val="single" w:sz="4" w:space="0" w:color="000000"/>
              <w:bottom w:val="single" w:sz="4" w:space="0" w:color="000000"/>
              <w:right w:val="single" w:sz="4" w:space="0" w:color="000000"/>
            </w:tcBorders>
          </w:tcPr>
          <w:p w14:paraId="405E6F55"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01E1F63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54B013EB"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01F8FA1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0,8</w:t>
            </w:r>
          </w:p>
        </w:tc>
        <w:tc>
          <w:tcPr>
            <w:tcW w:w="992" w:type="dxa"/>
            <w:tcBorders>
              <w:bottom w:val="single" w:sz="4" w:space="0" w:color="000000"/>
              <w:right w:val="single" w:sz="4" w:space="0" w:color="000000"/>
            </w:tcBorders>
            <w:shd w:val="clear" w:color="auto" w:fill="auto"/>
          </w:tcPr>
          <w:p w14:paraId="479EF50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0,69</w:t>
            </w:r>
          </w:p>
        </w:tc>
      </w:tr>
      <w:tr w:rsidR="00430641" w14:paraId="0A1C9101" w14:textId="77777777">
        <w:trPr>
          <w:trHeight w:val="300"/>
        </w:trPr>
        <w:tc>
          <w:tcPr>
            <w:tcW w:w="674" w:type="dxa"/>
            <w:vMerge w:val="restart"/>
            <w:tcBorders>
              <w:left w:val="single" w:sz="4" w:space="0" w:color="000000"/>
              <w:bottom w:val="single" w:sz="4" w:space="0" w:color="000000"/>
              <w:right w:val="single" w:sz="4" w:space="0" w:color="000000"/>
            </w:tcBorders>
            <w:shd w:val="clear" w:color="auto" w:fill="auto"/>
          </w:tcPr>
          <w:p w14:paraId="0F5B2D2A"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14</w:t>
            </w:r>
          </w:p>
          <w:p w14:paraId="37E05B8E"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left w:val="single" w:sz="4" w:space="0" w:color="000000"/>
              <w:bottom w:val="single" w:sz="4" w:space="0" w:color="000000"/>
              <w:right w:val="single" w:sz="4" w:space="0" w:color="000000"/>
            </w:tcBorders>
            <w:shd w:val="clear" w:color="auto" w:fill="auto"/>
          </w:tcPr>
          <w:p w14:paraId="35253260"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p w14:paraId="6F0A53E8"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left w:val="single" w:sz="4" w:space="0" w:color="000000"/>
              <w:bottom w:val="single" w:sz="4" w:space="0" w:color="000000"/>
              <w:right w:val="single" w:sz="4" w:space="0" w:color="000000"/>
            </w:tcBorders>
            <w:shd w:val="clear" w:color="auto" w:fill="auto"/>
          </w:tcPr>
          <w:p w14:paraId="7A41CC9C"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с. Верх-</w:t>
            </w:r>
            <w:proofErr w:type="spellStart"/>
            <w:r>
              <w:rPr>
                <w:rFonts w:ascii="Times New Roman" w:hAnsi="Times New Roman" w:cs="Times New Roman"/>
                <w:sz w:val="27"/>
                <w:szCs w:val="27"/>
              </w:rPr>
              <w:t>Мильтюши</w:t>
            </w:r>
            <w:proofErr w:type="spellEnd"/>
            <w:r>
              <w:rPr>
                <w:rFonts w:ascii="Times New Roman" w:hAnsi="Times New Roman" w:cs="Times New Roman"/>
                <w:sz w:val="27"/>
                <w:szCs w:val="27"/>
              </w:rPr>
              <w:t>, Центральная, 2</w:t>
            </w:r>
          </w:p>
          <w:p w14:paraId="49537B13"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22A5723A"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1,6</w:t>
            </w:r>
          </w:p>
        </w:tc>
        <w:tc>
          <w:tcPr>
            <w:tcW w:w="992" w:type="dxa"/>
            <w:tcBorders>
              <w:bottom w:val="single" w:sz="4" w:space="0" w:color="000000"/>
              <w:right w:val="single" w:sz="4" w:space="0" w:color="000000"/>
            </w:tcBorders>
            <w:shd w:val="clear" w:color="auto" w:fill="auto"/>
          </w:tcPr>
          <w:p w14:paraId="401BEB3E"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1,38</w:t>
            </w:r>
          </w:p>
        </w:tc>
      </w:tr>
      <w:tr w:rsidR="00430641" w14:paraId="2F690871" w14:textId="77777777">
        <w:trPr>
          <w:trHeight w:val="60"/>
        </w:trPr>
        <w:tc>
          <w:tcPr>
            <w:tcW w:w="674" w:type="dxa"/>
            <w:vMerge/>
            <w:tcBorders>
              <w:left w:val="single" w:sz="4" w:space="0" w:color="000000"/>
              <w:bottom w:val="single" w:sz="4" w:space="0" w:color="000000"/>
              <w:right w:val="single" w:sz="4" w:space="0" w:color="000000"/>
            </w:tcBorders>
          </w:tcPr>
          <w:p w14:paraId="04F380E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0CA5A1FF"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49447952"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62EF15C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w:t>
            </w:r>
          </w:p>
        </w:tc>
        <w:tc>
          <w:tcPr>
            <w:tcW w:w="992" w:type="dxa"/>
            <w:tcBorders>
              <w:bottom w:val="single" w:sz="4" w:space="0" w:color="000000"/>
              <w:right w:val="single" w:sz="4" w:space="0" w:color="000000"/>
            </w:tcBorders>
            <w:shd w:val="clear" w:color="auto" w:fill="auto"/>
          </w:tcPr>
          <w:p w14:paraId="09236F14"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1,72</w:t>
            </w:r>
          </w:p>
        </w:tc>
      </w:tr>
      <w:tr w:rsidR="00430641" w14:paraId="14C2C3ED" w14:textId="77777777">
        <w:trPr>
          <w:trHeight w:val="289"/>
        </w:trPr>
        <w:tc>
          <w:tcPr>
            <w:tcW w:w="674" w:type="dxa"/>
            <w:vMerge w:val="restart"/>
            <w:tcBorders>
              <w:left w:val="single" w:sz="4" w:space="0" w:color="000000"/>
              <w:bottom w:val="single" w:sz="4" w:space="0" w:color="000000"/>
              <w:right w:val="single" w:sz="4" w:space="0" w:color="000000"/>
            </w:tcBorders>
            <w:shd w:val="clear" w:color="auto" w:fill="auto"/>
          </w:tcPr>
          <w:p w14:paraId="6B75970A"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15</w:t>
            </w:r>
          </w:p>
          <w:p w14:paraId="1930391F"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left w:val="single" w:sz="4" w:space="0" w:color="000000"/>
              <w:bottom w:val="single" w:sz="4" w:space="0" w:color="000000"/>
              <w:right w:val="single" w:sz="4" w:space="0" w:color="000000"/>
            </w:tcBorders>
            <w:shd w:val="clear" w:color="auto" w:fill="auto"/>
          </w:tcPr>
          <w:p w14:paraId="6A0C0FA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p w14:paraId="6BC299F8"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left w:val="single" w:sz="4" w:space="0" w:color="000000"/>
              <w:bottom w:val="single" w:sz="4" w:space="0" w:color="000000"/>
              <w:right w:val="single" w:sz="4" w:space="0" w:color="000000"/>
            </w:tcBorders>
            <w:shd w:val="clear" w:color="auto" w:fill="auto"/>
          </w:tcPr>
          <w:p w14:paraId="2399A06D"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 xml:space="preserve">с. </w:t>
            </w:r>
            <w:proofErr w:type="spellStart"/>
            <w:r>
              <w:rPr>
                <w:rFonts w:ascii="Times New Roman" w:hAnsi="Times New Roman" w:cs="Times New Roman"/>
                <w:sz w:val="27"/>
                <w:szCs w:val="27"/>
              </w:rPr>
              <w:t>Карасево</w:t>
            </w:r>
            <w:proofErr w:type="spellEnd"/>
            <w:r>
              <w:rPr>
                <w:rFonts w:ascii="Times New Roman" w:hAnsi="Times New Roman" w:cs="Times New Roman"/>
                <w:sz w:val="27"/>
                <w:szCs w:val="27"/>
              </w:rPr>
              <w:t>, Советская, 2г</w:t>
            </w:r>
          </w:p>
          <w:p w14:paraId="57AC4DA3"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082B507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1,2</w:t>
            </w:r>
          </w:p>
        </w:tc>
        <w:tc>
          <w:tcPr>
            <w:tcW w:w="992" w:type="dxa"/>
            <w:tcBorders>
              <w:bottom w:val="single" w:sz="4" w:space="0" w:color="000000"/>
              <w:right w:val="single" w:sz="4" w:space="0" w:color="000000"/>
            </w:tcBorders>
            <w:shd w:val="clear" w:color="auto" w:fill="auto"/>
          </w:tcPr>
          <w:p w14:paraId="00BAAE7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1,03</w:t>
            </w:r>
          </w:p>
        </w:tc>
      </w:tr>
      <w:tr w:rsidR="00430641" w14:paraId="0E34CB1E" w14:textId="77777777">
        <w:trPr>
          <w:trHeight w:val="289"/>
        </w:trPr>
        <w:tc>
          <w:tcPr>
            <w:tcW w:w="674" w:type="dxa"/>
            <w:vMerge/>
            <w:tcBorders>
              <w:left w:val="single" w:sz="4" w:space="0" w:color="000000"/>
              <w:bottom w:val="single" w:sz="4" w:space="0" w:color="000000"/>
              <w:right w:val="single" w:sz="4" w:space="0" w:color="000000"/>
            </w:tcBorders>
          </w:tcPr>
          <w:p w14:paraId="0EE30849"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36C18571"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392902A0"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755689B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1,25</w:t>
            </w:r>
          </w:p>
        </w:tc>
        <w:tc>
          <w:tcPr>
            <w:tcW w:w="992" w:type="dxa"/>
            <w:tcBorders>
              <w:bottom w:val="single" w:sz="4" w:space="0" w:color="000000"/>
              <w:right w:val="single" w:sz="4" w:space="0" w:color="000000"/>
            </w:tcBorders>
            <w:shd w:val="clear" w:color="auto" w:fill="auto"/>
          </w:tcPr>
          <w:p w14:paraId="13ED35C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1,08</w:t>
            </w:r>
          </w:p>
        </w:tc>
      </w:tr>
      <w:tr w:rsidR="00430641" w14:paraId="0EEBAE72" w14:textId="77777777">
        <w:trPr>
          <w:trHeight w:val="100"/>
        </w:trPr>
        <w:tc>
          <w:tcPr>
            <w:tcW w:w="674" w:type="dxa"/>
            <w:vMerge w:val="restart"/>
            <w:tcBorders>
              <w:left w:val="single" w:sz="4" w:space="0" w:color="000000"/>
              <w:bottom w:val="single" w:sz="4" w:space="0" w:color="000000"/>
              <w:right w:val="single" w:sz="4" w:space="0" w:color="000000"/>
            </w:tcBorders>
            <w:shd w:val="clear" w:color="auto" w:fill="auto"/>
          </w:tcPr>
          <w:p w14:paraId="1A60FDB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16</w:t>
            </w:r>
          </w:p>
          <w:p w14:paraId="15F30C36"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left w:val="single" w:sz="4" w:space="0" w:color="000000"/>
              <w:bottom w:val="single" w:sz="4" w:space="0" w:color="000000"/>
              <w:right w:val="single" w:sz="4" w:space="0" w:color="000000"/>
            </w:tcBorders>
            <w:shd w:val="clear" w:color="auto" w:fill="auto"/>
          </w:tcPr>
          <w:p w14:paraId="2828313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p w14:paraId="28F4A3EF"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left w:val="single" w:sz="4" w:space="0" w:color="000000"/>
              <w:bottom w:val="single" w:sz="4" w:space="0" w:color="000000"/>
              <w:right w:val="single" w:sz="4" w:space="0" w:color="000000"/>
            </w:tcBorders>
            <w:shd w:val="clear" w:color="auto" w:fill="auto"/>
          </w:tcPr>
          <w:p w14:paraId="4C41CDF5"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 xml:space="preserve">с. Листвянка, </w:t>
            </w:r>
            <w:proofErr w:type="spellStart"/>
            <w:r>
              <w:rPr>
                <w:rFonts w:ascii="Times New Roman" w:hAnsi="Times New Roman" w:cs="Times New Roman"/>
                <w:sz w:val="27"/>
                <w:szCs w:val="27"/>
              </w:rPr>
              <w:t>ул.Мира</w:t>
            </w:r>
            <w:proofErr w:type="spellEnd"/>
            <w:r>
              <w:rPr>
                <w:rFonts w:ascii="Times New Roman" w:hAnsi="Times New Roman" w:cs="Times New Roman"/>
                <w:sz w:val="27"/>
                <w:szCs w:val="27"/>
              </w:rPr>
              <w:t>, 5а</w:t>
            </w:r>
          </w:p>
          <w:p w14:paraId="13870A72"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3EA8741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0,8</w:t>
            </w:r>
          </w:p>
        </w:tc>
        <w:tc>
          <w:tcPr>
            <w:tcW w:w="992" w:type="dxa"/>
            <w:tcBorders>
              <w:bottom w:val="single" w:sz="4" w:space="0" w:color="000000"/>
              <w:right w:val="single" w:sz="4" w:space="0" w:color="000000"/>
            </w:tcBorders>
            <w:shd w:val="clear" w:color="auto" w:fill="auto"/>
          </w:tcPr>
          <w:p w14:paraId="5F7B0E9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0,69</w:t>
            </w:r>
          </w:p>
        </w:tc>
      </w:tr>
      <w:tr w:rsidR="00430641" w14:paraId="287DC388" w14:textId="77777777">
        <w:trPr>
          <w:trHeight w:val="160"/>
        </w:trPr>
        <w:tc>
          <w:tcPr>
            <w:tcW w:w="674" w:type="dxa"/>
            <w:vMerge/>
            <w:tcBorders>
              <w:left w:val="single" w:sz="4" w:space="0" w:color="000000"/>
              <w:bottom w:val="single" w:sz="4" w:space="0" w:color="000000"/>
              <w:right w:val="single" w:sz="4" w:space="0" w:color="000000"/>
            </w:tcBorders>
          </w:tcPr>
          <w:p w14:paraId="028FFAFF"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689CC939"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61E07F93"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7C8B228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0,8</w:t>
            </w:r>
          </w:p>
        </w:tc>
        <w:tc>
          <w:tcPr>
            <w:tcW w:w="992" w:type="dxa"/>
            <w:tcBorders>
              <w:bottom w:val="single" w:sz="4" w:space="0" w:color="000000"/>
              <w:right w:val="single" w:sz="4" w:space="0" w:color="000000"/>
            </w:tcBorders>
            <w:shd w:val="clear" w:color="auto" w:fill="auto"/>
          </w:tcPr>
          <w:p w14:paraId="00B7DBF4"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0,69</w:t>
            </w:r>
          </w:p>
        </w:tc>
      </w:tr>
      <w:tr w:rsidR="00430641" w14:paraId="2FC2817F" w14:textId="77777777">
        <w:trPr>
          <w:trHeight w:val="219"/>
        </w:trPr>
        <w:tc>
          <w:tcPr>
            <w:tcW w:w="674" w:type="dxa"/>
            <w:vMerge/>
            <w:tcBorders>
              <w:left w:val="single" w:sz="4" w:space="0" w:color="000000"/>
              <w:bottom w:val="single" w:sz="4" w:space="0" w:color="000000"/>
              <w:right w:val="single" w:sz="4" w:space="0" w:color="000000"/>
            </w:tcBorders>
          </w:tcPr>
          <w:p w14:paraId="7BC31278"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05A877AD"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2B03DD46"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4E4C8D7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1,25</w:t>
            </w:r>
          </w:p>
        </w:tc>
        <w:tc>
          <w:tcPr>
            <w:tcW w:w="992" w:type="dxa"/>
            <w:tcBorders>
              <w:bottom w:val="single" w:sz="4" w:space="0" w:color="000000"/>
              <w:right w:val="single" w:sz="4" w:space="0" w:color="000000"/>
            </w:tcBorders>
            <w:shd w:val="clear" w:color="auto" w:fill="auto"/>
          </w:tcPr>
          <w:p w14:paraId="69DBC93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1,08</w:t>
            </w:r>
          </w:p>
        </w:tc>
      </w:tr>
      <w:tr w:rsidR="00430641" w14:paraId="1A9D6E04" w14:textId="77777777">
        <w:trPr>
          <w:trHeight w:val="138"/>
        </w:trPr>
        <w:tc>
          <w:tcPr>
            <w:tcW w:w="674" w:type="dxa"/>
            <w:vMerge w:val="restart"/>
            <w:tcBorders>
              <w:left w:val="single" w:sz="4" w:space="0" w:color="000000"/>
              <w:bottom w:val="single" w:sz="4" w:space="0" w:color="000000"/>
              <w:right w:val="single" w:sz="4" w:space="0" w:color="000000"/>
            </w:tcBorders>
            <w:shd w:val="clear" w:color="auto" w:fill="auto"/>
          </w:tcPr>
          <w:p w14:paraId="53EEA20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17</w:t>
            </w:r>
          </w:p>
          <w:p w14:paraId="04CBC06A"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left w:val="single" w:sz="4" w:space="0" w:color="000000"/>
              <w:bottom w:val="single" w:sz="4" w:space="0" w:color="000000"/>
              <w:right w:val="single" w:sz="4" w:space="0" w:color="000000"/>
            </w:tcBorders>
            <w:shd w:val="clear" w:color="auto" w:fill="auto"/>
          </w:tcPr>
          <w:p w14:paraId="17A1675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p w14:paraId="26075838"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left w:val="single" w:sz="4" w:space="0" w:color="000000"/>
              <w:bottom w:val="single" w:sz="4" w:space="0" w:color="000000"/>
              <w:right w:val="single" w:sz="4" w:space="0" w:color="000000"/>
            </w:tcBorders>
            <w:shd w:val="clear" w:color="auto" w:fill="auto"/>
          </w:tcPr>
          <w:p w14:paraId="02D0125F"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п. Майский, Юбилейная, 8а</w:t>
            </w:r>
          </w:p>
          <w:p w14:paraId="035D7891"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33E7130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1,45</w:t>
            </w:r>
          </w:p>
        </w:tc>
        <w:tc>
          <w:tcPr>
            <w:tcW w:w="992" w:type="dxa"/>
            <w:tcBorders>
              <w:bottom w:val="single" w:sz="4" w:space="0" w:color="000000"/>
              <w:right w:val="single" w:sz="4" w:space="0" w:color="000000"/>
            </w:tcBorders>
            <w:shd w:val="clear" w:color="auto" w:fill="auto"/>
          </w:tcPr>
          <w:p w14:paraId="42D2589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1,25</w:t>
            </w:r>
          </w:p>
        </w:tc>
      </w:tr>
      <w:tr w:rsidR="00430641" w14:paraId="3880136E" w14:textId="77777777">
        <w:trPr>
          <w:trHeight w:val="198"/>
        </w:trPr>
        <w:tc>
          <w:tcPr>
            <w:tcW w:w="674" w:type="dxa"/>
            <w:vMerge/>
            <w:tcBorders>
              <w:left w:val="single" w:sz="4" w:space="0" w:color="000000"/>
              <w:bottom w:val="single" w:sz="4" w:space="0" w:color="000000"/>
              <w:right w:val="single" w:sz="4" w:space="0" w:color="000000"/>
            </w:tcBorders>
          </w:tcPr>
          <w:p w14:paraId="24924075"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19BF9A67"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66932959"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36A6238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1,45</w:t>
            </w:r>
          </w:p>
        </w:tc>
        <w:tc>
          <w:tcPr>
            <w:tcW w:w="992" w:type="dxa"/>
            <w:tcBorders>
              <w:bottom w:val="single" w:sz="4" w:space="0" w:color="000000"/>
              <w:right w:val="single" w:sz="4" w:space="0" w:color="000000"/>
            </w:tcBorders>
            <w:shd w:val="clear" w:color="auto" w:fill="auto"/>
          </w:tcPr>
          <w:p w14:paraId="1EAEF1D4"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1,25</w:t>
            </w:r>
          </w:p>
        </w:tc>
      </w:tr>
      <w:tr w:rsidR="00430641" w14:paraId="64538E47" w14:textId="77777777">
        <w:trPr>
          <w:trHeight w:val="291"/>
        </w:trPr>
        <w:tc>
          <w:tcPr>
            <w:tcW w:w="674" w:type="dxa"/>
            <w:tcBorders>
              <w:left w:val="single" w:sz="4" w:space="0" w:color="000000"/>
              <w:bottom w:val="single" w:sz="4" w:space="0" w:color="000000"/>
              <w:right w:val="single" w:sz="4" w:space="0" w:color="000000"/>
            </w:tcBorders>
            <w:shd w:val="clear" w:color="auto" w:fill="auto"/>
          </w:tcPr>
          <w:p w14:paraId="24762C6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18</w:t>
            </w:r>
          </w:p>
        </w:tc>
        <w:tc>
          <w:tcPr>
            <w:tcW w:w="1511" w:type="dxa"/>
            <w:tcBorders>
              <w:bottom w:val="single" w:sz="4" w:space="0" w:color="000000"/>
              <w:right w:val="single" w:sz="4" w:space="0" w:color="000000"/>
            </w:tcBorders>
            <w:shd w:val="clear" w:color="auto" w:fill="auto"/>
          </w:tcPr>
          <w:p w14:paraId="6491D27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4774" w:type="dxa"/>
            <w:tcBorders>
              <w:bottom w:val="single" w:sz="4" w:space="0" w:color="000000"/>
              <w:right w:val="single" w:sz="4" w:space="0" w:color="000000"/>
            </w:tcBorders>
            <w:shd w:val="clear" w:color="auto" w:fill="auto"/>
          </w:tcPr>
          <w:p w14:paraId="49440CC6"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п. Пригородный, строение 1</w:t>
            </w:r>
          </w:p>
        </w:tc>
        <w:tc>
          <w:tcPr>
            <w:tcW w:w="709" w:type="dxa"/>
            <w:tcBorders>
              <w:bottom w:val="single" w:sz="4" w:space="0" w:color="000000"/>
              <w:right w:val="single" w:sz="4" w:space="0" w:color="000000"/>
            </w:tcBorders>
            <w:shd w:val="clear" w:color="auto" w:fill="auto"/>
          </w:tcPr>
          <w:p w14:paraId="52AAF73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0,5</w:t>
            </w:r>
          </w:p>
        </w:tc>
        <w:tc>
          <w:tcPr>
            <w:tcW w:w="992" w:type="dxa"/>
            <w:tcBorders>
              <w:bottom w:val="single" w:sz="4" w:space="0" w:color="000000"/>
              <w:right w:val="single" w:sz="4" w:space="0" w:color="000000"/>
            </w:tcBorders>
            <w:shd w:val="clear" w:color="auto" w:fill="auto"/>
          </w:tcPr>
          <w:p w14:paraId="03DA2F4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0,43</w:t>
            </w:r>
          </w:p>
        </w:tc>
      </w:tr>
      <w:tr w:rsidR="00430641" w14:paraId="2D9303B4" w14:textId="77777777">
        <w:trPr>
          <w:trHeight w:val="268"/>
        </w:trPr>
        <w:tc>
          <w:tcPr>
            <w:tcW w:w="674" w:type="dxa"/>
            <w:tcBorders>
              <w:left w:val="single" w:sz="4" w:space="0" w:color="000000"/>
              <w:bottom w:val="single" w:sz="4" w:space="0" w:color="000000"/>
              <w:right w:val="single" w:sz="4" w:space="0" w:color="000000"/>
            </w:tcBorders>
            <w:shd w:val="clear" w:color="auto" w:fill="auto"/>
          </w:tcPr>
          <w:p w14:paraId="74862670"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19</w:t>
            </w:r>
          </w:p>
        </w:tc>
        <w:tc>
          <w:tcPr>
            <w:tcW w:w="1511" w:type="dxa"/>
            <w:tcBorders>
              <w:bottom w:val="single" w:sz="4" w:space="0" w:color="000000"/>
              <w:right w:val="single" w:sz="4" w:space="0" w:color="000000"/>
            </w:tcBorders>
            <w:shd w:val="clear" w:color="auto" w:fill="auto"/>
          </w:tcPr>
          <w:p w14:paraId="597D7F10"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4774" w:type="dxa"/>
            <w:tcBorders>
              <w:bottom w:val="single" w:sz="4" w:space="0" w:color="000000"/>
              <w:right w:val="single" w:sz="4" w:space="0" w:color="000000"/>
            </w:tcBorders>
            <w:shd w:val="clear" w:color="auto" w:fill="auto"/>
          </w:tcPr>
          <w:p w14:paraId="3E8063B3"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п. Пушной, Октябрьская, 26а</w:t>
            </w:r>
          </w:p>
        </w:tc>
        <w:tc>
          <w:tcPr>
            <w:tcW w:w="709" w:type="dxa"/>
            <w:tcBorders>
              <w:bottom w:val="single" w:sz="4" w:space="0" w:color="000000"/>
              <w:right w:val="single" w:sz="4" w:space="0" w:color="000000"/>
            </w:tcBorders>
            <w:shd w:val="clear" w:color="auto" w:fill="auto"/>
          </w:tcPr>
          <w:p w14:paraId="5E7DB08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2,5</w:t>
            </w:r>
          </w:p>
        </w:tc>
        <w:tc>
          <w:tcPr>
            <w:tcW w:w="992" w:type="dxa"/>
            <w:tcBorders>
              <w:bottom w:val="single" w:sz="4" w:space="0" w:color="000000"/>
              <w:right w:val="single" w:sz="4" w:space="0" w:color="000000"/>
            </w:tcBorders>
            <w:shd w:val="clear" w:color="auto" w:fill="auto"/>
          </w:tcPr>
          <w:p w14:paraId="16EA177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2,5</w:t>
            </w:r>
          </w:p>
        </w:tc>
      </w:tr>
      <w:tr w:rsidR="00430641" w14:paraId="1B964E0A" w14:textId="77777777">
        <w:trPr>
          <w:trHeight w:val="110"/>
        </w:trPr>
        <w:tc>
          <w:tcPr>
            <w:tcW w:w="674" w:type="dxa"/>
            <w:vMerge w:val="restart"/>
            <w:tcBorders>
              <w:left w:val="single" w:sz="4" w:space="0" w:color="000000"/>
              <w:bottom w:val="single" w:sz="4" w:space="0" w:color="000000"/>
              <w:right w:val="single" w:sz="4" w:space="0" w:color="000000"/>
            </w:tcBorders>
            <w:shd w:val="clear" w:color="auto" w:fill="auto"/>
          </w:tcPr>
          <w:p w14:paraId="7C01D13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20</w:t>
            </w:r>
          </w:p>
          <w:p w14:paraId="6CC3964C"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left w:val="single" w:sz="4" w:space="0" w:color="000000"/>
              <w:bottom w:val="single" w:sz="4" w:space="0" w:color="000000"/>
              <w:right w:val="single" w:sz="4" w:space="0" w:color="000000"/>
            </w:tcBorders>
            <w:shd w:val="clear" w:color="auto" w:fill="auto"/>
          </w:tcPr>
          <w:p w14:paraId="2669DCB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p w14:paraId="4645431A"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left w:val="single" w:sz="4" w:space="0" w:color="000000"/>
              <w:bottom w:val="single" w:sz="4" w:space="0" w:color="000000"/>
              <w:right w:val="single" w:sz="4" w:space="0" w:color="000000"/>
            </w:tcBorders>
            <w:shd w:val="clear" w:color="auto" w:fill="auto"/>
          </w:tcPr>
          <w:p w14:paraId="6A2C287D"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с. Шурыгино, Пионерский, 6</w:t>
            </w:r>
          </w:p>
          <w:p w14:paraId="3B1A40C4"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7933749E"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0,6</w:t>
            </w:r>
          </w:p>
        </w:tc>
        <w:tc>
          <w:tcPr>
            <w:tcW w:w="992" w:type="dxa"/>
            <w:tcBorders>
              <w:bottom w:val="single" w:sz="4" w:space="0" w:color="000000"/>
              <w:right w:val="single" w:sz="4" w:space="0" w:color="000000"/>
            </w:tcBorders>
            <w:shd w:val="clear" w:color="auto" w:fill="auto"/>
          </w:tcPr>
          <w:p w14:paraId="460DD44C"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0,52</w:t>
            </w:r>
          </w:p>
        </w:tc>
      </w:tr>
      <w:tr w:rsidR="00430641" w14:paraId="605646A0" w14:textId="77777777">
        <w:trPr>
          <w:trHeight w:val="184"/>
        </w:trPr>
        <w:tc>
          <w:tcPr>
            <w:tcW w:w="674" w:type="dxa"/>
            <w:vMerge/>
            <w:tcBorders>
              <w:left w:val="single" w:sz="4" w:space="0" w:color="000000"/>
              <w:bottom w:val="single" w:sz="4" w:space="0" w:color="000000"/>
              <w:right w:val="single" w:sz="4" w:space="0" w:color="000000"/>
            </w:tcBorders>
          </w:tcPr>
          <w:p w14:paraId="703C94B8"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5F2254C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431BFCF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23C5387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0,8</w:t>
            </w:r>
          </w:p>
        </w:tc>
        <w:tc>
          <w:tcPr>
            <w:tcW w:w="992" w:type="dxa"/>
            <w:tcBorders>
              <w:bottom w:val="single" w:sz="4" w:space="0" w:color="000000"/>
              <w:right w:val="single" w:sz="4" w:space="0" w:color="000000"/>
            </w:tcBorders>
            <w:shd w:val="clear" w:color="auto" w:fill="auto"/>
          </w:tcPr>
          <w:p w14:paraId="601352A4"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0,69</w:t>
            </w:r>
          </w:p>
        </w:tc>
      </w:tr>
      <w:tr w:rsidR="00430641" w14:paraId="4CC33959" w14:textId="77777777">
        <w:trPr>
          <w:trHeight w:val="101"/>
        </w:trPr>
        <w:tc>
          <w:tcPr>
            <w:tcW w:w="674" w:type="dxa"/>
            <w:vMerge/>
            <w:tcBorders>
              <w:left w:val="single" w:sz="4" w:space="0" w:color="000000"/>
              <w:bottom w:val="single" w:sz="4" w:space="0" w:color="000000"/>
              <w:right w:val="single" w:sz="4" w:space="0" w:color="000000"/>
            </w:tcBorders>
          </w:tcPr>
          <w:p w14:paraId="68E05B4A"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021B06B2"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61DC81DA"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636E61F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1,25</w:t>
            </w:r>
          </w:p>
        </w:tc>
        <w:tc>
          <w:tcPr>
            <w:tcW w:w="992" w:type="dxa"/>
            <w:tcBorders>
              <w:bottom w:val="single" w:sz="4" w:space="0" w:color="000000"/>
              <w:right w:val="single" w:sz="4" w:space="0" w:color="000000"/>
            </w:tcBorders>
            <w:shd w:val="clear" w:color="auto" w:fill="auto"/>
          </w:tcPr>
          <w:p w14:paraId="1CB0FC1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1,08</w:t>
            </w:r>
          </w:p>
        </w:tc>
      </w:tr>
      <w:tr w:rsidR="00430641" w14:paraId="340ACDE2" w14:textId="77777777">
        <w:trPr>
          <w:trHeight w:val="228"/>
        </w:trPr>
        <w:tc>
          <w:tcPr>
            <w:tcW w:w="674" w:type="dxa"/>
            <w:tcBorders>
              <w:left w:val="single" w:sz="4" w:space="0" w:color="000000"/>
              <w:bottom w:val="single" w:sz="4" w:space="0" w:color="000000"/>
              <w:right w:val="single" w:sz="4" w:space="0" w:color="000000"/>
            </w:tcBorders>
            <w:shd w:val="clear" w:color="auto" w:fill="auto"/>
          </w:tcPr>
          <w:p w14:paraId="787BDA0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21</w:t>
            </w:r>
          </w:p>
        </w:tc>
        <w:tc>
          <w:tcPr>
            <w:tcW w:w="1511" w:type="dxa"/>
            <w:tcBorders>
              <w:bottom w:val="single" w:sz="4" w:space="0" w:color="000000"/>
              <w:right w:val="single" w:sz="4" w:space="0" w:color="000000"/>
            </w:tcBorders>
            <w:shd w:val="clear" w:color="auto" w:fill="auto"/>
          </w:tcPr>
          <w:p w14:paraId="42674DE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4774" w:type="dxa"/>
            <w:tcBorders>
              <w:bottom w:val="single" w:sz="4" w:space="0" w:color="000000"/>
              <w:right w:val="single" w:sz="4" w:space="0" w:color="000000"/>
            </w:tcBorders>
            <w:shd w:val="clear" w:color="auto" w:fill="auto"/>
          </w:tcPr>
          <w:p w14:paraId="102556CA"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с. Бураново Бурановская ООШ</w:t>
            </w:r>
          </w:p>
        </w:tc>
        <w:tc>
          <w:tcPr>
            <w:tcW w:w="709" w:type="dxa"/>
            <w:tcBorders>
              <w:bottom w:val="single" w:sz="4" w:space="0" w:color="000000"/>
              <w:right w:val="single" w:sz="4" w:space="0" w:color="000000"/>
            </w:tcBorders>
            <w:shd w:val="clear" w:color="auto" w:fill="auto"/>
          </w:tcPr>
          <w:p w14:paraId="037F471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w:t>
            </w:r>
          </w:p>
        </w:tc>
        <w:tc>
          <w:tcPr>
            <w:tcW w:w="992" w:type="dxa"/>
            <w:tcBorders>
              <w:bottom w:val="single" w:sz="4" w:space="0" w:color="000000"/>
              <w:right w:val="single" w:sz="4" w:space="0" w:color="000000"/>
            </w:tcBorders>
            <w:shd w:val="clear" w:color="auto" w:fill="auto"/>
          </w:tcPr>
          <w:p w14:paraId="44D82B8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0,17</w:t>
            </w:r>
          </w:p>
        </w:tc>
      </w:tr>
      <w:tr w:rsidR="00430641" w14:paraId="034A8300" w14:textId="77777777">
        <w:trPr>
          <w:trHeight w:val="289"/>
        </w:trPr>
        <w:tc>
          <w:tcPr>
            <w:tcW w:w="674" w:type="dxa"/>
            <w:vMerge w:val="restart"/>
            <w:tcBorders>
              <w:left w:val="single" w:sz="4" w:space="0" w:color="000000"/>
              <w:bottom w:val="single" w:sz="4" w:space="0" w:color="000000"/>
              <w:right w:val="single" w:sz="4" w:space="0" w:color="000000"/>
            </w:tcBorders>
            <w:shd w:val="clear" w:color="auto" w:fill="auto"/>
          </w:tcPr>
          <w:p w14:paraId="1D8929E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22</w:t>
            </w:r>
          </w:p>
          <w:p w14:paraId="32192B61"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left w:val="single" w:sz="4" w:space="0" w:color="000000"/>
              <w:bottom w:val="single" w:sz="4" w:space="0" w:color="000000"/>
              <w:right w:val="single" w:sz="4" w:space="0" w:color="000000"/>
            </w:tcBorders>
            <w:shd w:val="clear" w:color="auto" w:fill="auto"/>
          </w:tcPr>
          <w:p w14:paraId="0AA2056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p w14:paraId="04B50540"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left w:val="single" w:sz="4" w:space="0" w:color="000000"/>
              <w:bottom w:val="single" w:sz="4" w:space="0" w:color="000000"/>
              <w:right w:val="single" w:sz="4" w:space="0" w:color="000000"/>
            </w:tcBorders>
            <w:shd w:val="clear" w:color="auto" w:fill="auto"/>
          </w:tcPr>
          <w:p w14:paraId="2F9725C4"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п. Зимовье, Зимовская ООШ</w:t>
            </w:r>
          </w:p>
          <w:p w14:paraId="5490AEE9"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4D93114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0,25</w:t>
            </w:r>
          </w:p>
        </w:tc>
        <w:tc>
          <w:tcPr>
            <w:tcW w:w="992" w:type="dxa"/>
            <w:tcBorders>
              <w:bottom w:val="single" w:sz="4" w:space="0" w:color="000000"/>
              <w:right w:val="single" w:sz="4" w:space="0" w:color="000000"/>
            </w:tcBorders>
            <w:shd w:val="clear" w:color="auto" w:fill="auto"/>
          </w:tcPr>
          <w:p w14:paraId="1E0A116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0,215</w:t>
            </w:r>
          </w:p>
        </w:tc>
      </w:tr>
      <w:tr w:rsidR="00430641" w14:paraId="36C3FD33" w14:textId="77777777">
        <w:trPr>
          <w:trHeight w:val="289"/>
        </w:trPr>
        <w:tc>
          <w:tcPr>
            <w:tcW w:w="674" w:type="dxa"/>
            <w:vMerge/>
            <w:tcBorders>
              <w:left w:val="single" w:sz="4" w:space="0" w:color="000000"/>
              <w:bottom w:val="single" w:sz="4" w:space="0" w:color="000000"/>
              <w:right w:val="single" w:sz="4" w:space="0" w:color="000000"/>
            </w:tcBorders>
          </w:tcPr>
          <w:p w14:paraId="5C903DA9"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249A721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5418745D"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4934E59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0,25</w:t>
            </w:r>
          </w:p>
        </w:tc>
        <w:tc>
          <w:tcPr>
            <w:tcW w:w="992" w:type="dxa"/>
            <w:tcBorders>
              <w:bottom w:val="single" w:sz="4" w:space="0" w:color="000000"/>
              <w:right w:val="single" w:sz="4" w:space="0" w:color="000000"/>
            </w:tcBorders>
            <w:shd w:val="clear" w:color="auto" w:fill="auto"/>
          </w:tcPr>
          <w:p w14:paraId="0D5952A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0,215</w:t>
            </w:r>
          </w:p>
        </w:tc>
      </w:tr>
      <w:tr w:rsidR="00430641" w14:paraId="5CE59392" w14:textId="77777777">
        <w:trPr>
          <w:trHeight w:val="239"/>
        </w:trPr>
        <w:tc>
          <w:tcPr>
            <w:tcW w:w="674" w:type="dxa"/>
            <w:tcBorders>
              <w:left w:val="single" w:sz="4" w:space="0" w:color="000000"/>
              <w:bottom w:val="single" w:sz="4" w:space="0" w:color="000000"/>
              <w:right w:val="single" w:sz="4" w:space="0" w:color="000000"/>
            </w:tcBorders>
            <w:shd w:val="clear" w:color="auto" w:fill="auto"/>
          </w:tcPr>
          <w:p w14:paraId="17D55A0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23</w:t>
            </w:r>
          </w:p>
        </w:tc>
        <w:tc>
          <w:tcPr>
            <w:tcW w:w="1511" w:type="dxa"/>
            <w:tcBorders>
              <w:bottom w:val="single" w:sz="4" w:space="0" w:color="000000"/>
              <w:right w:val="single" w:sz="4" w:space="0" w:color="000000"/>
            </w:tcBorders>
            <w:shd w:val="clear" w:color="auto" w:fill="auto"/>
          </w:tcPr>
          <w:p w14:paraId="6EEBA9D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4774" w:type="dxa"/>
            <w:tcBorders>
              <w:bottom w:val="single" w:sz="4" w:space="0" w:color="000000"/>
              <w:right w:val="single" w:sz="4" w:space="0" w:color="000000"/>
            </w:tcBorders>
            <w:shd w:val="clear" w:color="auto" w:fill="auto"/>
          </w:tcPr>
          <w:p w14:paraId="61DF7B24"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п. Искра, Искровская СОШ</w:t>
            </w:r>
          </w:p>
        </w:tc>
        <w:tc>
          <w:tcPr>
            <w:tcW w:w="709" w:type="dxa"/>
            <w:tcBorders>
              <w:bottom w:val="single" w:sz="4" w:space="0" w:color="000000"/>
              <w:right w:val="single" w:sz="4" w:space="0" w:color="000000"/>
            </w:tcBorders>
            <w:shd w:val="clear" w:color="auto" w:fill="auto"/>
          </w:tcPr>
          <w:p w14:paraId="5583EC6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0,35</w:t>
            </w:r>
          </w:p>
        </w:tc>
        <w:tc>
          <w:tcPr>
            <w:tcW w:w="992" w:type="dxa"/>
            <w:tcBorders>
              <w:bottom w:val="single" w:sz="4" w:space="0" w:color="000000"/>
              <w:right w:val="single" w:sz="4" w:space="0" w:color="000000"/>
            </w:tcBorders>
            <w:shd w:val="clear" w:color="auto" w:fill="auto"/>
          </w:tcPr>
          <w:p w14:paraId="4111A4A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0,30</w:t>
            </w:r>
          </w:p>
        </w:tc>
      </w:tr>
      <w:tr w:rsidR="00430641" w14:paraId="33CDAD67" w14:textId="77777777">
        <w:trPr>
          <w:trHeight w:val="289"/>
        </w:trPr>
        <w:tc>
          <w:tcPr>
            <w:tcW w:w="674" w:type="dxa"/>
            <w:vMerge w:val="restart"/>
            <w:tcBorders>
              <w:left w:val="single" w:sz="4" w:space="0" w:color="000000"/>
              <w:bottom w:val="single" w:sz="4" w:space="0" w:color="000000"/>
              <w:right w:val="single" w:sz="4" w:space="0" w:color="000000"/>
            </w:tcBorders>
            <w:shd w:val="clear" w:color="auto" w:fill="auto"/>
          </w:tcPr>
          <w:p w14:paraId="6E5B352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24</w:t>
            </w:r>
          </w:p>
          <w:p w14:paraId="3C12452D"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left w:val="single" w:sz="4" w:space="0" w:color="000000"/>
              <w:bottom w:val="single" w:sz="4" w:space="0" w:color="000000"/>
              <w:right w:val="single" w:sz="4" w:space="0" w:color="000000"/>
            </w:tcBorders>
            <w:shd w:val="clear" w:color="auto" w:fill="auto"/>
          </w:tcPr>
          <w:p w14:paraId="23F4918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p w14:paraId="787F10F9"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left w:val="single" w:sz="4" w:space="0" w:color="000000"/>
              <w:bottom w:val="single" w:sz="4" w:space="0" w:color="000000"/>
              <w:right w:val="single" w:sz="4" w:space="0" w:color="000000"/>
            </w:tcBorders>
            <w:shd w:val="clear" w:color="auto" w:fill="auto"/>
          </w:tcPr>
          <w:p w14:paraId="3DBB1E1D"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 xml:space="preserve">с. Крутишка </w:t>
            </w:r>
            <w:proofErr w:type="spellStart"/>
            <w:r>
              <w:rPr>
                <w:rFonts w:ascii="Times New Roman" w:hAnsi="Times New Roman" w:cs="Times New Roman"/>
                <w:sz w:val="27"/>
                <w:szCs w:val="27"/>
              </w:rPr>
              <w:t>Крутишинская</w:t>
            </w:r>
            <w:proofErr w:type="spellEnd"/>
            <w:r>
              <w:rPr>
                <w:rFonts w:ascii="Times New Roman" w:hAnsi="Times New Roman" w:cs="Times New Roman"/>
                <w:sz w:val="27"/>
                <w:szCs w:val="27"/>
              </w:rPr>
              <w:t xml:space="preserve"> СОШ</w:t>
            </w:r>
          </w:p>
          <w:p w14:paraId="4E7F098A"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7A9DC62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0,25</w:t>
            </w:r>
          </w:p>
        </w:tc>
        <w:tc>
          <w:tcPr>
            <w:tcW w:w="992" w:type="dxa"/>
            <w:tcBorders>
              <w:bottom w:val="single" w:sz="4" w:space="0" w:color="000000"/>
              <w:right w:val="single" w:sz="4" w:space="0" w:color="000000"/>
            </w:tcBorders>
            <w:shd w:val="clear" w:color="auto" w:fill="auto"/>
          </w:tcPr>
          <w:p w14:paraId="11C7A9E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0,215</w:t>
            </w:r>
          </w:p>
        </w:tc>
      </w:tr>
      <w:tr w:rsidR="00430641" w14:paraId="6F2725C6" w14:textId="77777777">
        <w:trPr>
          <w:trHeight w:val="289"/>
        </w:trPr>
        <w:tc>
          <w:tcPr>
            <w:tcW w:w="674" w:type="dxa"/>
            <w:vMerge/>
            <w:tcBorders>
              <w:left w:val="single" w:sz="4" w:space="0" w:color="000000"/>
              <w:bottom w:val="single" w:sz="4" w:space="0" w:color="000000"/>
              <w:right w:val="single" w:sz="4" w:space="0" w:color="000000"/>
            </w:tcBorders>
          </w:tcPr>
          <w:p w14:paraId="748221E1"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3F5AB04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152A1B52"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0B66C5C0"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0,25</w:t>
            </w:r>
          </w:p>
        </w:tc>
        <w:tc>
          <w:tcPr>
            <w:tcW w:w="992" w:type="dxa"/>
            <w:tcBorders>
              <w:bottom w:val="single" w:sz="4" w:space="0" w:color="000000"/>
              <w:right w:val="single" w:sz="4" w:space="0" w:color="000000"/>
            </w:tcBorders>
            <w:shd w:val="clear" w:color="auto" w:fill="auto"/>
          </w:tcPr>
          <w:p w14:paraId="00BD09A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0,215</w:t>
            </w:r>
          </w:p>
        </w:tc>
      </w:tr>
      <w:tr w:rsidR="00430641" w14:paraId="517EE8F9" w14:textId="77777777">
        <w:trPr>
          <w:trHeight w:val="186"/>
        </w:trPr>
        <w:tc>
          <w:tcPr>
            <w:tcW w:w="674" w:type="dxa"/>
            <w:vMerge/>
            <w:tcBorders>
              <w:left w:val="single" w:sz="4" w:space="0" w:color="000000"/>
              <w:bottom w:val="single" w:sz="4" w:space="0" w:color="000000"/>
              <w:right w:val="single" w:sz="4" w:space="0" w:color="000000"/>
            </w:tcBorders>
          </w:tcPr>
          <w:p w14:paraId="4BE1174A"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154748BA"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6ABDCF0D"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0EBD0A8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0,25</w:t>
            </w:r>
          </w:p>
        </w:tc>
        <w:tc>
          <w:tcPr>
            <w:tcW w:w="992" w:type="dxa"/>
            <w:tcBorders>
              <w:bottom w:val="single" w:sz="4" w:space="0" w:color="000000"/>
              <w:right w:val="single" w:sz="4" w:space="0" w:color="000000"/>
            </w:tcBorders>
            <w:shd w:val="clear" w:color="auto" w:fill="auto"/>
          </w:tcPr>
          <w:p w14:paraId="0548B61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0,215</w:t>
            </w:r>
          </w:p>
        </w:tc>
      </w:tr>
      <w:tr w:rsidR="00430641" w14:paraId="58940C78" w14:textId="77777777">
        <w:trPr>
          <w:trHeight w:val="227"/>
        </w:trPr>
        <w:tc>
          <w:tcPr>
            <w:tcW w:w="674" w:type="dxa"/>
            <w:tcBorders>
              <w:left w:val="single" w:sz="4" w:space="0" w:color="000000"/>
              <w:bottom w:val="single" w:sz="4" w:space="0" w:color="000000"/>
              <w:right w:val="single" w:sz="4" w:space="0" w:color="000000"/>
            </w:tcBorders>
            <w:shd w:val="clear" w:color="auto" w:fill="auto"/>
          </w:tcPr>
          <w:p w14:paraId="0CBC770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25</w:t>
            </w:r>
          </w:p>
        </w:tc>
        <w:tc>
          <w:tcPr>
            <w:tcW w:w="1511" w:type="dxa"/>
            <w:tcBorders>
              <w:bottom w:val="single" w:sz="4" w:space="0" w:color="000000"/>
              <w:right w:val="single" w:sz="4" w:space="0" w:color="000000"/>
            </w:tcBorders>
            <w:shd w:val="clear" w:color="auto" w:fill="auto"/>
          </w:tcPr>
          <w:p w14:paraId="352EB72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4774" w:type="dxa"/>
            <w:tcBorders>
              <w:bottom w:val="single" w:sz="4" w:space="0" w:color="000000"/>
              <w:right w:val="single" w:sz="4" w:space="0" w:color="000000"/>
            </w:tcBorders>
            <w:shd w:val="clear" w:color="auto" w:fill="auto"/>
          </w:tcPr>
          <w:p w14:paraId="5C3475A8"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 xml:space="preserve">с. </w:t>
            </w:r>
            <w:proofErr w:type="spellStart"/>
            <w:r>
              <w:rPr>
                <w:rFonts w:ascii="Times New Roman" w:hAnsi="Times New Roman" w:cs="Times New Roman"/>
                <w:sz w:val="27"/>
                <w:szCs w:val="27"/>
              </w:rPr>
              <w:t>Медведск</w:t>
            </w:r>
            <w:proofErr w:type="spellEnd"/>
            <w:r>
              <w:rPr>
                <w:rFonts w:ascii="Times New Roman" w:hAnsi="Times New Roman" w:cs="Times New Roman"/>
                <w:sz w:val="27"/>
                <w:szCs w:val="27"/>
              </w:rPr>
              <w:t>, Медведская СОШ</w:t>
            </w:r>
          </w:p>
        </w:tc>
        <w:tc>
          <w:tcPr>
            <w:tcW w:w="709" w:type="dxa"/>
            <w:tcBorders>
              <w:bottom w:val="single" w:sz="4" w:space="0" w:color="000000"/>
              <w:right w:val="single" w:sz="4" w:space="0" w:color="000000"/>
            </w:tcBorders>
            <w:shd w:val="clear" w:color="auto" w:fill="auto"/>
          </w:tcPr>
          <w:p w14:paraId="639293D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0,8</w:t>
            </w:r>
          </w:p>
        </w:tc>
        <w:tc>
          <w:tcPr>
            <w:tcW w:w="992" w:type="dxa"/>
            <w:tcBorders>
              <w:bottom w:val="single" w:sz="4" w:space="0" w:color="000000"/>
              <w:right w:val="single" w:sz="4" w:space="0" w:color="000000"/>
            </w:tcBorders>
            <w:shd w:val="clear" w:color="auto" w:fill="auto"/>
          </w:tcPr>
          <w:p w14:paraId="093F32F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0,6879</w:t>
            </w:r>
          </w:p>
        </w:tc>
      </w:tr>
      <w:tr w:rsidR="00430641" w14:paraId="276CFF53" w14:textId="77777777">
        <w:trPr>
          <w:trHeight w:val="274"/>
        </w:trPr>
        <w:tc>
          <w:tcPr>
            <w:tcW w:w="674" w:type="dxa"/>
            <w:tcBorders>
              <w:left w:val="single" w:sz="4" w:space="0" w:color="000000"/>
              <w:bottom w:val="single" w:sz="4" w:space="0" w:color="000000"/>
              <w:right w:val="single" w:sz="4" w:space="0" w:color="000000"/>
            </w:tcBorders>
            <w:shd w:val="clear" w:color="auto" w:fill="auto"/>
          </w:tcPr>
          <w:p w14:paraId="42AF3B6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26</w:t>
            </w:r>
          </w:p>
        </w:tc>
        <w:tc>
          <w:tcPr>
            <w:tcW w:w="1511" w:type="dxa"/>
            <w:tcBorders>
              <w:bottom w:val="single" w:sz="4" w:space="0" w:color="000000"/>
              <w:right w:val="single" w:sz="4" w:space="0" w:color="000000"/>
            </w:tcBorders>
            <w:shd w:val="clear" w:color="auto" w:fill="auto"/>
          </w:tcPr>
          <w:p w14:paraId="57868FC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4774" w:type="dxa"/>
            <w:tcBorders>
              <w:bottom w:val="single" w:sz="4" w:space="0" w:color="000000"/>
              <w:right w:val="single" w:sz="4" w:space="0" w:color="000000"/>
            </w:tcBorders>
            <w:shd w:val="clear" w:color="auto" w:fill="auto"/>
          </w:tcPr>
          <w:p w14:paraId="6047537C"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 xml:space="preserve">с. Н-Воскресенка, </w:t>
            </w:r>
            <w:proofErr w:type="spellStart"/>
            <w:r>
              <w:rPr>
                <w:rFonts w:ascii="Times New Roman" w:hAnsi="Times New Roman" w:cs="Times New Roman"/>
                <w:sz w:val="27"/>
                <w:szCs w:val="27"/>
              </w:rPr>
              <w:t>Новововоскресенская</w:t>
            </w:r>
            <w:proofErr w:type="spellEnd"/>
          </w:p>
        </w:tc>
        <w:tc>
          <w:tcPr>
            <w:tcW w:w="709" w:type="dxa"/>
            <w:tcBorders>
              <w:bottom w:val="single" w:sz="4" w:space="0" w:color="000000"/>
              <w:right w:val="single" w:sz="4" w:space="0" w:color="000000"/>
            </w:tcBorders>
            <w:shd w:val="clear" w:color="auto" w:fill="auto"/>
          </w:tcPr>
          <w:p w14:paraId="2B5A95B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0,25</w:t>
            </w:r>
          </w:p>
        </w:tc>
        <w:tc>
          <w:tcPr>
            <w:tcW w:w="992" w:type="dxa"/>
            <w:tcBorders>
              <w:bottom w:val="single" w:sz="4" w:space="0" w:color="000000"/>
              <w:right w:val="single" w:sz="4" w:space="0" w:color="000000"/>
            </w:tcBorders>
            <w:shd w:val="clear" w:color="auto" w:fill="auto"/>
          </w:tcPr>
          <w:p w14:paraId="4D2F376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0,215</w:t>
            </w:r>
          </w:p>
        </w:tc>
      </w:tr>
      <w:tr w:rsidR="00430641" w14:paraId="08AEA477" w14:textId="77777777">
        <w:trPr>
          <w:trHeight w:val="277"/>
        </w:trPr>
        <w:tc>
          <w:tcPr>
            <w:tcW w:w="674" w:type="dxa"/>
            <w:tcBorders>
              <w:left w:val="single" w:sz="4" w:space="0" w:color="000000"/>
              <w:bottom w:val="single" w:sz="4" w:space="0" w:color="000000"/>
              <w:right w:val="single" w:sz="4" w:space="0" w:color="000000"/>
            </w:tcBorders>
            <w:shd w:val="clear" w:color="auto" w:fill="auto"/>
          </w:tcPr>
          <w:p w14:paraId="1B8BE0A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27</w:t>
            </w:r>
          </w:p>
        </w:tc>
        <w:tc>
          <w:tcPr>
            <w:tcW w:w="1511" w:type="dxa"/>
            <w:tcBorders>
              <w:bottom w:val="single" w:sz="4" w:space="0" w:color="000000"/>
              <w:right w:val="single" w:sz="4" w:space="0" w:color="000000"/>
            </w:tcBorders>
            <w:shd w:val="clear" w:color="auto" w:fill="auto"/>
          </w:tcPr>
          <w:p w14:paraId="6035534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tc>
        <w:tc>
          <w:tcPr>
            <w:tcW w:w="4774" w:type="dxa"/>
            <w:tcBorders>
              <w:bottom w:val="single" w:sz="4" w:space="0" w:color="000000"/>
              <w:right w:val="single" w:sz="4" w:space="0" w:color="000000"/>
            </w:tcBorders>
            <w:shd w:val="clear" w:color="auto" w:fill="auto"/>
          </w:tcPr>
          <w:p w14:paraId="78C8E657"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с. О-Заимка, Огнево-</w:t>
            </w:r>
            <w:proofErr w:type="spellStart"/>
            <w:r>
              <w:rPr>
                <w:rFonts w:ascii="Times New Roman" w:hAnsi="Times New Roman" w:cs="Times New Roman"/>
                <w:sz w:val="27"/>
                <w:szCs w:val="27"/>
              </w:rPr>
              <w:t>Заимковская</w:t>
            </w:r>
            <w:proofErr w:type="spellEnd"/>
          </w:p>
        </w:tc>
        <w:tc>
          <w:tcPr>
            <w:tcW w:w="709" w:type="dxa"/>
            <w:tcBorders>
              <w:bottom w:val="single" w:sz="4" w:space="0" w:color="000000"/>
              <w:right w:val="single" w:sz="4" w:space="0" w:color="000000"/>
            </w:tcBorders>
            <w:shd w:val="clear" w:color="auto" w:fill="auto"/>
          </w:tcPr>
          <w:p w14:paraId="4E399B1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0,43</w:t>
            </w:r>
          </w:p>
        </w:tc>
        <w:tc>
          <w:tcPr>
            <w:tcW w:w="992" w:type="dxa"/>
            <w:tcBorders>
              <w:bottom w:val="single" w:sz="4" w:space="0" w:color="000000"/>
              <w:right w:val="single" w:sz="4" w:space="0" w:color="000000"/>
            </w:tcBorders>
            <w:shd w:val="clear" w:color="auto" w:fill="auto"/>
          </w:tcPr>
          <w:p w14:paraId="13002C4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0,37</w:t>
            </w:r>
          </w:p>
        </w:tc>
      </w:tr>
      <w:tr w:rsidR="00430641" w14:paraId="1FCB843D" w14:textId="77777777">
        <w:trPr>
          <w:trHeight w:val="289"/>
        </w:trPr>
        <w:tc>
          <w:tcPr>
            <w:tcW w:w="674" w:type="dxa"/>
            <w:vMerge w:val="restart"/>
            <w:tcBorders>
              <w:left w:val="single" w:sz="4" w:space="0" w:color="000000"/>
              <w:bottom w:val="single" w:sz="4" w:space="0" w:color="000000"/>
              <w:right w:val="single" w:sz="4" w:space="0" w:color="000000"/>
            </w:tcBorders>
            <w:shd w:val="clear" w:color="auto" w:fill="auto"/>
          </w:tcPr>
          <w:p w14:paraId="2EE81D7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28</w:t>
            </w:r>
          </w:p>
          <w:p w14:paraId="19BEDC23"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left w:val="single" w:sz="4" w:space="0" w:color="000000"/>
              <w:bottom w:val="single" w:sz="4" w:space="0" w:color="000000"/>
              <w:right w:val="single" w:sz="4" w:space="0" w:color="000000"/>
            </w:tcBorders>
            <w:shd w:val="clear" w:color="auto" w:fill="auto"/>
          </w:tcPr>
          <w:p w14:paraId="4A0FDAE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p w14:paraId="5D4D5529"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left w:val="single" w:sz="4" w:space="0" w:color="000000"/>
              <w:bottom w:val="single" w:sz="4" w:space="0" w:color="000000"/>
              <w:right w:val="single" w:sz="4" w:space="0" w:color="000000"/>
            </w:tcBorders>
            <w:shd w:val="clear" w:color="auto" w:fill="auto"/>
          </w:tcPr>
          <w:p w14:paraId="7AC8FB27"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 xml:space="preserve">с. Пятилетка, </w:t>
            </w:r>
            <w:proofErr w:type="spellStart"/>
            <w:r>
              <w:rPr>
                <w:rFonts w:ascii="Times New Roman" w:hAnsi="Times New Roman" w:cs="Times New Roman"/>
                <w:sz w:val="27"/>
                <w:szCs w:val="27"/>
              </w:rPr>
              <w:t>Пятилетская</w:t>
            </w:r>
            <w:proofErr w:type="spellEnd"/>
            <w:r>
              <w:rPr>
                <w:rFonts w:ascii="Times New Roman" w:hAnsi="Times New Roman" w:cs="Times New Roman"/>
                <w:sz w:val="27"/>
                <w:szCs w:val="27"/>
              </w:rPr>
              <w:t xml:space="preserve"> СОШ</w:t>
            </w:r>
          </w:p>
          <w:p w14:paraId="0B5811A4"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4CA9677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0,1</w:t>
            </w:r>
          </w:p>
        </w:tc>
        <w:tc>
          <w:tcPr>
            <w:tcW w:w="992" w:type="dxa"/>
            <w:tcBorders>
              <w:bottom w:val="single" w:sz="4" w:space="0" w:color="000000"/>
              <w:right w:val="single" w:sz="4" w:space="0" w:color="000000"/>
            </w:tcBorders>
            <w:shd w:val="clear" w:color="auto" w:fill="auto"/>
          </w:tcPr>
          <w:p w14:paraId="19F3247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0,09</w:t>
            </w:r>
          </w:p>
        </w:tc>
      </w:tr>
      <w:tr w:rsidR="00430641" w14:paraId="2C6FC332" w14:textId="77777777">
        <w:trPr>
          <w:trHeight w:val="289"/>
        </w:trPr>
        <w:tc>
          <w:tcPr>
            <w:tcW w:w="674" w:type="dxa"/>
            <w:vMerge/>
            <w:tcBorders>
              <w:left w:val="single" w:sz="4" w:space="0" w:color="000000"/>
              <w:bottom w:val="single" w:sz="4" w:space="0" w:color="000000"/>
              <w:right w:val="single" w:sz="4" w:space="0" w:color="000000"/>
            </w:tcBorders>
          </w:tcPr>
          <w:p w14:paraId="5D9CCDCF"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63905A22"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33DEC5AF"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0452A3A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w:t>
            </w:r>
          </w:p>
        </w:tc>
        <w:tc>
          <w:tcPr>
            <w:tcW w:w="992" w:type="dxa"/>
            <w:tcBorders>
              <w:bottom w:val="single" w:sz="4" w:space="0" w:color="000000"/>
              <w:right w:val="single" w:sz="4" w:space="0" w:color="000000"/>
            </w:tcBorders>
            <w:shd w:val="clear" w:color="auto" w:fill="auto"/>
          </w:tcPr>
          <w:p w14:paraId="715D897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0,17</w:t>
            </w:r>
          </w:p>
        </w:tc>
      </w:tr>
      <w:tr w:rsidR="00430641" w14:paraId="794FE113" w14:textId="77777777">
        <w:trPr>
          <w:trHeight w:val="289"/>
        </w:trPr>
        <w:tc>
          <w:tcPr>
            <w:tcW w:w="674" w:type="dxa"/>
            <w:vMerge w:val="restart"/>
            <w:tcBorders>
              <w:left w:val="single" w:sz="4" w:space="0" w:color="000000"/>
              <w:bottom w:val="single" w:sz="4" w:space="0" w:color="000000"/>
              <w:right w:val="single" w:sz="4" w:space="0" w:color="000000"/>
            </w:tcBorders>
            <w:shd w:val="clear" w:color="auto" w:fill="auto"/>
          </w:tcPr>
          <w:p w14:paraId="56A01FB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29</w:t>
            </w:r>
          </w:p>
          <w:p w14:paraId="57EDA56B"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1511" w:type="dxa"/>
            <w:vMerge w:val="restart"/>
            <w:tcBorders>
              <w:left w:val="single" w:sz="4" w:space="0" w:color="000000"/>
              <w:bottom w:val="single" w:sz="4" w:space="0" w:color="000000"/>
              <w:right w:val="single" w:sz="4" w:space="0" w:color="000000"/>
            </w:tcBorders>
            <w:shd w:val="clear" w:color="auto" w:fill="auto"/>
          </w:tcPr>
          <w:p w14:paraId="52EFCFF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w:t>
            </w:r>
          </w:p>
          <w:p w14:paraId="550A0541"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c>
          <w:tcPr>
            <w:tcW w:w="4774" w:type="dxa"/>
            <w:vMerge w:val="restart"/>
            <w:tcBorders>
              <w:left w:val="single" w:sz="4" w:space="0" w:color="000000"/>
              <w:bottom w:val="single" w:sz="4" w:space="0" w:color="000000"/>
              <w:right w:val="single" w:sz="4" w:space="0" w:color="000000"/>
            </w:tcBorders>
            <w:shd w:val="clear" w:color="auto" w:fill="auto"/>
          </w:tcPr>
          <w:p w14:paraId="7C78763C"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с. Ярки, Ярковская СОШ</w:t>
            </w:r>
          </w:p>
          <w:p w14:paraId="345CE404"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6AA44FF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0,25</w:t>
            </w:r>
          </w:p>
        </w:tc>
        <w:tc>
          <w:tcPr>
            <w:tcW w:w="992" w:type="dxa"/>
            <w:tcBorders>
              <w:bottom w:val="single" w:sz="4" w:space="0" w:color="000000"/>
              <w:right w:val="single" w:sz="4" w:space="0" w:color="000000"/>
            </w:tcBorders>
            <w:shd w:val="clear" w:color="auto" w:fill="auto"/>
          </w:tcPr>
          <w:p w14:paraId="3C9D4AE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0,215</w:t>
            </w:r>
          </w:p>
        </w:tc>
      </w:tr>
      <w:tr w:rsidR="00430641" w14:paraId="03AE0325" w14:textId="77777777">
        <w:trPr>
          <w:trHeight w:val="289"/>
        </w:trPr>
        <w:tc>
          <w:tcPr>
            <w:tcW w:w="674" w:type="dxa"/>
            <w:vMerge/>
            <w:tcBorders>
              <w:left w:val="single" w:sz="4" w:space="0" w:color="000000"/>
              <w:bottom w:val="single" w:sz="4" w:space="0" w:color="000000"/>
              <w:right w:val="single" w:sz="4" w:space="0" w:color="000000"/>
            </w:tcBorders>
          </w:tcPr>
          <w:p w14:paraId="087A8F97"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tcPr>
          <w:p w14:paraId="60E346BB"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tcPr>
          <w:p w14:paraId="0A1D5A97"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tcBorders>
              <w:bottom w:val="single" w:sz="4" w:space="0" w:color="000000"/>
              <w:right w:val="single" w:sz="4" w:space="0" w:color="000000"/>
            </w:tcBorders>
            <w:shd w:val="clear" w:color="auto" w:fill="auto"/>
          </w:tcPr>
          <w:p w14:paraId="2329007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0,4</w:t>
            </w:r>
          </w:p>
        </w:tc>
        <w:tc>
          <w:tcPr>
            <w:tcW w:w="992" w:type="dxa"/>
            <w:tcBorders>
              <w:bottom w:val="single" w:sz="4" w:space="0" w:color="000000"/>
              <w:right w:val="single" w:sz="4" w:space="0" w:color="000000"/>
            </w:tcBorders>
            <w:shd w:val="clear" w:color="auto" w:fill="auto"/>
          </w:tcPr>
          <w:p w14:paraId="770486A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0,34</w:t>
            </w:r>
          </w:p>
        </w:tc>
      </w:tr>
      <w:tr w:rsidR="00430641" w14:paraId="02D4B6A3" w14:textId="77777777">
        <w:trPr>
          <w:trHeight w:val="246"/>
        </w:trPr>
        <w:tc>
          <w:tcPr>
            <w:tcW w:w="674" w:type="dxa"/>
            <w:tcBorders>
              <w:left w:val="single" w:sz="4" w:space="0" w:color="000000"/>
              <w:bottom w:val="single" w:sz="4" w:space="0" w:color="000000"/>
              <w:right w:val="single" w:sz="4" w:space="0" w:color="000000"/>
            </w:tcBorders>
            <w:shd w:val="clear" w:color="auto" w:fill="auto"/>
          </w:tcPr>
          <w:p w14:paraId="45BB538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30</w:t>
            </w:r>
          </w:p>
        </w:tc>
        <w:tc>
          <w:tcPr>
            <w:tcW w:w="1511" w:type="dxa"/>
            <w:tcBorders>
              <w:bottom w:val="single" w:sz="4" w:space="0" w:color="000000"/>
              <w:right w:val="single" w:sz="4" w:space="0" w:color="000000"/>
            </w:tcBorders>
            <w:shd w:val="clear" w:color="auto" w:fill="auto"/>
          </w:tcPr>
          <w:p w14:paraId="3E7FEE2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МУЗ ЦРБ</w:t>
            </w:r>
          </w:p>
        </w:tc>
        <w:tc>
          <w:tcPr>
            <w:tcW w:w="4774" w:type="dxa"/>
            <w:tcBorders>
              <w:bottom w:val="single" w:sz="4" w:space="0" w:color="000000"/>
              <w:right w:val="single" w:sz="4" w:space="0" w:color="000000"/>
            </w:tcBorders>
            <w:shd w:val="clear" w:color="auto" w:fill="auto"/>
          </w:tcPr>
          <w:p w14:paraId="4CE144E2"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г. Черепаново, Советская, 70</w:t>
            </w:r>
          </w:p>
        </w:tc>
        <w:tc>
          <w:tcPr>
            <w:tcW w:w="709" w:type="dxa"/>
            <w:tcBorders>
              <w:bottom w:val="single" w:sz="4" w:space="0" w:color="000000"/>
              <w:right w:val="single" w:sz="4" w:space="0" w:color="000000"/>
            </w:tcBorders>
            <w:shd w:val="clear" w:color="auto" w:fill="auto"/>
          </w:tcPr>
          <w:p w14:paraId="791C7AB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1,33</w:t>
            </w:r>
          </w:p>
        </w:tc>
        <w:tc>
          <w:tcPr>
            <w:tcW w:w="992" w:type="dxa"/>
            <w:tcBorders>
              <w:bottom w:val="single" w:sz="4" w:space="0" w:color="000000"/>
              <w:right w:val="single" w:sz="4" w:space="0" w:color="000000"/>
            </w:tcBorders>
            <w:shd w:val="clear" w:color="auto" w:fill="auto"/>
          </w:tcPr>
          <w:p w14:paraId="549C14B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1,14</w:t>
            </w:r>
          </w:p>
        </w:tc>
      </w:tr>
      <w:tr w:rsidR="00430641" w14:paraId="78DCC3A3" w14:textId="77777777">
        <w:trPr>
          <w:trHeight w:val="310"/>
        </w:trPr>
        <w:tc>
          <w:tcPr>
            <w:tcW w:w="674" w:type="dxa"/>
            <w:vMerge w:val="restart"/>
            <w:tcBorders>
              <w:left w:val="single" w:sz="4" w:space="0" w:color="000000"/>
              <w:bottom w:val="single" w:sz="4" w:space="0" w:color="000000"/>
              <w:right w:val="single" w:sz="4" w:space="0" w:color="000000"/>
            </w:tcBorders>
            <w:shd w:val="clear" w:color="auto" w:fill="auto"/>
          </w:tcPr>
          <w:p w14:paraId="356F3720"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31</w:t>
            </w:r>
          </w:p>
        </w:tc>
        <w:tc>
          <w:tcPr>
            <w:tcW w:w="1511" w:type="dxa"/>
            <w:vMerge w:val="restart"/>
            <w:tcBorders>
              <w:left w:val="single" w:sz="4" w:space="0" w:color="000000"/>
              <w:bottom w:val="single" w:sz="4" w:space="0" w:color="000000"/>
              <w:right w:val="single" w:sz="4" w:space="0" w:color="000000"/>
            </w:tcBorders>
            <w:shd w:val="clear" w:color="auto" w:fill="auto"/>
          </w:tcPr>
          <w:p w14:paraId="06A28B0A"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ПМС-180</w:t>
            </w:r>
          </w:p>
        </w:tc>
        <w:tc>
          <w:tcPr>
            <w:tcW w:w="4774" w:type="dxa"/>
            <w:vMerge w:val="restart"/>
            <w:tcBorders>
              <w:left w:val="single" w:sz="4" w:space="0" w:color="000000"/>
              <w:bottom w:val="single" w:sz="4" w:space="0" w:color="000000"/>
              <w:right w:val="single" w:sz="4" w:space="0" w:color="000000"/>
            </w:tcBorders>
            <w:shd w:val="clear" w:color="auto" w:fill="auto"/>
          </w:tcPr>
          <w:p w14:paraId="24BCC2E5"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hAnsi="Times New Roman" w:cs="Times New Roman"/>
                <w:sz w:val="27"/>
                <w:szCs w:val="27"/>
              </w:rPr>
              <w:t>г. Черепаново, Вокзальная,1а/2</w:t>
            </w:r>
          </w:p>
        </w:tc>
        <w:tc>
          <w:tcPr>
            <w:tcW w:w="709" w:type="dxa"/>
            <w:vMerge w:val="restart"/>
            <w:tcBorders>
              <w:left w:val="single" w:sz="4" w:space="0" w:color="000000"/>
              <w:bottom w:val="single" w:sz="4" w:space="0" w:color="000000"/>
              <w:right w:val="single" w:sz="4" w:space="0" w:color="000000"/>
            </w:tcBorders>
            <w:shd w:val="clear" w:color="auto" w:fill="auto"/>
          </w:tcPr>
          <w:p w14:paraId="788D90D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4,44</w:t>
            </w:r>
          </w:p>
        </w:tc>
        <w:tc>
          <w:tcPr>
            <w:tcW w:w="992" w:type="dxa"/>
            <w:vMerge w:val="restart"/>
            <w:tcBorders>
              <w:left w:val="single" w:sz="4" w:space="0" w:color="000000"/>
              <w:bottom w:val="single" w:sz="4" w:space="0" w:color="000000"/>
              <w:right w:val="single" w:sz="4" w:space="0" w:color="000000"/>
            </w:tcBorders>
            <w:shd w:val="clear" w:color="auto" w:fill="auto"/>
          </w:tcPr>
          <w:p w14:paraId="69FBB85D"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hAnsi="Times New Roman" w:cs="Times New Roman"/>
                <w:sz w:val="27"/>
                <w:szCs w:val="27"/>
              </w:rPr>
              <w:t>3,82</w:t>
            </w:r>
          </w:p>
        </w:tc>
      </w:tr>
      <w:tr w:rsidR="00430641" w14:paraId="7B9D96FE" w14:textId="77777777">
        <w:trPr>
          <w:trHeight w:val="310"/>
        </w:trPr>
        <w:tc>
          <w:tcPr>
            <w:tcW w:w="674" w:type="dxa"/>
            <w:vMerge/>
            <w:tcBorders>
              <w:left w:val="single" w:sz="4" w:space="0" w:color="000000"/>
              <w:bottom w:val="single" w:sz="4" w:space="0" w:color="000000"/>
              <w:right w:val="single" w:sz="4" w:space="0" w:color="000000"/>
            </w:tcBorders>
            <w:vAlign w:val="center"/>
          </w:tcPr>
          <w:p w14:paraId="484A4E15"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511" w:type="dxa"/>
            <w:vMerge/>
            <w:tcBorders>
              <w:left w:val="single" w:sz="4" w:space="0" w:color="000000"/>
              <w:bottom w:val="single" w:sz="4" w:space="0" w:color="000000"/>
              <w:right w:val="single" w:sz="4" w:space="0" w:color="000000"/>
            </w:tcBorders>
            <w:vAlign w:val="center"/>
          </w:tcPr>
          <w:p w14:paraId="65A25DD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774" w:type="dxa"/>
            <w:vMerge/>
            <w:tcBorders>
              <w:left w:val="single" w:sz="4" w:space="0" w:color="000000"/>
              <w:bottom w:val="single" w:sz="4" w:space="0" w:color="000000"/>
              <w:right w:val="single" w:sz="4" w:space="0" w:color="000000"/>
            </w:tcBorders>
            <w:vAlign w:val="center"/>
          </w:tcPr>
          <w:p w14:paraId="20F79FC9"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709" w:type="dxa"/>
            <w:vMerge/>
            <w:tcBorders>
              <w:left w:val="single" w:sz="4" w:space="0" w:color="000000"/>
              <w:bottom w:val="single" w:sz="4" w:space="0" w:color="000000"/>
              <w:right w:val="single" w:sz="4" w:space="0" w:color="000000"/>
            </w:tcBorders>
            <w:vAlign w:val="center"/>
          </w:tcPr>
          <w:p w14:paraId="56B993D9"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992" w:type="dxa"/>
            <w:vMerge/>
            <w:tcBorders>
              <w:left w:val="single" w:sz="4" w:space="0" w:color="000000"/>
              <w:bottom w:val="single" w:sz="4" w:space="0" w:color="000000"/>
              <w:right w:val="single" w:sz="4" w:space="0" w:color="000000"/>
            </w:tcBorders>
            <w:vAlign w:val="center"/>
          </w:tcPr>
          <w:p w14:paraId="2869BDA8"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r>
    </w:tbl>
    <w:p w14:paraId="67B67A9E" w14:textId="77777777" w:rsidR="00430641" w:rsidRDefault="00430641">
      <w:pPr>
        <w:keepLines/>
        <w:spacing w:after="0" w:line="240" w:lineRule="auto"/>
        <w:rPr>
          <w:sz w:val="27"/>
          <w:szCs w:val="27"/>
        </w:rPr>
      </w:pPr>
    </w:p>
    <w:p w14:paraId="5E8AF269" w14:textId="77777777" w:rsidR="00430641" w:rsidRDefault="00351224">
      <w:pPr>
        <w:tabs>
          <w:tab w:val="left" w:pos="5103"/>
          <w:tab w:val="left" w:pos="8640"/>
        </w:tabs>
        <w:spacing w:after="0" w:line="240" w:lineRule="auto"/>
        <w:ind w:firstLine="567"/>
        <w:jc w:val="both"/>
        <w:rPr>
          <w:rFonts w:ascii="Times New Roman" w:hAnsi="Times New Roman" w:cs="Times New Roman"/>
          <w:bCs/>
          <w:sz w:val="27"/>
          <w:szCs w:val="27"/>
          <w:lang w:eastAsia="ru-RU"/>
        </w:rPr>
      </w:pPr>
      <w:r>
        <w:rPr>
          <w:rFonts w:ascii="Times New Roman" w:hAnsi="Times New Roman" w:cs="Times New Roman"/>
          <w:bCs/>
          <w:sz w:val="27"/>
          <w:szCs w:val="27"/>
          <w:lang w:eastAsia="ru-RU"/>
        </w:rPr>
        <w:lastRenderedPageBreak/>
        <w:t>Схема электрических сетей предоставляется по запросу инвестора на определенный участок и по определенной мощности.</w:t>
      </w:r>
    </w:p>
    <w:p w14:paraId="13829F62" w14:textId="77777777" w:rsidR="00430641" w:rsidRDefault="00430641">
      <w:pPr>
        <w:tabs>
          <w:tab w:val="left" w:pos="5103"/>
          <w:tab w:val="left" w:pos="8640"/>
        </w:tabs>
        <w:spacing w:after="0" w:line="240" w:lineRule="auto"/>
        <w:jc w:val="center"/>
        <w:rPr>
          <w:rFonts w:ascii="Times New Roman" w:hAnsi="Times New Roman" w:cs="Times New Roman"/>
          <w:b/>
          <w:bCs/>
          <w:sz w:val="27"/>
          <w:szCs w:val="27"/>
          <w:lang w:eastAsia="ru-RU"/>
        </w:rPr>
      </w:pPr>
    </w:p>
    <w:p w14:paraId="15292209" w14:textId="77777777" w:rsidR="00430641" w:rsidRDefault="00351224">
      <w:pPr>
        <w:tabs>
          <w:tab w:val="left" w:pos="5103"/>
          <w:tab w:val="left" w:pos="8640"/>
        </w:tabs>
        <w:spacing w:after="0"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t xml:space="preserve">Схема газовых сетей Черепановского района </w:t>
      </w:r>
      <w:r>
        <w:rPr>
          <w:rFonts w:ascii="Times New Roman" w:hAnsi="Times New Roman" w:cs="Times New Roman"/>
          <w:b/>
          <w:bCs/>
          <w:sz w:val="27"/>
          <w:szCs w:val="27"/>
          <w:lang w:eastAsia="ru-RU"/>
        </w:rPr>
        <w:br/>
      </w:r>
      <w:r>
        <w:rPr>
          <w:noProof/>
          <w:lang w:eastAsia="ru-RU"/>
        </w:rPr>
        <w:drawing>
          <wp:inline distT="0" distB="0" distL="0" distR="0" wp14:anchorId="130586C4" wp14:editId="6F57A928">
            <wp:extent cx="6243955" cy="2880995"/>
            <wp:effectExtent l="0" t="0" r="0" b="0"/>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43955" cy="2880995"/>
                    </a:xfrm>
                    <a:prstGeom prst="rect">
                      <a:avLst/>
                    </a:prstGeom>
                  </pic:spPr>
                </pic:pic>
              </a:graphicData>
            </a:graphic>
          </wp:inline>
        </w:drawing>
      </w:r>
    </w:p>
    <w:tbl>
      <w:tblPr>
        <w:tblW w:w="10065" w:type="dxa"/>
        <w:tblInd w:w="-175" w:type="dxa"/>
        <w:tblLayout w:type="fixed"/>
        <w:tblLook w:val="04A0" w:firstRow="1" w:lastRow="0" w:firstColumn="1" w:lastColumn="0" w:noHBand="0" w:noVBand="1"/>
      </w:tblPr>
      <w:tblGrid>
        <w:gridCol w:w="263"/>
        <w:gridCol w:w="2011"/>
        <w:gridCol w:w="3254"/>
        <w:gridCol w:w="2126"/>
        <w:gridCol w:w="2411"/>
      </w:tblGrid>
      <w:tr w:rsidR="00430641" w14:paraId="061DAF0C" w14:textId="77777777">
        <w:trPr>
          <w:trHeight w:val="930"/>
        </w:trPr>
        <w:tc>
          <w:tcPr>
            <w:tcW w:w="10065" w:type="dxa"/>
            <w:gridSpan w:val="5"/>
            <w:tcBorders>
              <w:bottom w:val="single" w:sz="8" w:space="0" w:color="000000"/>
            </w:tcBorders>
            <w:shd w:val="clear" w:color="auto" w:fill="auto"/>
            <w:vAlign w:val="center"/>
          </w:tcPr>
          <w:p w14:paraId="660B65EB" w14:textId="77777777" w:rsidR="00430641" w:rsidRDefault="00351224">
            <w:pPr>
              <w:widowControl w:val="0"/>
              <w:spacing w:after="0" w:line="240" w:lineRule="auto"/>
              <w:jc w:val="center"/>
              <w:rPr>
                <w:rFonts w:ascii="Times New Roman" w:eastAsia="Times New Roman" w:hAnsi="Times New Roman" w:cs="Times New Roman"/>
                <w:b/>
                <w:bCs/>
                <w:sz w:val="27"/>
                <w:szCs w:val="27"/>
                <w:lang w:eastAsia="ru-RU"/>
              </w:rPr>
            </w:pPr>
            <w:r>
              <w:rPr>
                <w:rFonts w:ascii="Times New Roman" w:eastAsia="Times New Roman" w:hAnsi="Times New Roman" w:cs="Times New Roman"/>
                <w:b/>
                <w:bCs/>
                <w:sz w:val="27"/>
                <w:szCs w:val="27"/>
                <w:lang w:eastAsia="ru-RU"/>
              </w:rPr>
              <w:t>Тарифы на тепловую энергию (руб./Гкал), установленные для теплоснабжающих организац</w:t>
            </w:r>
            <w:r w:rsidR="00DF27BE">
              <w:rPr>
                <w:rFonts w:ascii="Times New Roman" w:eastAsia="Times New Roman" w:hAnsi="Times New Roman" w:cs="Times New Roman"/>
                <w:b/>
                <w:bCs/>
                <w:sz w:val="27"/>
                <w:szCs w:val="27"/>
                <w:lang w:eastAsia="ru-RU"/>
              </w:rPr>
              <w:t>ий Новосибирской области на 202</w:t>
            </w:r>
            <w:r w:rsidR="009C324F">
              <w:rPr>
                <w:rFonts w:ascii="Times New Roman" w:eastAsia="Times New Roman" w:hAnsi="Times New Roman" w:cs="Times New Roman"/>
                <w:b/>
                <w:bCs/>
                <w:sz w:val="27"/>
                <w:szCs w:val="27"/>
                <w:lang w:eastAsia="ru-RU"/>
              </w:rPr>
              <w:t>4</w:t>
            </w:r>
            <w:r>
              <w:rPr>
                <w:rFonts w:ascii="Times New Roman" w:eastAsia="Times New Roman" w:hAnsi="Times New Roman" w:cs="Times New Roman"/>
                <w:b/>
                <w:bCs/>
                <w:sz w:val="27"/>
                <w:szCs w:val="27"/>
                <w:lang w:eastAsia="ru-RU"/>
              </w:rPr>
              <w:t>гг.</w:t>
            </w:r>
          </w:p>
          <w:p w14:paraId="5E51E07B" w14:textId="77777777" w:rsidR="00430641" w:rsidRDefault="00430641">
            <w:pPr>
              <w:widowControl w:val="0"/>
              <w:spacing w:after="0" w:line="240" w:lineRule="auto"/>
              <w:jc w:val="center"/>
              <w:rPr>
                <w:rFonts w:ascii="Times New Roman" w:eastAsia="Times New Roman" w:hAnsi="Times New Roman" w:cs="Times New Roman"/>
                <w:bCs/>
                <w:sz w:val="27"/>
                <w:szCs w:val="27"/>
                <w:lang w:eastAsia="ru-RU"/>
              </w:rPr>
            </w:pPr>
          </w:p>
        </w:tc>
      </w:tr>
      <w:tr w:rsidR="00430641" w14:paraId="6BA94941" w14:textId="77777777" w:rsidTr="009C324F">
        <w:trPr>
          <w:trHeight w:val="1890"/>
        </w:trPr>
        <w:tc>
          <w:tcPr>
            <w:tcW w:w="263" w:type="dxa"/>
          </w:tcPr>
          <w:p w14:paraId="3BD1031A" w14:textId="77777777" w:rsidR="00430641" w:rsidRDefault="00430641">
            <w:pPr>
              <w:widowControl w:val="0"/>
              <w:spacing w:after="0" w:line="240" w:lineRule="auto"/>
              <w:rPr>
                <w:rFonts w:ascii="Times New Roman" w:eastAsia="Times New Roman" w:hAnsi="Times New Roman" w:cs="Times New Roman"/>
                <w:bCs/>
                <w:sz w:val="27"/>
                <w:szCs w:val="27"/>
                <w:lang w:eastAsia="ru-RU"/>
              </w:rPr>
            </w:pPr>
          </w:p>
        </w:tc>
        <w:tc>
          <w:tcPr>
            <w:tcW w:w="2011" w:type="dxa"/>
            <w:tcBorders>
              <w:top w:val="single" w:sz="8" w:space="0" w:color="000000"/>
              <w:left w:val="single" w:sz="4" w:space="0" w:color="000000"/>
              <w:bottom w:val="single" w:sz="8" w:space="0" w:color="000000"/>
              <w:right w:val="single" w:sz="4" w:space="0" w:color="000000"/>
            </w:tcBorders>
            <w:shd w:val="clear" w:color="auto" w:fill="auto"/>
            <w:vAlign w:val="center"/>
          </w:tcPr>
          <w:p w14:paraId="5C70C892" w14:textId="77777777" w:rsidR="00430641" w:rsidRDefault="00351224">
            <w:pPr>
              <w:widowControl w:val="0"/>
              <w:spacing w:after="0" w:line="240" w:lineRule="auto"/>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Наименование</w:t>
            </w:r>
          </w:p>
          <w:p w14:paraId="6DCB77DB" w14:textId="77777777" w:rsidR="00430641" w:rsidRDefault="00351224">
            <w:pPr>
              <w:widowControl w:val="0"/>
              <w:spacing w:after="0" w:line="240" w:lineRule="auto"/>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МО</w:t>
            </w:r>
          </w:p>
        </w:tc>
        <w:tc>
          <w:tcPr>
            <w:tcW w:w="3254" w:type="dxa"/>
            <w:tcBorders>
              <w:top w:val="single" w:sz="8" w:space="0" w:color="000000"/>
              <w:bottom w:val="single" w:sz="8" w:space="0" w:color="000000"/>
              <w:right w:val="single" w:sz="8" w:space="0" w:color="000000"/>
            </w:tcBorders>
            <w:shd w:val="clear" w:color="auto" w:fill="auto"/>
            <w:vAlign w:val="center"/>
          </w:tcPr>
          <w:p w14:paraId="31C1FF33" w14:textId="77777777" w:rsidR="00430641" w:rsidRDefault="00351224">
            <w:pPr>
              <w:widowControl w:val="0"/>
              <w:spacing w:after="0" w:line="240" w:lineRule="auto"/>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Наименование энергоснабжающей организации</w:t>
            </w:r>
          </w:p>
        </w:tc>
        <w:tc>
          <w:tcPr>
            <w:tcW w:w="2126" w:type="dxa"/>
            <w:tcBorders>
              <w:top w:val="single" w:sz="8" w:space="0" w:color="000000"/>
              <w:left w:val="single" w:sz="4" w:space="0" w:color="000000"/>
              <w:bottom w:val="single" w:sz="8" w:space="0" w:color="000000"/>
              <w:right w:val="single" w:sz="4" w:space="0" w:color="000000"/>
            </w:tcBorders>
            <w:shd w:val="clear" w:color="auto" w:fill="auto"/>
            <w:vAlign w:val="center"/>
          </w:tcPr>
          <w:p w14:paraId="7A681E11" w14:textId="77777777" w:rsidR="00430641" w:rsidRDefault="005D5631">
            <w:pPr>
              <w:widowControl w:val="0"/>
              <w:spacing w:after="0" w:line="240" w:lineRule="auto"/>
              <w:jc w:val="center"/>
              <w:rPr>
                <w:rFonts w:ascii="Times New Roman" w:eastAsia="Times New Roman" w:hAnsi="Times New Roman" w:cs="Times New Roman"/>
                <w:bCs/>
                <w:sz w:val="27"/>
                <w:szCs w:val="27"/>
                <w:lang w:eastAsia="ru-RU"/>
              </w:rPr>
            </w:pPr>
            <w:proofErr w:type="spellStart"/>
            <w:r>
              <w:rPr>
                <w:rFonts w:ascii="Times New Roman" w:eastAsia="Times New Roman" w:hAnsi="Times New Roman" w:cs="Times New Roman"/>
                <w:bCs/>
                <w:sz w:val="27"/>
                <w:szCs w:val="27"/>
                <w:lang w:eastAsia="ru-RU"/>
              </w:rPr>
              <w:t>Утвержд</w:t>
            </w:r>
            <w:proofErr w:type="spellEnd"/>
            <w:r>
              <w:rPr>
                <w:rFonts w:ascii="Times New Roman" w:eastAsia="Times New Roman" w:hAnsi="Times New Roman" w:cs="Times New Roman"/>
                <w:bCs/>
                <w:sz w:val="27"/>
                <w:szCs w:val="27"/>
                <w:lang w:eastAsia="ru-RU"/>
              </w:rPr>
              <w:t>. тариф на 2024</w:t>
            </w:r>
            <w:r w:rsidR="00351224">
              <w:rPr>
                <w:rFonts w:ascii="Times New Roman" w:eastAsia="Times New Roman" w:hAnsi="Times New Roman" w:cs="Times New Roman"/>
                <w:bCs/>
                <w:sz w:val="27"/>
                <w:szCs w:val="27"/>
                <w:lang w:eastAsia="ru-RU"/>
              </w:rPr>
              <w:t xml:space="preserve">год:              </w:t>
            </w:r>
            <w:r>
              <w:rPr>
                <w:rFonts w:ascii="Times New Roman" w:eastAsia="Times New Roman" w:hAnsi="Times New Roman" w:cs="Times New Roman"/>
                <w:bCs/>
                <w:sz w:val="27"/>
                <w:szCs w:val="27"/>
                <w:lang w:eastAsia="ru-RU"/>
              </w:rPr>
              <w:t>с 01.12.2023</w:t>
            </w:r>
          </w:p>
        </w:tc>
        <w:tc>
          <w:tcPr>
            <w:tcW w:w="2411" w:type="dxa"/>
            <w:tcBorders>
              <w:top w:val="single" w:sz="8" w:space="0" w:color="000000"/>
              <w:bottom w:val="single" w:sz="8" w:space="0" w:color="000000"/>
              <w:right w:val="single" w:sz="4" w:space="0" w:color="000000"/>
            </w:tcBorders>
            <w:shd w:val="clear" w:color="auto" w:fill="auto"/>
            <w:vAlign w:val="center"/>
          </w:tcPr>
          <w:p w14:paraId="07566A84"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 xml:space="preserve"> Тариф для населения</w:t>
            </w:r>
          </w:p>
          <w:p w14:paraId="1940F2A4"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 xml:space="preserve"> (с НДС)                       </w:t>
            </w:r>
            <w:r w:rsidR="005D5631">
              <w:rPr>
                <w:rFonts w:ascii="Times New Roman" w:eastAsia="Times New Roman" w:hAnsi="Times New Roman" w:cs="Times New Roman"/>
                <w:bCs/>
                <w:sz w:val="27"/>
                <w:szCs w:val="27"/>
                <w:lang w:eastAsia="ru-RU"/>
              </w:rPr>
              <w:t>с 01.12.2023</w:t>
            </w:r>
          </w:p>
        </w:tc>
      </w:tr>
      <w:tr w:rsidR="00430641" w14:paraId="1D497BE0" w14:textId="77777777" w:rsidTr="009C324F">
        <w:trPr>
          <w:trHeight w:val="585"/>
        </w:trPr>
        <w:tc>
          <w:tcPr>
            <w:tcW w:w="263" w:type="dxa"/>
          </w:tcPr>
          <w:p w14:paraId="586C2DF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492D01A0"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г.Черепаново</w:t>
            </w:r>
            <w:proofErr w:type="spellEnd"/>
          </w:p>
        </w:tc>
        <w:tc>
          <w:tcPr>
            <w:tcW w:w="3254" w:type="dxa"/>
            <w:tcBorders>
              <w:bottom w:val="single" w:sz="4" w:space="0" w:color="000000"/>
              <w:right w:val="single" w:sz="8" w:space="0" w:color="000000"/>
            </w:tcBorders>
            <w:shd w:val="clear" w:color="auto" w:fill="auto"/>
            <w:vAlign w:val="center"/>
          </w:tcPr>
          <w:p w14:paraId="5EA4323C"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ООО «</w:t>
            </w:r>
            <w:proofErr w:type="spellStart"/>
            <w:r>
              <w:rPr>
                <w:rFonts w:ascii="Times New Roman" w:eastAsia="Times New Roman" w:hAnsi="Times New Roman" w:cs="Times New Roman"/>
                <w:sz w:val="27"/>
                <w:szCs w:val="27"/>
                <w:lang w:eastAsia="ru-RU"/>
              </w:rPr>
              <w:t>ЮрСиб</w:t>
            </w:r>
            <w:proofErr w:type="spellEnd"/>
            <w:r>
              <w:rPr>
                <w:rFonts w:ascii="Times New Roman" w:eastAsia="Times New Roman" w:hAnsi="Times New Roman" w:cs="Times New Roman"/>
                <w:sz w:val="27"/>
                <w:szCs w:val="27"/>
                <w:lang w:eastAsia="ru-RU"/>
              </w:rPr>
              <w:t>» (ООО "Теплосеть-Восточная")</w:t>
            </w:r>
          </w:p>
        </w:tc>
        <w:tc>
          <w:tcPr>
            <w:tcW w:w="2126" w:type="dxa"/>
            <w:tcBorders>
              <w:left w:val="single" w:sz="4" w:space="0" w:color="000000"/>
              <w:bottom w:val="single" w:sz="4" w:space="0" w:color="000000"/>
              <w:right w:val="single" w:sz="4" w:space="0" w:color="000000"/>
            </w:tcBorders>
            <w:shd w:val="clear" w:color="auto" w:fill="auto"/>
            <w:vAlign w:val="center"/>
          </w:tcPr>
          <w:p w14:paraId="5C282334" w14:textId="77777777" w:rsidR="00430641" w:rsidRDefault="005D5631">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2714,16</w:t>
            </w:r>
          </w:p>
        </w:tc>
        <w:tc>
          <w:tcPr>
            <w:tcW w:w="2411" w:type="dxa"/>
            <w:tcBorders>
              <w:bottom w:val="single" w:sz="4" w:space="0" w:color="000000"/>
              <w:right w:val="single" w:sz="4" w:space="0" w:color="000000"/>
            </w:tcBorders>
            <w:shd w:val="clear" w:color="auto" w:fill="auto"/>
            <w:vAlign w:val="center"/>
          </w:tcPr>
          <w:p w14:paraId="0ADB61F4"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2478,70</w:t>
            </w:r>
          </w:p>
        </w:tc>
      </w:tr>
      <w:tr w:rsidR="00430641" w14:paraId="15D2795E" w14:textId="77777777" w:rsidTr="009C324F">
        <w:trPr>
          <w:trHeight w:val="547"/>
        </w:trPr>
        <w:tc>
          <w:tcPr>
            <w:tcW w:w="263" w:type="dxa"/>
          </w:tcPr>
          <w:p w14:paraId="2721F6A0"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5CFF1F15"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г.Черепаново</w:t>
            </w:r>
            <w:proofErr w:type="spellEnd"/>
          </w:p>
        </w:tc>
        <w:tc>
          <w:tcPr>
            <w:tcW w:w="3254" w:type="dxa"/>
            <w:tcBorders>
              <w:bottom w:val="single" w:sz="4" w:space="0" w:color="000000"/>
              <w:right w:val="single" w:sz="8" w:space="0" w:color="000000"/>
            </w:tcBorders>
            <w:shd w:val="clear" w:color="auto" w:fill="auto"/>
            <w:vAlign w:val="center"/>
          </w:tcPr>
          <w:p w14:paraId="425842FE"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ООО «КС Восток-Запад»</w:t>
            </w:r>
          </w:p>
        </w:tc>
        <w:tc>
          <w:tcPr>
            <w:tcW w:w="2126" w:type="dxa"/>
            <w:tcBorders>
              <w:left w:val="single" w:sz="4" w:space="0" w:color="000000"/>
              <w:bottom w:val="single" w:sz="4" w:space="0" w:color="000000"/>
              <w:right w:val="single" w:sz="4" w:space="0" w:color="000000"/>
            </w:tcBorders>
            <w:shd w:val="clear" w:color="auto" w:fill="auto"/>
            <w:vAlign w:val="center"/>
          </w:tcPr>
          <w:p w14:paraId="4F0EE65C" w14:textId="77777777" w:rsidR="00430641" w:rsidRDefault="005D5631">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2714,16</w:t>
            </w:r>
          </w:p>
        </w:tc>
        <w:tc>
          <w:tcPr>
            <w:tcW w:w="2411" w:type="dxa"/>
            <w:tcBorders>
              <w:bottom w:val="single" w:sz="4" w:space="0" w:color="000000"/>
              <w:right w:val="single" w:sz="4" w:space="0" w:color="000000"/>
            </w:tcBorders>
            <w:shd w:val="clear" w:color="auto" w:fill="auto"/>
            <w:vAlign w:val="center"/>
          </w:tcPr>
          <w:p w14:paraId="09A83A55" w14:textId="77777777" w:rsidR="00430641" w:rsidRDefault="005D5631">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2478,7</w:t>
            </w:r>
          </w:p>
        </w:tc>
      </w:tr>
      <w:tr w:rsidR="00430641" w14:paraId="62D8A098" w14:textId="77777777" w:rsidTr="009C324F">
        <w:trPr>
          <w:trHeight w:val="1440"/>
        </w:trPr>
        <w:tc>
          <w:tcPr>
            <w:tcW w:w="263" w:type="dxa"/>
          </w:tcPr>
          <w:p w14:paraId="4686BE40"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3A3D7272"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г.Черепаново</w:t>
            </w:r>
            <w:proofErr w:type="spellEnd"/>
          </w:p>
        </w:tc>
        <w:tc>
          <w:tcPr>
            <w:tcW w:w="3254" w:type="dxa"/>
            <w:tcBorders>
              <w:bottom w:val="single" w:sz="4" w:space="0" w:color="000000"/>
              <w:right w:val="single" w:sz="8" w:space="0" w:color="000000"/>
            </w:tcBorders>
            <w:shd w:val="clear" w:color="auto" w:fill="auto"/>
            <w:vAlign w:val="center"/>
          </w:tcPr>
          <w:p w14:paraId="625C470B"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Новосибирский территориальный участок  Западно-Сибирской дирекции по тепловодоснабжению - структурного подразделения Центральной дирекции по тепловодоснабжению - филиала ОАО "РЖД"</w:t>
            </w:r>
          </w:p>
        </w:tc>
        <w:tc>
          <w:tcPr>
            <w:tcW w:w="2126" w:type="dxa"/>
            <w:tcBorders>
              <w:left w:val="single" w:sz="4" w:space="0" w:color="000000"/>
              <w:bottom w:val="single" w:sz="4" w:space="0" w:color="000000"/>
              <w:right w:val="single" w:sz="4" w:space="0" w:color="000000"/>
            </w:tcBorders>
            <w:shd w:val="clear" w:color="auto" w:fill="auto"/>
            <w:vAlign w:val="center"/>
          </w:tcPr>
          <w:p w14:paraId="091E63B7" w14:textId="77777777" w:rsidR="00430641" w:rsidRDefault="005D5631">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1964,11</w:t>
            </w:r>
          </w:p>
        </w:tc>
        <w:tc>
          <w:tcPr>
            <w:tcW w:w="2411" w:type="dxa"/>
            <w:tcBorders>
              <w:bottom w:val="single" w:sz="4" w:space="0" w:color="000000"/>
              <w:right w:val="single" w:sz="4" w:space="0" w:color="000000"/>
            </w:tcBorders>
            <w:shd w:val="clear" w:color="auto" w:fill="auto"/>
            <w:vAlign w:val="center"/>
          </w:tcPr>
          <w:p w14:paraId="6DE41A7A" w14:textId="77777777" w:rsidR="00430641" w:rsidRDefault="005D5631">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1793,80</w:t>
            </w:r>
          </w:p>
        </w:tc>
      </w:tr>
      <w:tr w:rsidR="00430641" w14:paraId="0882ACCD" w14:textId="77777777" w:rsidTr="009C324F">
        <w:trPr>
          <w:trHeight w:val="365"/>
        </w:trPr>
        <w:tc>
          <w:tcPr>
            <w:tcW w:w="263" w:type="dxa"/>
          </w:tcPr>
          <w:p w14:paraId="2B95E52D"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3085AFCA"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р.п.Дорогино</w:t>
            </w:r>
            <w:proofErr w:type="spellEnd"/>
          </w:p>
        </w:tc>
        <w:tc>
          <w:tcPr>
            <w:tcW w:w="3254" w:type="dxa"/>
            <w:tcBorders>
              <w:bottom w:val="single" w:sz="4" w:space="0" w:color="000000"/>
              <w:right w:val="single" w:sz="8" w:space="0" w:color="000000"/>
            </w:tcBorders>
            <w:shd w:val="clear" w:color="auto" w:fill="auto"/>
            <w:vAlign w:val="center"/>
          </w:tcPr>
          <w:p w14:paraId="13B593F4"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ООО "</w:t>
            </w:r>
            <w:proofErr w:type="spellStart"/>
            <w:r>
              <w:rPr>
                <w:rFonts w:ascii="Times New Roman" w:eastAsia="Times New Roman" w:hAnsi="Times New Roman" w:cs="Times New Roman"/>
                <w:sz w:val="27"/>
                <w:szCs w:val="27"/>
                <w:lang w:eastAsia="ru-RU"/>
              </w:rPr>
              <w:t>Жилфондэнергосервис</w:t>
            </w:r>
            <w:proofErr w:type="spellEnd"/>
            <w:r>
              <w:rPr>
                <w:rFonts w:ascii="Times New Roman" w:eastAsia="Times New Roman" w:hAnsi="Times New Roman" w:cs="Times New Roman"/>
                <w:sz w:val="27"/>
                <w:szCs w:val="27"/>
                <w:lang w:eastAsia="ru-RU"/>
              </w:rPr>
              <w:t>"</w:t>
            </w:r>
          </w:p>
        </w:tc>
        <w:tc>
          <w:tcPr>
            <w:tcW w:w="2126" w:type="dxa"/>
            <w:tcBorders>
              <w:left w:val="single" w:sz="4" w:space="0" w:color="000000"/>
              <w:bottom w:val="single" w:sz="4" w:space="0" w:color="000000"/>
              <w:right w:val="single" w:sz="4" w:space="0" w:color="000000"/>
            </w:tcBorders>
            <w:shd w:val="clear" w:color="auto" w:fill="auto"/>
            <w:vAlign w:val="center"/>
          </w:tcPr>
          <w:p w14:paraId="37F9BAA1" w14:textId="77777777" w:rsidR="00430641" w:rsidRDefault="005D5631">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2115,49</w:t>
            </w:r>
          </w:p>
        </w:tc>
        <w:tc>
          <w:tcPr>
            <w:tcW w:w="2411" w:type="dxa"/>
            <w:tcBorders>
              <w:bottom w:val="single" w:sz="4" w:space="0" w:color="000000"/>
              <w:right w:val="single" w:sz="4" w:space="0" w:color="000000"/>
            </w:tcBorders>
            <w:shd w:val="clear" w:color="auto" w:fill="auto"/>
            <w:vAlign w:val="center"/>
          </w:tcPr>
          <w:p w14:paraId="027974CE"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1932,06</w:t>
            </w:r>
          </w:p>
        </w:tc>
      </w:tr>
      <w:tr w:rsidR="00430641" w14:paraId="36976CC7" w14:textId="77777777" w:rsidTr="009C324F">
        <w:trPr>
          <w:trHeight w:val="414"/>
        </w:trPr>
        <w:tc>
          <w:tcPr>
            <w:tcW w:w="263" w:type="dxa"/>
          </w:tcPr>
          <w:p w14:paraId="182BDD2A"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65D05090"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р.п.Посевная</w:t>
            </w:r>
            <w:proofErr w:type="spellEnd"/>
          </w:p>
        </w:tc>
        <w:tc>
          <w:tcPr>
            <w:tcW w:w="3254" w:type="dxa"/>
            <w:tcBorders>
              <w:bottom w:val="single" w:sz="4" w:space="0" w:color="000000"/>
              <w:right w:val="single" w:sz="8" w:space="0" w:color="000000"/>
            </w:tcBorders>
            <w:shd w:val="clear" w:color="auto" w:fill="auto"/>
            <w:vAlign w:val="center"/>
          </w:tcPr>
          <w:p w14:paraId="03AF9DBD"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ООО "ЖКХ Посевная"</w:t>
            </w:r>
          </w:p>
        </w:tc>
        <w:tc>
          <w:tcPr>
            <w:tcW w:w="2126" w:type="dxa"/>
            <w:tcBorders>
              <w:left w:val="single" w:sz="4" w:space="0" w:color="000000"/>
              <w:bottom w:val="single" w:sz="4" w:space="0" w:color="000000"/>
              <w:right w:val="single" w:sz="4" w:space="0" w:color="000000"/>
            </w:tcBorders>
            <w:shd w:val="clear" w:color="auto" w:fill="auto"/>
            <w:vAlign w:val="center"/>
          </w:tcPr>
          <w:p w14:paraId="0343095F" w14:textId="77777777" w:rsidR="00430641" w:rsidRDefault="005D5631">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2538,66</w:t>
            </w:r>
          </w:p>
        </w:tc>
        <w:tc>
          <w:tcPr>
            <w:tcW w:w="2411" w:type="dxa"/>
            <w:tcBorders>
              <w:bottom w:val="single" w:sz="4" w:space="0" w:color="000000"/>
              <w:right w:val="single" w:sz="4" w:space="0" w:color="000000"/>
            </w:tcBorders>
            <w:shd w:val="clear" w:color="auto" w:fill="auto"/>
            <w:vAlign w:val="center"/>
          </w:tcPr>
          <w:p w14:paraId="3DCB2D58"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2318,42</w:t>
            </w:r>
          </w:p>
        </w:tc>
      </w:tr>
      <w:tr w:rsidR="00430641" w14:paraId="0ED8EF49" w14:textId="77777777" w:rsidTr="009C324F">
        <w:trPr>
          <w:trHeight w:val="419"/>
        </w:trPr>
        <w:tc>
          <w:tcPr>
            <w:tcW w:w="263" w:type="dxa"/>
          </w:tcPr>
          <w:p w14:paraId="6A34D6A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081C7029"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Безменовский</w:t>
            </w:r>
            <w:proofErr w:type="spellEnd"/>
          </w:p>
        </w:tc>
        <w:tc>
          <w:tcPr>
            <w:tcW w:w="3254" w:type="dxa"/>
            <w:tcBorders>
              <w:bottom w:val="single" w:sz="4" w:space="0" w:color="000000"/>
              <w:right w:val="single" w:sz="8" w:space="0" w:color="000000"/>
            </w:tcBorders>
            <w:shd w:val="clear" w:color="auto" w:fill="auto"/>
            <w:vAlign w:val="center"/>
          </w:tcPr>
          <w:p w14:paraId="4607890B"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МУП "ЖКХ Черепановское"</w:t>
            </w:r>
          </w:p>
        </w:tc>
        <w:tc>
          <w:tcPr>
            <w:tcW w:w="2126" w:type="dxa"/>
            <w:tcBorders>
              <w:left w:val="single" w:sz="4" w:space="0" w:color="000000"/>
              <w:bottom w:val="single" w:sz="4" w:space="0" w:color="000000"/>
              <w:right w:val="single" w:sz="4" w:space="0" w:color="000000"/>
            </w:tcBorders>
            <w:shd w:val="clear" w:color="auto" w:fill="auto"/>
            <w:vAlign w:val="center"/>
          </w:tcPr>
          <w:p w14:paraId="2A215505" w14:textId="77777777" w:rsidR="00430641" w:rsidRDefault="00824109">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2589,98</w:t>
            </w:r>
          </w:p>
        </w:tc>
        <w:tc>
          <w:tcPr>
            <w:tcW w:w="2411" w:type="dxa"/>
            <w:tcBorders>
              <w:bottom w:val="single" w:sz="4" w:space="0" w:color="000000"/>
              <w:right w:val="single" w:sz="4" w:space="0" w:color="000000"/>
            </w:tcBorders>
            <w:shd w:val="clear" w:color="auto" w:fill="auto"/>
            <w:vAlign w:val="center"/>
          </w:tcPr>
          <w:p w14:paraId="5BC77B7A"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2456,70</w:t>
            </w:r>
          </w:p>
        </w:tc>
      </w:tr>
      <w:tr w:rsidR="00430641" w14:paraId="65D39A6B" w14:textId="77777777" w:rsidTr="009C324F">
        <w:trPr>
          <w:trHeight w:val="660"/>
        </w:trPr>
        <w:tc>
          <w:tcPr>
            <w:tcW w:w="263" w:type="dxa"/>
          </w:tcPr>
          <w:p w14:paraId="33606F94"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15A5531D"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Безменовский</w:t>
            </w:r>
            <w:proofErr w:type="spellEnd"/>
          </w:p>
        </w:tc>
        <w:tc>
          <w:tcPr>
            <w:tcW w:w="3254" w:type="dxa"/>
            <w:tcBorders>
              <w:bottom w:val="single" w:sz="4" w:space="0" w:color="000000"/>
              <w:right w:val="single" w:sz="8" w:space="0" w:color="000000"/>
            </w:tcBorders>
            <w:shd w:val="clear" w:color="auto" w:fill="auto"/>
            <w:vAlign w:val="center"/>
          </w:tcPr>
          <w:p w14:paraId="02724AEB"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ФГБУ "ЦЖКУ" МИНОБОРОНЫ РОССИИ (кот. № 122)</w:t>
            </w:r>
          </w:p>
        </w:tc>
        <w:tc>
          <w:tcPr>
            <w:tcW w:w="2126" w:type="dxa"/>
            <w:tcBorders>
              <w:left w:val="single" w:sz="4" w:space="0" w:color="000000"/>
              <w:bottom w:val="single" w:sz="4" w:space="0" w:color="000000"/>
              <w:right w:val="single" w:sz="4" w:space="0" w:color="000000"/>
            </w:tcBorders>
            <w:shd w:val="clear" w:color="auto" w:fill="auto"/>
            <w:vAlign w:val="center"/>
          </w:tcPr>
          <w:p w14:paraId="75B0C281" w14:textId="77777777" w:rsidR="00430641" w:rsidRDefault="00824109">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2350,42</w:t>
            </w:r>
          </w:p>
        </w:tc>
        <w:tc>
          <w:tcPr>
            <w:tcW w:w="2411" w:type="dxa"/>
            <w:tcBorders>
              <w:bottom w:val="single" w:sz="4" w:space="0" w:color="000000"/>
              <w:right w:val="single" w:sz="4" w:space="0" w:color="000000"/>
            </w:tcBorders>
            <w:shd w:val="clear" w:color="auto" w:fill="auto"/>
            <w:vAlign w:val="center"/>
          </w:tcPr>
          <w:p w14:paraId="1922C45B"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2350,42</w:t>
            </w:r>
          </w:p>
        </w:tc>
      </w:tr>
      <w:tr w:rsidR="00430641" w14:paraId="4EDDBC8B" w14:textId="77777777" w:rsidTr="009C324F">
        <w:trPr>
          <w:trHeight w:val="493"/>
        </w:trPr>
        <w:tc>
          <w:tcPr>
            <w:tcW w:w="263" w:type="dxa"/>
          </w:tcPr>
          <w:p w14:paraId="01D7E007"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51BA2843"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Бочкаревский</w:t>
            </w:r>
            <w:proofErr w:type="spellEnd"/>
          </w:p>
        </w:tc>
        <w:tc>
          <w:tcPr>
            <w:tcW w:w="3254" w:type="dxa"/>
            <w:tcBorders>
              <w:bottom w:val="single" w:sz="4" w:space="0" w:color="000000"/>
              <w:right w:val="single" w:sz="8" w:space="0" w:color="000000"/>
            </w:tcBorders>
            <w:shd w:val="clear" w:color="auto" w:fill="auto"/>
            <w:vAlign w:val="center"/>
          </w:tcPr>
          <w:p w14:paraId="6DA76343"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МУП "ЖКХ Черепановское" (пос. Пушной)</w:t>
            </w:r>
          </w:p>
        </w:tc>
        <w:tc>
          <w:tcPr>
            <w:tcW w:w="2126" w:type="dxa"/>
            <w:tcBorders>
              <w:left w:val="single" w:sz="4" w:space="0" w:color="000000"/>
              <w:bottom w:val="single" w:sz="4" w:space="0" w:color="000000"/>
              <w:right w:val="single" w:sz="4" w:space="0" w:color="000000"/>
            </w:tcBorders>
            <w:shd w:val="clear" w:color="auto" w:fill="auto"/>
            <w:vAlign w:val="center"/>
          </w:tcPr>
          <w:p w14:paraId="4997F8C6" w14:textId="77777777" w:rsidR="00430641" w:rsidRDefault="00824109">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2341,49</w:t>
            </w:r>
          </w:p>
        </w:tc>
        <w:tc>
          <w:tcPr>
            <w:tcW w:w="2411" w:type="dxa"/>
            <w:tcBorders>
              <w:bottom w:val="single" w:sz="4" w:space="0" w:color="000000"/>
              <w:right w:val="single" w:sz="4" w:space="0" w:color="000000"/>
            </w:tcBorders>
            <w:shd w:val="clear" w:color="auto" w:fill="auto"/>
            <w:vAlign w:val="center"/>
          </w:tcPr>
          <w:p w14:paraId="662FB272"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2138,38</w:t>
            </w:r>
          </w:p>
        </w:tc>
      </w:tr>
      <w:tr w:rsidR="00430641" w14:paraId="49F41815" w14:textId="77777777" w:rsidTr="009C324F">
        <w:trPr>
          <w:trHeight w:val="660"/>
        </w:trPr>
        <w:tc>
          <w:tcPr>
            <w:tcW w:w="263" w:type="dxa"/>
          </w:tcPr>
          <w:p w14:paraId="2B970760"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5C02B069"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Верх-</w:t>
            </w:r>
            <w:proofErr w:type="spellStart"/>
            <w:r>
              <w:rPr>
                <w:rFonts w:ascii="Times New Roman" w:eastAsia="Times New Roman" w:hAnsi="Times New Roman" w:cs="Times New Roman"/>
                <w:sz w:val="27"/>
                <w:szCs w:val="27"/>
                <w:lang w:eastAsia="ru-RU"/>
              </w:rPr>
              <w:t>Мильтюшинский</w:t>
            </w:r>
            <w:proofErr w:type="spellEnd"/>
          </w:p>
        </w:tc>
        <w:tc>
          <w:tcPr>
            <w:tcW w:w="3254" w:type="dxa"/>
            <w:tcBorders>
              <w:bottom w:val="single" w:sz="4" w:space="0" w:color="000000"/>
              <w:right w:val="single" w:sz="8" w:space="0" w:color="000000"/>
            </w:tcBorders>
            <w:shd w:val="clear" w:color="auto" w:fill="auto"/>
            <w:vAlign w:val="center"/>
          </w:tcPr>
          <w:p w14:paraId="6E36915F"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МУП "ЖКХ Черепановское"</w:t>
            </w:r>
          </w:p>
        </w:tc>
        <w:tc>
          <w:tcPr>
            <w:tcW w:w="2126" w:type="dxa"/>
            <w:tcBorders>
              <w:left w:val="single" w:sz="4" w:space="0" w:color="000000"/>
              <w:bottom w:val="single" w:sz="4" w:space="0" w:color="000000"/>
              <w:right w:val="single" w:sz="4" w:space="0" w:color="000000"/>
            </w:tcBorders>
            <w:shd w:val="clear" w:color="auto" w:fill="auto"/>
            <w:vAlign w:val="center"/>
          </w:tcPr>
          <w:p w14:paraId="3E73D290" w14:textId="77777777" w:rsidR="00430641" w:rsidRDefault="00824109">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2675,18</w:t>
            </w:r>
          </w:p>
        </w:tc>
        <w:tc>
          <w:tcPr>
            <w:tcW w:w="2411" w:type="dxa"/>
            <w:tcBorders>
              <w:bottom w:val="single" w:sz="4" w:space="0" w:color="000000"/>
              <w:right w:val="single" w:sz="4" w:space="0" w:color="000000"/>
            </w:tcBorders>
            <w:shd w:val="clear" w:color="auto" w:fill="auto"/>
            <w:vAlign w:val="center"/>
          </w:tcPr>
          <w:p w14:paraId="7C61AB43" w14:textId="77777777" w:rsidR="00430641" w:rsidRDefault="00824109">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2443,</w:t>
            </w:r>
            <w:r w:rsidR="00351224">
              <w:rPr>
                <w:rFonts w:ascii="Times New Roman" w:eastAsia="Times New Roman" w:hAnsi="Times New Roman" w:cs="Times New Roman"/>
                <w:bCs/>
                <w:sz w:val="27"/>
                <w:szCs w:val="27"/>
                <w:lang w:eastAsia="ru-RU"/>
              </w:rPr>
              <w:t>1</w:t>
            </w:r>
            <w:r>
              <w:rPr>
                <w:rFonts w:ascii="Times New Roman" w:eastAsia="Times New Roman" w:hAnsi="Times New Roman" w:cs="Times New Roman"/>
                <w:bCs/>
                <w:sz w:val="27"/>
                <w:szCs w:val="27"/>
                <w:lang w:eastAsia="ru-RU"/>
              </w:rPr>
              <w:t>1</w:t>
            </w:r>
          </w:p>
        </w:tc>
      </w:tr>
      <w:tr w:rsidR="00430641" w14:paraId="2C45E4D5" w14:textId="77777777" w:rsidTr="009C324F">
        <w:trPr>
          <w:trHeight w:val="660"/>
        </w:trPr>
        <w:tc>
          <w:tcPr>
            <w:tcW w:w="263" w:type="dxa"/>
          </w:tcPr>
          <w:p w14:paraId="344CC974"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00D9293B"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Карасевский</w:t>
            </w:r>
            <w:proofErr w:type="spellEnd"/>
          </w:p>
        </w:tc>
        <w:tc>
          <w:tcPr>
            <w:tcW w:w="3254" w:type="dxa"/>
            <w:tcBorders>
              <w:bottom w:val="single" w:sz="4" w:space="0" w:color="000000"/>
              <w:right w:val="single" w:sz="8" w:space="0" w:color="000000"/>
            </w:tcBorders>
            <w:shd w:val="clear" w:color="auto" w:fill="auto"/>
            <w:vAlign w:val="center"/>
          </w:tcPr>
          <w:p w14:paraId="260F77DB"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МУП "ЖКХ Черепановское"</w:t>
            </w:r>
          </w:p>
        </w:tc>
        <w:tc>
          <w:tcPr>
            <w:tcW w:w="2126" w:type="dxa"/>
            <w:tcBorders>
              <w:left w:val="single" w:sz="4" w:space="0" w:color="000000"/>
              <w:bottom w:val="single" w:sz="4" w:space="0" w:color="000000"/>
              <w:right w:val="single" w:sz="4" w:space="0" w:color="000000"/>
            </w:tcBorders>
            <w:shd w:val="clear" w:color="auto" w:fill="auto"/>
            <w:vAlign w:val="center"/>
          </w:tcPr>
          <w:p w14:paraId="3A75C19C" w14:textId="77777777" w:rsidR="00430641" w:rsidRDefault="00824109">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2692,77</w:t>
            </w:r>
          </w:p>
        </w:tc>
        <w:tc>
          <w:tcPr>
            <w:tcW w:w="2411" w:type="dxa"/>
            <w:tcBorders>
              <w:bottom w:val="single" w:sz="4" w:space="0" w:color="000000"/>
              <w:right w:val="single" w:sz="4" w:space="0" w:color="000000"/>
            </w:tcBorders>
            <w:shd w:val="clear" w:color="auto" w:fill="auto"/>
            <w:vAlign w:val="center"/>
          </w:tcPr>
          <w:p w14:paraId="529153BA"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2459,25</w:t>
            </w:r>
          </w:p>
        </w:tc>
      </w:tr>
      <w:tr w:rsidR="00430641" w14:paraId="65564B5A" w14:textId="77777777" w:rsidTr="009C324F">
        <w:trPr>
          <w:trHeight w:val="463"/>
        </w:trPr>
        <w:tc>
          <w:tcPr>
            <w:tcW w:w="263" w:type="dxa"/>
          </w:tcPr>
          <w:p w14:paraId="10688630"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14F0ABDE"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Майский</w:t>
            </w:r>
          </w:p>
        </w:tc>
        <w:tc>
          <w:tcPr>
            <w:tcW w:w="3254" w:type="dxa"/>
            <w:tcBorders>
              <w:bottom w:val="single" w:sz="4" w:space="0" w:color="000000"/>
              <w:right w:val="single" w:sz="8" w:space="0" w:color="000000"/>
            </w:tcBorders>
            <w:shd w:val="clear" w:color="auto" w:fill="auto"/>
            <w:vAlign w:val="center"/>
          </w:tcPr>
          <w:p w14:paraId="6FFE219D"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МУП "ЖКХ Черепановское"</w:t>
            </w:r>
          </w:p>
        </w:tc>
        <w:tc>
          <w:tcPr>
            <w:tcW w:w="2126" w:type="dxa"/>
            <w:tcBorders>
              <w:left w:val="single" w:sz="4" w:space="0" w:color="000000"/>
              <w:bottom w:val="single" w:sz="4" w:space="0" w:color="000000"/>
              <w:right w:val="single" w:sz="4" w:space="0" w:color="000000"/>
            </w:tcBorders>
            <w:shd w:val="clear" w:color="auto" w:fill="auto"/>
            <w:vAlign w:val="center"/>
          </w:tcPr>
          <w:p w14:paraId="035C6632" w14:textId="77777777" w:rsidR="00430641" w:rsidRDefault="00824109">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2703,34</w:t>
            </w:r>
          </w:p>
        </w:tc>
        <w:tc>
          <w:tcPr>
            <w:tcW w:w="2411" w:type="dxa"/>
            <w:tcBorders>
              <w:bottom w:val="single" w:sz="4" w:space="0" w:color="000000"/>
              <w:right w:val="single" w:sz="4" w:space="0" w:color="000000"/>
            </w:tcBorders>
            <w:shd w:val="clear" w:color="auto" w:fill="auto"/>
            <w:vAlign w:val="center"/>
          </w:tcPr>
          <w:p w14:paraId="0AC93DD8"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2468,91</w:t>
            </w:r>
          </w:p>
        </w:tc>
      </w:tr>
      <w:tr w:rsidR="00430641" w14:paraId="63A38B72" w14:textId="77777777" w:rsidTr="009C324F">
        <w:trPr>
          <w:trHeight w:val="660"/>
        </w:trPr>
        <w:tc>
          <w:tcPr>
            <w:tcW w:w="263" w:type="dxa"/>
          </w:tcPr>
          <w:p w14:paraId="3A95AB44"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1AD814F1"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Пятилетский</w:t>
            </w:r>
            <w:proofErr w:type="spellEnd"/>
          </w:p>
        </w:tc>
        <w:tc>
          <w:tcPr>
            <w:tcW w:w="3254" w:type="dxa"/>
            <w:tcBorders>
              <w:bottom w:val="single" w:sz="4" w:space="0" w:color="000000"/>
              <w:right w:val="single" w:sz="8" w:space="0" w:color="000000"/>
            </w:tcBorders>
            <w:shd w:val="clear" w:color="auto" w:fill="auto"/>
            <w:vAlign w:val="center"/>
          </w:tcPr>
          <w:p w14:paraId="6EA80EBB"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 xml:space="preserve"> МУП "ЖКХ Черепановское" </w:t>
            </w:r>
            <w:proofErr w:type="gramStart"/>
            <w:r>
              <w:rPr>
                <w:rFonts w:ascii="Times New Roman" w:eastAsia="Times New Roman" w:hAnsi="Times New Roman" w:cs="Times New Roman"/>
                <w:sz w:val="27"/>
                <w:szCs w:val="27"/>
                <w:lang w:eastAsia="ru-RU"/>
              </w:rPr>
              <w:t>( пос.</w:t>
            </w:r>
            <w:proofErr w:type="gramEnd"/>
            <w:r>
              <w:rPr>
                <w:rFonts w:ascii="Times New Roman" w:eastAsia="Times New Roman" w:hAnsi="Times New Roman" w:cs="Times New Roman"/>
                <w:sz w:val="27"/>
                <w:szCs w:val="27"/>
                <w:lang w:eastAsia="ru-RU"/>
              </w:rPr>
              <w:t xml:space="preserve"> Пригородный)</w:t>
            </w:r>
          </w:p>
        </w:tc>
        <w:tc>
          <w:tcPr>
            <w:tcW w:w="2126" w:type="dxa"/>
            <w:tcBorders>
              <w:left w:val="single" w:sz="4" w:space="0" w:color="000000"/>
              <w:bottom w:val="single" w:sz="4" w:space="0" w:color="000000"/>
              <w:right w:val="single" w:sz="4" w:space="0" w:color="000000"/>
            </w:tcBorders>
            <w:shd w:val="clear" w:color="auto" w:fill="auto"/>
            <w:vAlign w:val="center"/>
          </w:tcPr>
          <w:p w14:paraId="404A0A14" w14:textId="77777777" w:rsidR="00430641" w:rsidRDefault="00824109">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2458,66</w:t>
            </w:r>
          </w:p>
        </w:tc>
        <w:tc>
          <w:tcPr>
            <w:tcW w:w="2411" w:type="dxa"/>
            <w:tcBorders>
              <w:bottom w:val="single" w:sz="4" w:space="0" w:color="000000"/>
              <w:right w:val="single" w:sz="4" w:space="0" w:color="000000"/>
            </w:tcBorders>
            <w:shd w:val="clear" w:color="auto" w:fill="auto"/>
            <w:vAlign w:val="center"/>
          </w:tcPr>
          <w:p w14:paraId="73717BB4"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2245,52</w:t>
            </w:r>
          </w:p>
        </w:tc>
      </w:tr>
      <w:tr w:rsidR="00430641" w14:paraId="210688D2" w14:textId="77777777" w:rsidTr="009C324F">
        <w:trPr>
          <w:trHeight w:val="660"/>
        </w:trPr>
        <w:tc>
          <w:tcPr>
            <w:tcW w:w="263" w:type="dxa"/>
          </w:tcPr>
          <w:p w14:paraId="1429735A"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4" w:space="0" w:color="000000"/>
              <w:right w:val="single" w:sz="4" w:space="0" w:color="000000"/>
            </w:tcBorders>
            <w:shd w:val="clear" w:color="auto" w:fill="auto"/>
            <w:vAlign w:val="center"/>
          </w:tcPr>
          <w:p w14:paraId="153AFC7E"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Татарский</w:t>
            </w:r>
          </w:p>
        </w:tc>
        <w:tc>
          <w:tcPr>
            <w:tcW w:w="3254" w:type="dxa"/>
            <w:tcBorders>
              <w:bottom w:val="single" w:sz="4" w:space="0" w:color="000000"/>
              <w:right w:val="single" w:sz="8" w:space="0" w:color="000000"/>
            </w:tcBorders>
            <w:shd w:val="clear" w:color="auto" w:fill="auto"/>
            <w:vAlign w:val="center"/>
          </w:tcPr>
          <w:p w14:paraId="12F53B7A"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МУП "ЖКХ Черепановское" (</w:t>
            </w:r>
            <w:proofErr w:type="spellStart"/>
            <w:r>
              <w:rPr>
                <w:rFonts w:ascii="Times New Roman" w:eastAsia="Times New Roman" w:hAnsi="Times New Roman" w:cs="Times New Roman"/>
                <w:sz w:val="27"/>
                <w:szCs w:val="27"/>
                <w:lang w:eastAsia="ru-RU"/>
              </w:rPr>
              <w:t>п.Листвянский</w:t>
            </w:r>
            <w:proofErr w:type="spellEnd"/>
            <w:r>
              <w:rPr>
                <w:rFonts w:ascii="Times New Roman" w:eastAsia="Times New Roman" w:hAnsi="Times New Roman" w:cs="Times New Roman"/>
                <w:sz w:val="27"/>
                <w:szCs w:val="27"/>
                <w:lang w:eastAsia="ru-RU"/>
              </w:rPr>
              <w:t>)</w:t>
            </w:r>
          </w:p>
        </w:tc>
        <w:tc>
          <w:tcPr>
            <w:tcW w:w="2126" w:type="dxa"/>
            <w:tcBorders>
              <w:left w:val="single" w:sz="4" w:space="0" w:color="000000"/>
              <w:bottom w:val="single" w:sz="4" w:space="0" w:color="000000"/>
              <w:right w:val="single" w:sz="4" w:space="0" w:color="000000"/>
            </w:tcBorders>
            <w:shd w:val="clear" w:color="auto" w:fill="auto"/>
            <w:vAlign w:val="center"/>
          </w:tcPr>
          <w:p w14:paraId="64F778A8" w14:textId="77777777" w:rsidR="00430641" w:rsidRDefault="00824109">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2733,93</w:t>
            </w:r>
          </w:p>
        </w:tc>
        <w:tc>
          <w:tcPr>
            <w:tcW w:w="2411" w:type="dxa"/>
            <w:tcBorders>
              <w:bottom w:val="single" w:sz="4" w:space="0" w:color="000000"/>
              <w:right w:val="single" w:sz="4" w:space="0" w:color="000000"/>
            </w:tcBorders>
            <w:shd w:val="clear" w:color="auto" w:fill="auto"/>
            <w:vAlign w:val="center"/>
          </w:tcPr>
          <w:p w14:paraId="04DCADDC"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2499,82</w:t>
            </w:r>
          </w:p>
        </w:tc>
      </w:tr>
      <w:tr w:rsidR="00430641" w14:paraId="1FCF1F52" w14:textId="77777777" w:rsidTr="009C324F">
        <w:trPr>
          <w:trHeight w:val="461"/>
        </w:trPr>
        <w:tc>
          <w:tcPr>
            <w:tcW w:w="263" w:type="dxa"/>
          </w:tcPr>
          <w:p w14:paraId="12BBA719"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011" w:type="dxa"/>
            <w:tcBorders>
              <w:left w:val="single" w:sz="8" w:space="0" w:color="000000"/>
              <w:bottom w:val="single" w:sz="8" w:space="0" w:color="000000"/>
              <w:right w:val="single" w:sz="4" w:space="0" w:color="000000"/>
            </w:tcBorders>
            <w:shd w:val="clear" w:color="auto" w:fill="auto"/>
            <w:vAlign w:val="center"/>
          </w:tcPr>
          <w:p w14:paraId="44063682"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Шурыгинский</w:t>
            </w:r>
            <w:proofErr w:type="spellEnd"/>
          </w:p>
        </w:tc>
        <w:tc>
          <w:tcPr>
            <w:tcW w:w="3254" w:type="dxa"/>
            <w:tcBorders>
              <w:bottom w:val="single" w:sz="8" w:space="0" w:color="000000"/>
              <w:right w:val="single" w:sz="8" w:space="0" w:color="000000"/>
            </w:tcBorders>
            <w:shd w:val="clear" w:color="auto" w:fill="auto"/>
            <w:vAlign w:val="center"/>
          </w:tcPr>
          <w:p w14:paraId="3D65FD8E"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МУП "ЖКХ Черепановское"</w:t>
            </w:r>
          </w:p>
        </w:tc>
        <w:tc>
          <w:tcPr>
            <w:tcW w:w="2126" w:type="dxa"/>
            <w:tcBorders>
              <w:left w:val="single" w:sz="4" w:space="0" w:color="000000"/>
              <w:bottom w:val="single" w:sz="8" w:space="0" w:color="000000"/>
              <w:right w:val="single" w:sz="4" w:space="0" w:color="000000"/>
            </w:tcBorders>
            <w:shd w:val="clear" w:color="auto" w:fill="auto"/>
            <w:vAlign w:val="center"/>
          </w:tcPr>
          <w:p w14:paraId="0CBD12BF" w14:textId="77777777" w:rsidR="00430641" w:rsidRDefault="00824109">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2699,64</w:t>
            </w:r>
          </w:p>
        </w:tc>
        <w:tc>
          <w:tcPr>
            <w:tcW w:w="2411" w:type="dxa"/>
            <w:tcBorders>
              <w:bottom w:val="single" w:sz="8" w:space="0" w:color="000000"/>
              <w:right w:val="single" w:sz="4" w:space="0" w:color="000000"/>
            </w:tcBorders>
            <w:shd w:val="clear" w:color="auto" w:fill="auto"/>
            <w:vAlign w:val="center"/>
          </w:tcPr>
          <w:p w14:paraId="4C84DAEA" w14:textId="77777777" w:rsidR="00430641" w:rsidRDefault="00351224">
            <w:pPr>
              <w:widowControl w:val="0"/>
              <w:spacing w:after="0" w:line="240" w:lineRule="auto"/>
              <w:jc w:val="center"/>
              <w:rPr>
                <w:rFonts w:ascii="Times New Roman" w:eastAsia="Times New Roman" w:hAnsi="Times New Roman" w:cs="Times New Roman"/>
                <w:bCs/>
                <w:sz w:val="27"/>
                <w:szCs w:val="27"/>
                <w:lang w:eastAsia="ru-RU"/>
              </w:rPr>
            </w:pPr>
            <w:r>
              <w:rPr>
                <w:rFonts w:ascii="Times New Roman" w:eastAsia="Times New Roman" w:hAnsi="Times New Roman" w:cs="Times New Roman"/>
                <w:bCs/>
                <w:sz w:val="27"/>
                <w:szCs w:val="27"/>
                <w:lang w:eastAsia="ru-RU"/>
              </w:rPr>
              <w:t>2465,58</w:t>
            </w:r>
          </w:p>
        </w:tc>
      </w:tr>
    </w:tbl>
    <w:p w14:paraId="67F15E3C" w14:textId="77777777" w:rsidR="00430641" w:rsidRDefault="00430641">
      <w:pPr>
        <w:spacing w:after="0" w:line="240" w:lineRule="auto"/>
        <w:jc w:val="center"/>
        <w:rPr>
          <w:rFonts w:ascii="Times New Roman" w:hAnsi="Times New Roman" w:cs="Times New Roman"/>
          <w:b/>
          <w:bCs/>
          <w:sz w:val="27"/>
          <w:szCs w:val="27"/>
        </w:rPr>
      </w:pPr>
    </w:p>
    <w:tbl>
      <w:tblPr>
        <w:tblW w:w="10065" w:type="dxa"/>
        <w:tblInd w:w="-175" w:type="dxa"/>
        <w:tblLayout w:type="fixed"/>
        <w:tblLook w:val="04A0" w:firstRow="1" w:lastRow="0" w:firstColumn="1" w:lastColumn="0" w:noHBand="0" w:noVBand="1"/>
      </w:tblPr>
      <w:tblGrid>
        <w:gridCol w:w="1843"/>
        <w:gridCol w:w="2410"/>
        <w:gridCol w:w="2693"/>
        <w:gridCol w:w="1559"/>
        <w:gridCol w:w="1560"/>
      </w:tblGrid>
      <w:tr w:rsidR="00430641" w14:paraId="54E6EE88" w14:textId="77777777">
        <w:trPr>
          <w:trHeight w:val="375"/>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1B90EA5"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Район, муниципальное образование</w:t>
            </w:r>
          </w:p>
        </w:tc>
        <w:tc>
          <w:tcPr>
            <w:tcW w:w="24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373AA88"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Населённый пункт</w:t>
            </w:r>
          </w:p>
        </w:tc>
        <w:tc>
          <w:tcPr>
            <w:tcW w:w="269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761EE09"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Наименование организации, ОГРН / ИНН</w:t>
            </w:r>
          </w:p>
        </w:tc>
        <w:tc>
          <w:tcPr>
            <w:tcW w:w="31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F5A5CF"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Тарифы на холодную воду, руб./м</w:t>
            </w:r>
            <w:r>
              <w:rPr>
                <w:rFonts w:ascii="Times New Roman" w:eastAsia="Times New Roman" w:hAnsi="Times New Roman" w:cs="Times New Roman"/>
                <w:sz w:val="26"/>
                <w:szCs w:val="26"/>
                <w:vertAlign w:val="superscript"/>
                <w:lang w:eastAsia="ru-RU"/>
              </w:rPr>
              <w:t>3</w:t>
            </w:r>
          </w:p>
        </w:tc>
      </w:tr>
      <w:tr w:rsidR="00430641" w14:paraId="4B617DE6"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vAlign w:val="center"/>
          </w:tcPr>
          <w:p w14:paraId="3A59CCD2"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410" w:type="dxa"/>
            <w:vMerge/>
            <w:tcBorders>
              <w:top w:val="single" w:sz="4" w:space="0" w:color="000000"/>
              <w:left w:val="single" w:sz="4" w:space="0" w:color="000000"/>
              <w:bottom w:val="single" w:sz="4" w:space="0" w:color="000000"/>
              <w:right w:val="single" w:sz="4" w:space="0" w:color="000000"/>
            </w:tcBorders>
            <w:vAlign w:val="center"/>
          </w:tcPr>
          <w:p w14:paraId="22135FF8"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693" w:type="dxa"/>
            <w:vMerge/>
            <w:tcBorders>
              <w:top w:val="single" w:sz="4" w:space="0" w:color="000000"/>
              <w:left w:val="single" w:sz="4" w:space="0" w:color="000000"/>
              <w:bottom w:val="single" w:sz="4" w:space="0" w:color="000000"/>
              <w:right w:val="single" w:sz="4" w:space="0" w:color="000000"/>
            </w:tcBorders>
            <w:vAlign w:val="center"/>
          </w:tcPr>
          <w:p w14:paraId="5C55721A"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073473"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Иные потребители</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3F3ED"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Для населения</w:t>
            </w:r>
          </w:p>
        </w:tc>
      </w:tr>
      <w:tr w:rsidR="00430641" w14:paraId="401A7D1A"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vAlign w:val="center"/>
          </w:tcPr>
          <w:p w14:paraId="7627C03C"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410" w:type="dxa"/>
            <w:vMerge/>
            <w:tcBorders>
              <w:top w:val="single" w:sz="4" w:space="0" w:color="000000"/>
              <w:left w:val="single" w:sz="4" w:space="0" w:color="000000"/>
              <w:bottom w:val="single" w:sz="4" w:space="0" w:color="000000"/>
              <w:right w:val="single" w:sz="4" w:space="0" w:color="000000"/>
            </w:tcBorders>
            <w:vAlign w:val="center"/>
          </w:tcPr>
          <w:p w14:paraId="6E06BC46"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693" w:type="dxa"/>
            <w:vMerge/>
            <w:tcBorders>
              <w:top w:val="single" w:sz="4" w:space="0" w:color="000000"/>
              <w:left w:val="single" w:sz="4" w:space="0" w:color="000000"/>
              <w:bottom w:val="single" w:sz="4" w:space="0" w:color="000000"/>
              <w:right w:val="single" w:sz="4" w:space="0" w:color="000000"/>
            </w:tcBorders>
            <w:vAlign w:val="center"/>
          </w:tcPr>
          <w:p w14:paraId="1371BAA6"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123778"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(без НДС)</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E69CCF"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(с учётом НДС)</w:t>
            </w:r>
          </w:p>
        </w:tc>
      </w:tr>
      <w:tr w:rsidR="00430641" w14:paraId="4683FF5D" w14:textId="77777777">
        <w:trPr>
          <w:trHeight w:val="640"/>
        </w:trPr>
        <w:tc>
          <w:tcPr>
            <w:tcW w:w="1843" w:type="dxa"/>
            <w:vMerge/>
            <w:tcBorders>
              <w:top w:val="single" w:sz="4" w:space="0" w:color="000000"/>
              <w:left w:val="single" w:sz="4" w:space="0" w:color="000000"/>
              <w:bottom w:val="single" w:sz="4" w:space="0" w:color="000000"/>
              <w:right w:val="single" w:sz="4" w:space="0" w:color="000000"/>
            </w:tcBorders>
            <w:vAlign w:val="center"/>
          </w:tcPr>
          <w:p w14:paraId="533E285C"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410" w:type="dxa"/>
            <w:vMerge/>
            <w:tcBorders>
              <w:top w:val="single" w:sz="4" w:space="0" w:color="000000"/>
              <w:left w:val="single" w:sz="4" w:space="0" w:color="000000"/>
              <w:bottom w:val="single" w:sz="4" w:space="0" w:color="000000"/>
              <w:right w:val="single" w:sz="4" w:space="0" w:color="000000"/>
            </w:tcBorders>
            <w:vAlign w:val="center"/>
          </w:tcPr>
          <w:p w14:paraId="129F2A11"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693" w:type="dxa"/>
            <w:vMerge/>
            <w:tcBorders>
              <w:top w:val="single" w:sz="4" w:space="0" w:color="000000"/>
              <w:left w:val="single" w:sz="4" w:space="0" w:color="000000"/>
              <w:bottom w:val="single" w:sz="4" w:space="0" w:color="000000"/>
              <w:right w:val="single" w:sz="4" w:space="0" w:color="000000"/>
            </w:tcBorders>
            <w:vAlign w:val="center"/>
          </w:tcPr>
          <w:p w14:paraId="7F1D7D14"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545D3B"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с 01.12.2022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968BE"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с 01.12.2022</w:t>
            </w:r>
          </w:p>
        </w:tc>
      </w:tr>
      <w:tr w:rsidR="00430641" w14:paraId="04C6A651" w14:textId="77777777">
        <w:trPr>
          <w:trHeight w:val="417"/>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0E8716B"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г Черепаново</w:t>
            </w:r>
          </w:p>
        </w:tc>
        <w:tc>
          <w:tcPr>
            <w:tcW w:w="241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53FF86"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г Черепаново</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7E6F81"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ООО "Горводоканал"</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8867B4"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41.14</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FF4353"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41.14</w:t>
            </w:r>
          </w:p>
        </w:tc>
      </w:tr>
      <w:tr w:rsidR="00430641" w14:paraId="34BE6C05" w14:textId="77777777">
        <w:trPr>
          <w:trHeight w:val="518"/>
        </w:trPr>
        <w:tc>
          <w:tcPr>
            <w:tcW w:w="1843" w:type="dxa"/>
            <w:vMerge/>
            <w:tcBorders>
              <w:top w:val="single" w:sz="4" w:space="0" w:color="000000"/>
              <w:left w:val="single" w:sz="4" w:space="0" w:color="000000"/>
              <w:bottom w:val="single" w:sz="4" w:space="0" w:color="000000"/>
              <w:right w:val="single" w:sz="4" w:space="0" w:color="000000"/>
            </w:tcBorders>
            <w:vAlign w:val="center"/>
          </w:tcPr>
          <w:p w14:paraId="53E718C3"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410" w:type="dxa"/>
            <w:vMerge/>
            <w:tcBorders>
              <w:top w:val="single" w:sz="4" w:space="0" w:color="000000"/>
              <w:left w:val="single" w:sz="4" w:space="0" w:color="000000"/>
              <w:bottom w:val="single" w:sz="4" w:space="0" w:color="000000"/>
              <w:right w:val="single" w:sz="4" w:space="0" w:color="000000"/>
            </w:tcBorders>
            <w:vAlign w:val="center"/>
          </w:tcPr>
          <w:p w14:paraId="63ADD88A"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590EF6"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Новосибирский территориальный участок Западно-Сибирской Дирекции по тепловодоснабжению - структурного подразделения Центральной дирекции по </w:t>
            </w:r>
            <w:r>
              <w:rPr>
                <w:rFonts w:ascii="Times New Roman" w:eastAsia="Times New Roman" w:hAnsi="Times New Roman" w:cs="Times New Roman"/>
                <w:sz w:val="26"/>
                <w:szCs w:val="26"/>
                <w:lang w:eastAsia="ru-RU"/>
              </w:rPr>
              <w:lastRenderedPageBreak/>
              <w:t>тепловодоснабжению - филиала ОАО "Российские железные дороги"</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FAB44" w14:textId="77777777" w:rsidR="00430641" w:rsidRDefault="00430641">
            <w:pPr>
              <w:widowControl w:val="0"/>
              <w:spacing w:after="0" w:line="240" w:lineRule="auto"/>
              <w:jc w:val="center"/>
              <w:rPr>
                <w:rFonts w:ascii="Times New Roman" w:eastAsia="Times New Roman" w:hAnsi="Times New Roman" w:cs="Times New Roman"/>
                <w:sz w:val="26"/>
                <w:szCs w:val="26"/>
                <w:lang w:eastAsia="ru-RU"/>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A1683"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23,39</w:t>
            </w:r>
          </w:p>
        </w:tc>
      </w:tr>
      <w:tr w:rsidR="00430641" w14:paraId="0C8428A1" w14:textId="77777777">
        <w:trPr>
          <w:trHeight w:val="312"/>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842B9C9" w14:textId="77777777" w:rsidR="00430641" w:rsidRDefault="00351224">
            <w:pPr>
              <w:widowControl w:val="0"/>
              <w:spacing w:after="0" w:line="240" w:lineRule="auto"/>
              <w:rPr>
                <w:rFonts w:ascii="Times New Roman" w:eastAsia="Times New Roman" w:hAnsi="Times New Roman" w:cs="Times New Roman"/>
                <w:sz w:val="26"/>
                <w:szCs w:val="26"/>
                <w:lang w:eastAsia="ru-RU"/>
              </w:rPr>
            </w:pPr>
            <w:proofErr w:type="spellStart"/>
            <w:r>
              <w:rPr>
                <w:rFonts w:ascii="Times New Roman" w:eastAsia="Times New Roman" w:hAnsi="Times New Roman" w:cs="Times New Roman"/>
                <w:sz w:val="26"/>
                <w:szCs w:val="26"/>
                <w:lang w:eastAsia="ru-RU"/>
              </w:rPr>
              <w:t>рп</w:t>
            </w:r>
            <w:proofErr w:type="spellEnd"/>
            <w:r>
              <w:rPr>
                <w:rFonts w:ascii="Times New Roman" w:eastAsia="Times New Roman" w:hAnsi="Times New Roman" w:cs="Times New Roman"/>
                <w:sz w:val="26"/>
                <w:szCs w:val="26"/>
                <w:lang w:eastAsia="ru-RU"/>
              </w:rPr>
              <w:t xml:space="preserve"> </w:t>
            </w:r>
            <w:proofErr w:type="spellStart"/>
            <w:r>
              <w:rPr>
                <w:rFonts w:ascii="Times New Roman" w:eastAsia="Times New Roman" w:hAnsi="Times New Roman" w:cs="Times New Roman"/>
                <w:sz w:val="26"/>
                <w:szCs w:val="26"/>
                <w:lang w:eastAsia="ru-RU"/>
              </w:rPr>
              <w:t>Дорогино</w:t>
            </w:r>
            <w:proofErr w:type="spellEnd"/>
          </w:p>
          <w:p w14:paraId="02DE0FD1"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117675" w14:textId="77777777" w:rsidR="00430641" w:rsidRDefault="00351224">
            <w:pPr>
              <w:widowControl w:val="0"/>
              <w:spacing w:after="0" w:line="240" w:lineRule="auto"/>
              <w:rPr>
                <w:rFonts w:ascii="Times New Roman" w:eastAsia="Times New Roman" w:hAnsi="Times New Roman" w:cs="Times New Roman"/>
                <w:sz w:val="26"/>
                <w:szCs w:val="26"/>
                <w:lang w:eastAsia="ru-RU"/>
              </w:rPr>
            </w:pPr>
            <w:proofErr w:type="spellStart"/>
            <w:r>
              <w:rPr>
                <w:rFonts w:ascii="Times New Roman" w:eastAsia="Times New Roman" w:hAnsi="Times New Roman" w:cs="Times New Roman"/>
                <w:sz w:val="26"/>
                <w:szCs w:val="26"/>
                <w:lang w:eastAsia="ru-RU"/>
              </w:rPr>
              <w:t>рп</w:t>
            </w:r>
            <w:proofErr w:type="spellEnd"/>
            <w:r>
              <w:rPr>
                <w:rFonts w:ascii="Times New Roman" w:eastAsia="Times New Roman" w:hAnsi="Times New Roman" w:cs="Times New Roman"/>
                <w:sz w:val="26"/>
                <w:szCs w:val="26"/>
                <w:lang w:eastAsia="ru-RU"/>
              </w:rPr>
              <w:t xml:space="preserve"> </w:t>
            </w:r>
            <w:proofErr w:type="spellStart"/>
            <w:r>
              <w:rPr>
                <w:rFonts w:ascii="Times New Roman" w:eastAsia="Times New Roman" w:hAnsi="Times New Roman" w:cs="Times New Roman"/>
                <w:sz w:val="26"/>
                <w:szCs w:val="26"/>
                <w:lang w:eastAsia="ru-RU"/>
              </w:rPr>
              <w:t>Дорогино</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FA1C74"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ООО "ЖКХ-</w:t>
            </w:r>
            <w:proofErr w:type="spellStart"/>
            <w:r>
              <w:rPr>
                <w:rFonts w:ascii="Times New Roman" w:eastAsia="Times New Roman" w:hAnsi="Times New Roman" w:cs="Times New Roman"/>
                <w:sz w:val="26"/>
                <w:szCs w:val="26"/>
                <w:lang w:eastAsia="ru-RU"/>
              </w:rPr>
              <w:t>Дорогино</w:t>
            </w:r>
            <w:proofErr w:type="spellEnd"/>
            <w:r>
              <w:rPr>
                <w:rFonts w:ascii="Times New Roman" w:eastAsia="Times New Roman" w:hAnsi="Times New Roman" w:cs="Times New Roman"/>
                <w:sz w:val="26"/>
                <w:szCs w:val="26"/>
                <w:lang w:eastAsia="ru-RU"/>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27697"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38,93</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C60A3"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38,93</w:t>
            </w:r>
          </w:p>
        </w:tc>
      </w:tr>
      <w:tr w:rsidR="00430641" w14:paraId="4F6FFBDB" w14:textId="77777777">
        <w:trPr>
          <w:trHeight w:val="415"/>
        </w:trPr>
        <w:tc>
          <w:tcPr>
            <w:tcW w:w="18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517730B"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2FA53C92"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с Дорогина Заимка</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118321"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ООО "ЖКХ Посевная"</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07DE0"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23,56</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49E201"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23,56</w:t>
            </w:r>
          </w:p>
        </w:tc>
      </w:tr>
      <w:tr w:rsidR="00430641" w14:paraId="583FD8C4" w14:textId="77777777">
        <w:trPr>
          <w:trHeight w:val="379"/>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61DE2F1" w14:textId="77777777" w:rsidR="00430641" w:rsidRDefault="00351224">
            <w:pPr>
              <w:widowControl w:val="0"/>
              <w:spacing w:after="0" w:line="240" w:lineRule="auto"/>
              <w:rPr>
                <w:rFonts w:ascii="Times New Roman" w:eastAsia="Times New Roman" w:hAnsi="Times New Roman" w:cs="Times New Roman"/>
                <w:sz w:val="26"/>
                <w:szCs w:val="26"/>
                <w:lang w:eastAsia="ru-RU"/>
              </w:rPr>
            </w:pPr>
            <w:proofErr w:type="spellStart"/>
            <w:r>
              <w:rPr>
                <w:rFonts w:ascii="Times New Roman" w:eastAsia="Times New Roman" w:hAnsi="Times New Roman" w:cs="Times New Roman"/>
                <w:sz w:val="26"/>
                <w:szCs w:val="26"/>
                <w:lang w:eastAsia="ru-RU"/>
              </w:rPr>
              <w:t>Безменовский</w:t>
            </w:r>
            <w:proofErr w:type="spellEnd"/>
            <w:r>
              <w:rPr>
                <w:rFonts w:ascii="Times New Roman" w:eastAsia="Times New Roman" w:hAnsi="Times New Roman" w:cs="Times New Roman"/>
                <w:sz w:val="26"/>
                <w:szCs w:val="26"/>
                <w:lang w:eastAsia="ru-RU"/>
              </w:rPr>
              <w:t xml:space="preserve">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7FDFD"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 </w:t>
            </w:r>
            <w:proofErr w:type="spellStart"/>
            <w:r>
              <w:rPr>
                <w:rFonts w:ascii="Times New Roman" w:eastAsia="Times New Roman" w:hAnsi="Times New Roman" w:cs="Times New Roman"/>
                <w:sz w:val="26"/>
                <w:szCs w:val="26"/>
                <w:lang w:eastAsia="ru-RU"/>
              </w:rPr>
              <w:t>Еловкино</w:t>
            </w:r>
            <w:proofErr w:type="spellEnd"/>
            <w:r>
              <w:rPr>
                <w:rFonts w:ascii="Times New Roman" w:eastAsia="Times New Roman" w:hAnsi="Times New Roman" w:cs="Times New Roman"/>
                <w:sz w:val="26"/>
                <w:szCs w:val="26"/>
                <w:lang w:eastAsia="ru-RU"/>
              </w:rPr>
              <w:t xml:space="preserve">                                          п Привольный</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77C7F"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ФГБУ "ЦЖКУ" Минобороны России</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6FE6B5"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31,32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F28E0A"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28,61</w:t>
            </w:r>
          </w:p>
        </w:tc>
      </w:tr>
      <w:tr w:rsidR="00430641" w14:paraId="64F14C42" w14:textId="77777777">
        <w:trPr>
          <w:trHeight w:val="600"/>
        </w:trPr>
        <w:tc>
          <w:tcPr>
            <w:tcW w:w="1843" w:type="dxa"/>
            <w:vMerge/>
            <w:tcBorders>
              <w:top w:val="single" w:sz="4" w:space="0" w:color="000000"/>
              <w:left w:val="single" w:sz="4" w:space="0" w:color="000000"/>
              <w:bottom w:val="single" w:sz="4" w:space="0" w:color="000000"/>
              <w:right w:val="single" w:sz="4" w:space="0" w:color="000000"/>
            </w:tcBorders>
            <w:vAlign w:val="center"/>
          </w:tcPr>
          <w:p w14:paraId="246BCDD1"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C39301"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 Южный                                        </w:t>
            </w:r>
            <w:proofErr w:type="spellStart"/>
            <w:r>
              <w:rPr>
                <w:rFonts w:ascii="Times New Roman" w:eastAsia="Times New Roman" w:hAnsi="Times New Roman" w:cs="Times New Roman"/>
                <w:sz w:val="26"/>
                <w:szCs w:val="26"/>
                <w:lang w:eastAsia="ru-RU"/>
              </w:rPr>
              <w:t>жст</w:t>
            </w:r>
            <w:proofErr w:type="spellEnd"/>
            <w:r>
              <w:rPr>
                <w:rFonts w:ascii="Times New Roman" w:eastAsia="Times New Roman" w:hAnsi="Times New Roman" w:cs="Times New Roman"/>
                <w:sz w:val="26"/>
                <w:szCs w:val="26"/>
                <w:lang w:eastAsia="ru-RU"/>
              </w:rPr>
              <w:t xml:space="preserve"> </w:t>
            </w:r>
            <w:proofErr w:type="spellStart"/>
            <w:r>
              <w:rPr>
                <w:rFonts w:ascii="Times New Roman" w:eastAsia="Times New Roman" w:hAnsi="Times New Roman" w:cs="Times New Roman"/>
                <w:sz w:val="26"/>
                <w:szCs w:val="26"/>
                <w:lang w:eastAsia="ru-RU"/>
              </w:rPr>
              <w:t>Безменово</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EB8387"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196AE" w14:textId="77777777" w:rsidR="00430641" w:rsidRDefault="008055FE" w:rsidP="008055FE">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31,32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E535F"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28,61</w:t>
            </w:r>
          </w:p>
        </w:tc>
      </w:tr>
      <w:tr w:rsidR="00430641" w14:paraId="3C64EEAA" w14:textId="77777777">
        <w:trPr>
          <w:trHeight w:val="423"/>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8077DA2" w14:textId="77777777" w:rsidR="00430641" w:rsidRDefault="00351224">
            <w:pPr>
              <w:widowControl w:val="0"/>
              <w:spacing w:after="0" w:line="240" w:lineRule="auto"/>
              <w:rPr>
                <w:rFonts w:ascii="Times New Roman" w:eastAsia="Times New Roman" w:hAnsi="Times New Roman" w:cs="Times New Roman"/>
                <w:sz w:val="26"/>
                <w:szCs w:val="26"/>
                <w:lang w:eastAsia="ru-RU"/>
              </w:rPr>
            </w:pPr>
            <w:proofErr w:type="spellStart"/>
            <w:r>
              <w:rPr>
                <w:rFonts w:ascii="Times New Roman" w:eastAsia="Times New Roman" w:hAnsi="Times New Roman" w:cs="Times New Roman"/>
                <w:sz w:val="26"/>
                <w:szCs w:val="26"/>
                <w:lang w:eastAsia="ru-RU"/>
              </w:rPr>
              <w:t>Бочкаревский</w:t>
            </w:r>
            <w:proofErr w:type="spellEnd"/>
            <w:r>
              <w:rPr>
                <w:rFonts w:ascii="Times New Roman" w:eastAsia="Times New Roman" w:hAnsi="Times New Roman" w:cs="Times New Roman"/>
                <w:sz w:val="26"/>
                <w:szCs w:val="26"/>
                <w:lang w:eastAsia="ru-RU"/>
              </w:rPr>
              <w:t xml:space="preserve">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6B7AC7"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 </w:t>
            </w:r>
            <w:proofErr w:type="spellStart"/>
            <w:r>
              <w:rPr>
                <w:rFonts w:ascii="Times New Roman" w:eastAsia="Times New Roman" w:hAnsi="Times New Roman" w:cs="Times New Roman"/>
                <w:sz w:val="26"/>
                <w:szCs w:val="26"/>
                <w:lang w:eastAsia="ru-RU"/>
              </w:rPr>
              <w:t>Бочкарево</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5216B6"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3E05AF"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31,32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6CBB94"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28,61</w:t>
            </w:r>
          </w:p>
        </w:tc>
      </w:tr>
      <w:tr w:rsidR="00430641" w14:paraId="45FC7D03"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vAlign w:val="center"/>
          </w:tcPr>
          <w:p w14:paraId="0724B7B1"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A7C32A"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 Пушной</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6EF23"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ООО "Горводоканал"</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40D320"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30,54</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0626A"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30,54</w:t>
            </w:r>
          </w:p>
        </w:tc>
      </w:tr>
      <w:tr w:rsidR="00430641" w14:paraId="2A24626A" w14:textId="77777777">
        <w:trPr>
          <w:trHeight w:val="1500"/>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54A347"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Верх-</w:t>
            </w:r>
            <w:proofErr w:type="spellStart"/>
            <w:r>
              <w:rPr>
                <w:rFonts w:ascii="Times New Roman" w:eastAsia="Times New Roman" w:hAnsi="Times New Roman" w:cs="Times New Roman"/>
                <w:sz w:val="26"/>
                <w:szCs w:val="26"/>
                <w:lang w:eastAsia="ru-RU"/>
              </w:rPr>
              <w:t>Мильтюшинский</w:t>
            </w:r>
            <w:proofErr w:type="spellEnd"/>
            <w:r>
              <w:rPr>
                <w:rFonts w:ascii="Times New Roman" w:eastAsia="Times New Roman" w:hAnsi="Times New Roman" w:cs="Times New Roman"/>
                <w:sz w:val="26"/>
                <w:szCs w:val="26"/>
                <w:lang w:eastAsia="ru-RU"/>
              </w:rPr>
              <w:t xml:space="preserve">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087D57"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 Бобровицкий                                               п Семеновский</w:t>
            </w:r>
          </w:p>
          <w:p w14:paraId="54BD1BF8"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 Сибиряк                                           с Украинка                                            с Верх-</w:t>
            </w:r>
            <w:proofErr w:type="spellStart"/>
            <w:r>
              <w:rPr>
                <w:rFonts w:ascii="Times New Roman" w:eastAsia="Times New Roman" w:hAnsi="Times New Roman" w:cs="Times New Roman"/>
                <w:sz w:val="26"/>
                <w:szCs w:val="26"/>
                <w:lang w:eastAsia="ru-RU"/>
              </w:rPr>
              <w:t>Мильтюши</w:t>
            </w:r>
            <w:proofErr w:type="spellEnd"/>
            <w:r>
              <w:rPr>
                <w:rFonts w:ascii="Times New Roman" w:eastAsia="Times New Roman" w:hAnsi="Times New Roman" w:cs="Times New Roman"/>
                <w:sz w:val="26"/>
                <w:szCs w:val="26"/>
                <w:lang w:eastAsia="ru-RU"/>
              </w:rPr>
              <w:t xml:space="preserve">                               с </w:t>
            </w:r>
            <w:proofErr w:type="spellStart"/>
            <w:r>
              <w:rPr>
                <w:rFonts w:ascii="Times New Roman" w:eastAsia="Times New Roman" w:hAnsi="Times New Roman" w:cs="Times New Roman"/>
                <w:sz w:val="26"/>
                <w:szCs w:val="26"/>
                <w:lang w:eastAsia="ru-RU"/>
              </w:rPr>
              <w:t>Куриловка</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6CDC0"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03969"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31,32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731F6"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28,61</w:t>
            </w:r>
          </w:p>
        </w:tc>
      </w:tr>
      <w:tr w:rsidR="00430641" w14:paraId="0AC97BC4" w14:textId="77777777">
        <w:trPr>
          <w:trHeight w:val="1653"/>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E05140"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Искровский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99EECC"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 Искра                                                     п Спутник                                                     п </w:t>
            </w:r>
            <w:proofErr w:type="spellStart"/>
            <w:r>
              <w:rPr>
                <w:rFonts w:ascii="Times New Roman" w:eastAsia="Times New Roman" w:hAnsi="Times New Roman" w:cs="Times New Roman"/>
                <w:sz w:val="26"/>
                <w:szCs w:val="26"/>
                <w:lang w:eastAsia="ru-RU"/>
              </w:rPr>
              <w:t>Сушзавод</w:t>
            </w:r>
            <w:proofErr w:type="spellEnd"/>
            <w:r>
              <w:rPr>
                <w:rFonts w:ascii="Times New Roman" w:eastAsia="Times New Roman" w:hAnsi="Times New Roman" w:cs="Times New Roman"/>
                <w:sz w:val="26"/>
                <w:szCs w:val="26"/>
                <w:lang w:eastAsia="ru-RU"/>
              </w:rPr>
              <w:t xml:space="preserve">                                                  жр Искра                                                       с Романово                                                      п </w:t>
            </w:r>
            <w:proofErr w:type="spellStart"/>
            <w:r>
              <w:rPr>
                <w:rFonts w:ascii="Times New Roman" w:eastAsia="Times New Roman" w:hAnsi="Times New Roman" w:cs="Times New Roman"/>
                <w:sz w:val="26"/>
                <w:szCs w:val="26"/>
                <w:lang w:eastAsia="ru-RU"/>
              </w:rPr>
              <w:t>Безменово</w:t>
            </w:r>
            <w:proofErr w:type="spellEnd"/>
            <w:r>
              <w:rPr>
                <w:rFonts w:ascii="Times New Roman" w:eastAsia="Times New Roman" w:hAnsi="Times New Roman" w:cs="Times New Roman"/>
                <w:sz w:val="26"/>
                <w:szCs w:val="26"/>
                <w:lang w:eastAsia="ru-RU"/>
              </w:rPr>
              <w:t xml:space="preserve">                                              п Зимовье</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AED30"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1A258D"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31,32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1F6743"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28,61</w:t>
            </w:r>
          </w:p>
        </w:tc>
      </w:tr>
      <w:tr w:rsidR="00430641" w14:paraId="3D56E5DC" w14:textId="77777777">
        <w:trPr>
          <w:trHeight w:val="945"/>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9DBC95" w14:textId="77777777" w:rsidR="00430641" w:rsidRDefault="00351224">
            <w:pPr>
              <w:widowControl w:val="0"/>
              <w:spacing w:after="0" w:line="240" w:lineRule="auto"/>
              <w:rPr>
                <w:rFonts w:ascii="Times New Roman" w:eastAsia="Times New Roman" w:hAnsi="Times New Roman" w:cs="Times New Roman"/>
                <w:sz w:val="26"/>
                <w:szCs w:val="26"/>
                <w:lang w:eastAsia="ru-RU"/>
              </w:rPr>
            </w:pPr>
            <w:proofErr w:type="spellStart"/>
            <w:r>
              <w:rPr>
                <w:rFonts w:ascii="Times New Roman" w:eastAsia="Times New Roman" w:hAnsi="Times New Roman" w:cs="Times New Roman"/>
                <w:sz w:val="26"/>
                <w:szCs w:val="26"/>
                <w:lang w:eastAsia="ru-RU"/>
              </w:rPr>
              <w:t>Карасевский</w:t>
            </w:r>
            <w:proofErr w:type="spellEnd"/>
            <w:r>
              <w:rPr>
                <w:rFonts w:ascii="Times New Roman" w:eastAsia="Times New Roman" w:hAnsi="Times New Roman" w:cs="Times New Roman"/>
                <w:sz w:val="26"/>
                <w:szCs w:val="26"/>
                <w:lang w:eastAsia="ru-RU"/>
              </w:rPr>
              <w:t xml:space="preserve">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588AAE"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с </w:t>
            </w:r>
            <w:proofErr w:type="spellStart"/>
            <w:r>
              <w:rPr>
                <w:rFonts w:ascii="Times New Roman" w:eastAsia="Times New Roman" w:hAnsi="Times New Roman" w:cs="Times New Roman"/>
                <w:sz w:val="26"/>
                <w:szCs w:val="26"/>
                <w:lang w:eastAsia="ru-RU"/>
              </w:rPr>
              <w:t>Карасево</w:t>
            </w:r>
            <w:proofErr w:type="spellEnd"/>
            <w:r>
              <w:rPr>
                <w:rFonts w:ascii="Times New Roman" w:eastAsia="Times New Roman" w:hAnsi="Times New Roman" w:cs="Times New Roman"/>
                <w:sz w:val="26"/>
                <w:szCs w:val="26"/>
                <w:lang w:eastAsia="ru-RU"/>
              </w:rPr>
              <w:t xml:space="preserve">                                                   д </w:t>
            </w:r>
            <w:proofErr w:type="spellStart"/>
            <w:r>
              <w:rPr>
                <w:rFonts w:ascii="Times New Roman" w:eastAsia="Times New Roman" w:hAnsi="Times New Roman" w:cs="Times New Roman"/>
                <w:sz w:val="26"/>
                <w:szCs w:val="26"/>
                <w:lang w:eastAsia="ru-RU"/>
              </w:rPr>
              <w:t>Нововоскресенка</w:t>
            </w:r>
            <w:proofErr w:type="spellEnd"/>
            <w:r>
              <w:rPr>
                <w:rFonts w:ascii="Times New Roman" w:eastAsia="Times New Roman" w:hAnsi="Times New Roman" w:cs="Times New Roman"/>
                <w:sz w:val="26"/>
                <w:szCs w:val="26"/>
                <w:lang w:eastAsia="ru-RU"/>
              </w:rPr>
              <w:t xml:space="preserve">                               с </w:t>
            </w:r>
            <w:proofErr w:type="spellStart"/>
            <w:r>
              <w:rPr>
                <w:rFonts w:ascii="Times New Roman" w:eastAsia="Times New Roman" w:hAnsi="Times New Roman" w:cs="Times New Roman"/>
                <w:sz w:val="26"/>
                <w:szCs w:val="26"/>
                <w:lang w:eastAsia="ru-RU"/>
              </w:rPr>
              <w:t>Чащино</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CCF413"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BC65F4"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31,32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A00E71"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28,61</w:t>
            </w:r>
          </w:p>
        </w:tc>
      </w:tr>
      <w:tr w:rsidR="00430641" w14:paraId="5FAF24A3" w14:textId="77777777">
        <w:trPr>
          <w:trHeight w:val="1450"/>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CF679"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Майский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859B8"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 </w:t>
            </w:r>
            <w:proofErr w:type="spellStart"/>
            <w:r>
              <w:rPr>
                <w:rFonts w:ascii="Times New Roman" w:eastAsia="Times New Roman" w:hAnsi="Times New Roman" w:cs="Times New Roman"/>
                <w:sz w:val="26"/>
                <w:szCs w:val="26"/>
                <w:lang w:eastAsia="ru-RU"/>
              </w:rPr>
              <w:t>Бариново</w:t>
            </w:r>
            <w:proofErr w:type="spellEnd"/>
            <w:r>
              <w:rPr>
                <w:rFonts w:ascii="Times New Roman" w:eastAsia="Times New Roman" w:hAnsi="Times New Roman" w:cs="Times New Roman"/>
                <w:sz w:val="26"/>
                <w:szCs w:val="26"/>
                <w:lang w:eastAsia="ru-RU"/>
              </w:rPr>
              <w:t xml:space="preserve">                                               п Майский                                                    п Отважный                                           с </w:t>
            </w:r>
            <w:proofErr w:type="spellStart"/>
            <w:r>
              <w:rPr>
                <w:rFonts w:ascii="Times New Roman" w:eastAsia="Times New Roman" w:hAnsi="Times New Roman" w:cs="Times New Roman"/>
                <w:sz w:val="26"/>
                <w:szCs w:val="26"/>
                <w:lang w:eastAsia="ru-RU"/>
              </w:rPr>
              <w:t>Карагужево</w:t>
            </w:r>
            <w:proofErr w:type="spellEnd"/>
            <w:r>
              <w:rPr>
                <w:rFonts w:ascii="Times New Roman" w:eastAsia="Times New Roman" w:hAnsi="Times New Roman" w:cs="Times New Roman"/>
                <w:sz w:val="26"/>
                <w:szCs w:val="26"/>
                <w:lang w:eastAsia="ru-RU"/>
              </w:rPr>
              <w:t xml:space="preserve">                                                   с Ярки                                                 с Крутишка</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6D8E8"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C403B"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31,32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98EC54"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28,61</w:t>
            </w:r>
          </w:p>
        </w:tc>
      </w:tr>
      <w:tr w:rsidR="00430641" w14:paraId="61E5FD39" w14:textId="77777777">
        <w:trPr>
          <w:trHeight w:val="945"/>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D5E0D"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Медведский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ADF496"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 Высокая Поляна                                     п Падун                                                          с </w:t>
            </w:r>
            <w:proofErr w:type="spellStart"/>
            <w:r>
              <w:rPr>
                <w:rFonts w:ascii="Times New Roman" w:eastAsia="Times New Roman" w:hAnsi="Times New Roman" w:cs="Times New Roman"/>
                <w:sz w:val="26"/>
                <w:szCs w:val="26"/>
                <w:lang w:eastAsia="ru-RU"/>
              </w:rPr>
              <w:t>Медведское</w:t>
            </w:r>
            <w:proofErr w:type="spellEnd"/>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8CEC7F"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97AFC"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33,33</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CFEDE3"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30,44</w:t>
            </w:r>
          </w:p>
        </w:tc>
      </w:tr>
      <w:tr w:rsidR="00430641" w14:paraId="27F7C59A" w14:textId="77777777">
        <w:trPr>
          <w:trHeight w:val="1200"/>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3052CA"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Огнево-</w:t>
            </w:r>
            <w:proofErr w:type="spellStart"/>
            <w:r>
              <w:rPr>
                <w:rFonts w:ascii="Times New Roman" w:eastAsia="Times New Roman" w:hAnsi="Times New Roman" w:cs="Times New Roman"/>
                <w:sz w:val="26"/>
                <w:szCs w:val="26"/>
                <w:lang w:eastAsia="ru-RU"/>
              </w:rPr>
              <w:t>Заимковский</w:t>
            </w:r>
            <w:proofErr w:type="spellEnd"/>
            <w:r>
              <w:rPr>
                <w:rFonts w:ascii="Times New Roman" w:eastAsia="Times New Roman" w:hAnsi="Times New Roman" w:cs="Times New Roman"/>
                <w:sz w:val="26"/>
                <w:szCs w:val="26"/>
                <w:lang w:eastAsia="ru-RU"/>
              </w:rPr>
              <w:t xml:space="preserve">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E4FC7B"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п </w:t>
            </w:r>
            <w:proofErr w:type="spellStart"/>
            <w:r>
              <w:rPr>
                <w:rFonts w:ascii="Times New Roman" w:eastAsia="Times New Roman" w:hAnsi="Times New Roman" w:cs="Times New Roman"/>
                <w:sz w:val="26"/>
                <w:szCs w:val="26"/>
                <w:lang w:eastAsia="ru-RU"/>
              </w:rPr>
              <w:t>Лихановский</w:t>
            </w:r>
            <w:proofErr w:type="spellEnd"/>
            <w:r>
              <w:rPr>
                <w:rFonts w:ascii="Times New Roman" w:eastAsia="Times New Roman" w:hAnsi="Times New Roman" w:cs="Times New Roman"/>
                <w:sz w:val="26"/>
                <w:szCs w:val="26"/>
                <w:lang w:eastAsia="ru-RU"/>
              </w:rPr>
              <w:t xml:space="preserve">                                  с Бураново</w:t>
            </w:r>
          </w:p>
          <w:p w14:paraId="6AB6C024"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с </w:t>
            </w:r>
            <w:proofErr w:type="spellStart"/>
            <w:r>
              <w:rPr>
                <w:rFonts w:ascii="Times New Roman" w:eastAsia="Times New Roman" w:hAnsi="Times New Roman" w:cs="Times New Roman"/>
                <w:sz w:val="26"/>
                <w:szCs w:val="26"/>
                <w:lang w:eastAsia="ru-RU"/>
              </w:rPr>
              <w:t>Новошмаково</w:t>
            </w:r>
            <w:proofErr w:type="spellEnd"/>
            <w:r>
              <w:rPr>
                <w:rFonts w:ascii="Times New Roman" w:eastAsia="Times New Roman" w:hAnsi="Times New Roman" w:cs="Times New Roman"/>
                <w:sz w:val="26"/>
                <w:szCs w:val="26"/>
                <w:lang w:eastAsia="ru-RU"/>
              </w:rPr>
              <w:t xml:space="preserve">                                      с Огнева Заимка                                              с Ясная Поляна</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60D86"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"Огнево"</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71D5D4"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32,00</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4DB24"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32,00</w:t>
            </w:r>
          </w:p>
        </w:tc>
      </w:tr>
      <w:tr w:rsidR="00430641" w14:paraId="4B6CC30D" w14:textId="77777777">
        <w:trPr>
          <w:trHeight w:val="807"/>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7647065" w14:textId="77777777" w:rsidR="00430641" w:rsidRDefault="00351224">
            <w:pPr>
              <w:widowControl w:val="0"/>
              <w:spacing w:after="0" w:line="240" w:lineRule="auto"/>
              <w:rPr>
                <w:rFonts w:ascii="Times New Roman" w:eastAsia="Times New Roman" w:hAnsi="Times New Roman" w:cs="Times New Roman"/>
                <w:sz w:val="26"/>
                <w:szCs w:val="26"/>
                <w:lang w:eastAsia="ru-RU"/>
              </w:rPr>
            </w:pPr>
            <w:proofErr w:type="spellStart"/>
            <w:r>
              <w:rPr>
                <w:rFonts w:ascii="Times New Roman" w:eastAsia="Times New Roman" w:hAnsi="Times New Roman" w:cs="Times New Roman"/>
                <w:sz w:val="26"/>
                <w:szCs w:val="26"/>
                <w:lang w:eastAsia="ru-RU"/>
              </w:rPr>
              <w:lastRenderedPageBreak/>
              <w:t>Пятилетский</w:t>
            </w:r>
            <w:proofErr w:type="spellEnd"/>
            <w:r>
              <w:rPr>
                <w:rFonts w:ascii="Times New Roman" w:eastAsia="Times New Roman" w:hAnsi="Times New Roman" w:cs="Times New Roman"/>
                <w:sz w:val="26"/>
                <w:szCs w:val="26"/>
                <w:lang w:eastAsia="ru-RU"/>
              </w:rPr>
              <w:t xml:space="preserve">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38CF86"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 Грибной                                         п Инской                                          п Пятилетка</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7E12B0"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F9698"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29,40</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6128F4"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26,85</w:t>
            </w:r>
          </w:p>
        </w:tc>
      </w:tr>
      <w:tr w:rsidR="00430641" w14:paraId="3612847D" w14:textId="77777777">
        <w:trPr>
          <w:trHeight w:val="408"/>
        </w:trPr>
        <w:tc>
          <w:tcPr>
            <w:tcW w:w="1843" w:type="dxa"/>
            <w:vMerge/>
            <w:tcBorders>
              <w:top w:val="single" w:sz="4" w:space="0" w:color="000000"/>
              <w:left w:val="single" w:sz="4" w:space="0" w:color="000000"/>
              <w:bottom w:val="single" w:sz="4" w:space="0" w:color="000000"/>
              <w:right w:val="single" w:sz="4" w:space="0" w:color="000000"/>
            </w:tcBorders>
            <w:vAlign w:val="center"/>
          </w:tcPr>
          <w:p w14:paraId="26839C38" w14:textId="77777777" w:rsidR="00430641" w:rsidRDefault="00430641">
            <w:pPr>
              <w:widowControl w:val="0"/>
              <w:spacing w:after="0" w:line="240" w:lineRule="auto"/>
              <w:rPr>
                <w:rFonts w:ascii="Times New Roman" w:eastAsia="Times New Roman" w:hAnsi="Times New Roman" w:cs="Times New Roman"/>
                <w:sz w:val="26"/>
                <w:szCs w:val="26"/>
                <w:lang w:eastAsia="ru-RU"/>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CE9A9"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 Пригородный</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6CBFA6"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01398B"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33,33</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095519"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32,00</w:t>
            </w:r>
          </w:p>
        </w:tc>
      </w:tr>
      <w:tr w:rsidR="00430641" w14:paraId="2F53267A" w14:textId="77777777">
        <w:trPr>
          <w:trHeight w:val="513"/>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1722B"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Татарский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35D5C1"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с Листвянка                                                с Татарка</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5629F3"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942B24"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31,32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7D215"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28,61</w:t>
            </w:r>
          </w:p>
        </w:tc>
      </w:tr>
      <w:tr w:rsidR="00430641" w14:paraId="296D7699" w14:textId="77777777">
        <w:trPr>
          <w:trHeight w:val="407"/>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F7EEAA" w14:textId="77777777" w:rsidR="00430641" w:rsidRDefault="00351224">
            <w:pPr>
              <w:widowControl w:val="0"/>
              <w:spacing w:after="0" w:line="240" w:lineRule="auto"/>
              <w:rPr>
                <w:rFonts w:ascii="Times New Roman" w:eastAsia="Times New Roman" w:hAnsi="Times New Roman" w:cs="Times New Roman"/>
                <w:sz w:val="26"/>
                <w:szCs w:val="26"/>
                <w:lang w:eastAsia="ru-RU"/>
              </w:rPr>
            </w:pPr>
            <w:proofErr w:type="spellStart"/>
            <w:r>
              <w:rPr>
                <w:rFonts w:ascii="Times New Roman" w:eastAsia="Times New Roman" w:hAnsi="Times New Roman" w:cs="Times New Roman"/>
                <w:sz w:val="26"/>
                <w:szCs w:val="26"/>
                <w:lang w:eastAsia="ru-RU"/>
              </w:rPr>
              <w:t>Шурыгинский</w:t>
            </w:r>
            <w:proofErr w:type="spellEnd"/>
            <w:r>
              <w:rPr>
                <w:rFonts w:ascii="Times New Roman" w:eastAsia="Times New Roman" w:hAnsi="Times New Roman" w:cs="Times New Roman"/>
                <w:sz w:val="26"/>
                <w:szCs w:val="26"/>
                <w:lang w:eastAsia="ru-RU"/>
              </w:rPr>
              <w:t xml:space="preserve"> с/с</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8BA926"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 Виноград</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E51C40" w14:textId="77777777" w:rsidR="00430641" w:rsidRDefault="00351224">
            <w:pPr>
              <w:widowControl w:val="0"/>
              <w:spacing w:after="0" w:line="240" w:lineRule="auto"/>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МУП "ЖКХ ЧЕРЕПАНОВСКОЕ"</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9B06B" w14:textId="77777777" w:rsidR="00430641" w:rsidRDefault="008055FE">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31,32</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1EBBD" w14:textId="77777777" w:rsidR="00430641" w:rsidRDefault="00351224">
            <w:pPr>
              <w:widowControl w:val="0"/>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28,61</w:t>
            </w:r>
          </w:p>
        </w:tc>
      </w:tr>
    </w:tbl>
    <w:p w14:paraId="676B8340" w14:textId="77777777" w:rsidR="00430641" w:rsidRDefault="00430641">
      <w:pPr>
        <w:spacing w:after="0" w:line="240" w:lineRule="auto"/>
        <w:jc w:val="center"/>
        <w:rPr>
          <w:rFonts w:ascii="Times New Roman" w:hAnsi="Times New Roman" w:cs="Times New Roman"/>
          <w:b/>
          <w:bCs/>
          <w:sz w:val="27"/>
          <w:szCs w:val="27"/>
        </w:rPr>
      </w:pPr>
    </w:p>
    <w:p w14:paraId="22972CE2" w14:textId="77777777" w:rsidR="00430641" w:rsidRDefault="00430641">
      <w:pPr>
        <w:spacing w:after="0" w:line="240" w:lineRule="auto"/>
        <w:jc w:val="center"/>
        <w:rPr>
          <w:rFonts w:ascii="Times New Roman" w:hAnsi="Times New Roman" w:cs="Times New Roman"/>
          <w:b/>
          <w:bCs/>
          <w:sz w:val="27"/>
          <w:szCs w:val="27"/>
        </w:rPr>
      </w:pPr>
    </w:p>
    <w:tbl>
      <w:tblPr>
        <w:tblW w:w="10065" w:type="dxa"/>
        <w:tblInd w:w="-175" w:type="dxa"/>
        <w:tblLayout w:type="fixed"/>
        <w:tblLook w:val="04A0" w:firstRow="1" w:lastRow="0" w:firstColumn="1" w:lastColumn="0" w:noHBand="0" w:noVBand="1"/>
      </w:tblPr>
      <w:tblGrid>
        <w:gridCol w:w="1843"/>
        <w:gridCol w:w="1984"/>
        <w:gridCol w:w="2977"/>
        <w:gridCol w:w="1701"/>
        <w:gridCol w:w="1560"/>
      </w:tblGrid>
      <w:tr w:rsidR="00430641" w14:paraId="7FE6893A" w14:textId="77777777">
        <w:trPr>
          <w:trHeight w:val="375"/>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CA18C8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Район, муниципальное образование</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C98FA3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Населённый пункт</w:t>
            </w:r>
          </w:p>
        </w:tc>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C52F9C"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Наименование организации, ОГРН / ИНН</w:t>
            </w:r>
          </w:p>
        </w:tc>
        <w:tc>
          <w:tcPr>
            <w:tcW w:w="3261" w:type="dxa"/>
            <w:gridSpan w:val="2"/>
            <w:tcBorders>
              <w:top w:val="single" w:sz="4" w:space="0" w:color="000000"/>
              <w:bottom w:val="single" w:sz="4" w:space="0" w:color="000000"/>
              <w:right w:val="single" w:sz="4" w:space="0" w:color="000000"/>
            </w:tcBorders>
            <w:shd w:val="clear" w:color="auto" w:fill="auto"/>
            <w:vAlign w:val="center"/>
          </w:tcPr>
          <w:p w14:paraId="0EC03CB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Тарифы на водоотведение, руб./м</w:t>
            </w:r>
            <w:r>
              <w:rPr>
                <w:rFonts w:ascii="Times New Roman" w:eastAsia="Times New Roman" w:hAnsi="Times New Roman" w:cs="Times New Roman"/>
                <w:sz w:val="27"/>
                <w:szCs w:val="27"/>
                <w:vertAlign w:val="superscript"/>
                <w:lang w:eastAsia="ru-RU"/>
              </w:rPr>
              <w:t>3</w:t>
            </w:r>
          </w:p>
        </w:tc>
      </w:tr>
      <w:tr w:rsidR="00430641" w14:paraId="7EC90AB2"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A2B7838"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9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AFE9D1"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7A9B8D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701" w:type="dxa"/>
            <w:tcBorders>
              <w:top w:val="single" w:sz="4" w:space="0" w:color="000000"/>
              <w:bottom w:val="single" w:sz="4" w:space="0" w:color="000000"/>
              <w:right w:val="single" w:sz="4" w:space="0" w:color="000000"/>
            </w:tcBorders>
            <w:shd w:val="clear" w:color="auto" w:fill="auto"/>
            <w:vAlign w:val="center"/>
          </w:tcPr>
          <w:p w14:paraId="4525CA22"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Иные потребители</w:t>
            </w:r>
          </w:p>
        </w:tc>
        <w:tc>
          <w:tcPr>
            <w:tcW w:w="1560" w:type="dxa"/>
            <w:tcBorders>
              <w:top w:val="single" w:sz="4" w:space="0" w:color="000000"/>
              <w:bottom w:val="single" w:sz="4" w:space="0" w:color="000000"/>
              <w:right w:val="single" w:sz="4" w:space="0" w:color="000000"/>
            </w:tcBorders>
            <w:shd w:val="clear" w:color="auto" w:fill="auto"/>
            <w:vAlign w:val="center"/>
          </w:tcPr>
          <w:p w14:paraId="55C8434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Для населения</w:t>
            </w:r>
          </w:p>
        </w:tc>
      </w:tr>
      <w:tr w:rsidR="00430641" w14:paraId="28155F9C"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AC5910"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9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E15ACE"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65802F"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701" w:type="dxa"/>
            <w:tcBorders>
              <w:top w:val="single" w:sz="4" w:space="0" w:color="000000"/>
              <w:bottom w:val="single" w:sz="4" w:space="0" w:color="000000"/>
              <w:right w:val="single" w:sz="4" w:space="0" w:color="000000"/>
            </w:tcBorders>
            <w:shd w:val="clear" w:color="auto" w:fill="auto"/>
            <w:vAlign w:val="center"/>
          </w:tcPr>
          <w:p w14:paraId="13F3526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(без НДС)</w:t>
            </w:r>
          </w:p>
        </w:tc>
        <w:tc>
          <w:tcPr>
            <w:tcW w:w="1560" w:type="dxa"/>
            <w:tcBorders>
              <w:top w:val="single" w:sz="4" w:space="0" w:color="000000"/>
              <w:bottom w:val="single" w:sz="4" w:space="0" w:color="000000"/>
              <w:right w:val="single" w:sz="4" w:space="0" w:color="000000"/>
            </w:tcBorders>
            <w:shd w:val="clear" w:color="auto" w:fill="auto"/>
            <w:vAlign w:val="center"/>
          </w:tcPr>
          <w:p w14:paraId="78AD369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(с учётом НДС)</w:t>
            </w:r>
          </w:p>
        </w:tc>
      </w:tr>
      <w:tr w:rsidR="00430641" w14:paraId="6FD31204"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701A23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9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B9CB55"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BA7F88"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701" w:type="dxa"/>
            <w:tcBorders>
              <w:bottom w:val="single" w:sz="4" w:space="0" w:color="000000"/>
              <w:right w:val="single" w:sz="4" w:space="0" w:color="000000"/>
            </w:tcBorders>
            <w:shd w:val="clear" w:color="auto" w:fill="auto"/>
            <w:vAlign w:val="center"/>
          </w:tcPr>
          <w:p w14:paraId="0BBB3D6E"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с</w:t>
            </w:r>
          </w:p>
          <w:p w14:paraId="29306134" w14:textId="77777777" w:rsidR="00430641" w:rsidRDefault="00966F8B">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 xml:space="preserve"> 01.12.2023</w:t>
            </w:r>
          </w:p>
        </w:tc>
        <w:tc>
          <w:tcPr>
            <w:tcW w:w="1560" w:type="dxa"/>
            <w:tcBorders>
              <w:bottom w:val="single" w:sz="4" w:space="0" w:color="000000"/>
              <w:right w:val="single" w:sz="4" w:space="0" w:color="000000"/>
            </w:tcBorders>
            <w:shd w:val="clear" w:color="auto" w:fill="auto"/>
            <w:vAlign w:val="center"/>
          </w:tcPr>
          <w:p w14:paraId="400DE33B" w14:textId="77777777" w:rsidR="00430641" w:rsidRDefault="00966F8B">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с 01.12.2023</w:t>
            </w:r>
          </w:p>
        </w:tc>
      </w:tr>
      <w:tr w:rsidR="00430641" w14:paraId="1B8938E0"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671D84"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9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E40063"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EF889E"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701" w:type="dxa"/>
            <w:tcBorders>
              <w:bottom w:val="single" w:sz="4" w:space="0" w:color="000000"/>
              <w:right w:val="single" w:sz="4" w:space="0" w:color="000000"/>
            </w:tcBorders>
            <w:shd w:val="clear" w:color="auto" w:fill="auto"/>
            <w:vAlign w:val="center"/>
          </w:tcPr>
          <w:p w14:paraId="5A58E725" w14:textId="77777777" w:rsidR="00430641" w:rsidRDefault="00966F8B">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по 31.12.2024</w:t>
            </w:r>
          </w:p>
        </w:tc>
        <w:tc>
          <w:tcPr>
            <w:tcW w:w="1560" w:type="dxa"/>
            <w:tcBorders>
              <w:bottom w:val="single" w:sz="4" w:space="0" w:color="000000"/>
              <w:right w:val="single" w:sz="4" w:space="0" w:color="000000"/>
            </w:tcBorders>
            <w:shd w:val="clear" w:color="auto" w:fill="auto"/>
            <w:vAlign w:val="center"/>
          </w:tcPr>
          <w:p w14:paraId="1FA86DCE" w14:textId="77777777" w:rsidR="00430641" w:rsidRDefault="00966F8B">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по 31.12.2024</w:t>
            </w:r>
          </w:p>
        </w:tc>
      </w:tr>
      <w:tr w:rsidR="00430641" w14:paraId="1C3DBF6C" w14:textId="77777777">
        <w:trPr>
          <w:trHeight w:val="764"/>
        </w:trPr>
        <w:tc>
          <w:tcPr>
            <w:tcW w:w="1843" w:type="dxa"/>
            <w:tcBorders>
              <w:left w:val="single" w:sz="4" w:space="0" w:color="000000"/>
              <w:bottom w:val="single" w:sz="4" w:space="0" w:color="000000"/>
              <w:right w:val="single" w:sz="4" w:space="0" w:color="000000"/>
            </w:tcBorders>
            <w:shd w:val="clear" w:color="auto" w:fill="auto"/>
          </w:tcPr>
          <w:p w14:paraId="7A57B653"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г Черепаново</w:t>
            </w:r>
          </w:p>
        </w:tc>
        <w:tc>
          <w:tcPr>
            <w:tcW w:w="1984" w:type="dxa"/>
            <w:tcBorders>
              <w:left w:val="single" w:sz="4" w:space="0" w:color="000000"/>
              <w:bottom w:val="single" w:sz="4" w:space="0" w:color="000000"/>
              <w:right w:val="single" w:sz="4" w:space="0" w:color="000000"/>
            </w:tcBorders>
            <w:shd w:val="clear" w:color="auto" w:fill="auto"/>
          </w:tcPr>
          <w:p w14:paraId="11FA7CE6"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г Черепаново</w:t>
            </w:r>
          </w:p>
        </w:tc>
        <w:tc>
          <w:tcPr>
            <w:tcW w:w="2977" w:type="dxa"/>
            <w:tcBorders>
              <w:top w:val="single" w:sz="4" w:space="0" w:color="000000"/>
              <w:bottom w:val="single" w:sz="4" w:space="0" w:color="000000"/>
              <w:right w:val="single" w:sz="4" w:space="0" w:color="000000"/>
            </w:tcBorders>
            <w:shd w:val="clear" w:color="auto" w:fill="auto"/>
            <w:vAlign w:val="center"/>
          </w:tcPr>
          <w:p w14:paraId="51964903"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ООО "Горводоканал"</w:t>
            </w:r>
          </w:p>
        </w:tc>
        <w:tc>
          <w:tcPr>
            <w:tcW w:w="1701" w:type="dxa"/>
            <w:tcBorders>
              <w:top w:val="single" w:sz="4" w:space="0" w:color="000000"/>
              <w:bottom w:val="single" w:sz="4" w:space="0" w:color="000000"/>
              <w:right w:val="single" w:sz="4" w:space="0" w:color="000000"/>
            </w:tcBorders>
            <w:shd w:val="clear" w:color="auto" w:fill="auto"/>
            <w:vAlign w:val="center"/>
          </w:tcPr>
          <w:p w14:paraId="0D7BE08B"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29,69</w:t>
            </w:r>
          </w:p>
        </w:tc>
        <w:tc>
          <w:tcPr>
            <w:tcW w:w="1560" w:type="dxa"/>
            <w:tcBorders>
              <w:top w:val="single" w:sz="4" w:space="0" w:color="000000"/>
              <w:bottom w:val="single" w:sz="4" w:space="0" w:color="000000"/>
              <w:right w:val="single" w:sz="4" w:space="0" w:color="000000"/>
            </w:tcBorders>
            <w:shd w:val="clear" w:color="auto" w:fill="auto"/>
            <w:vAlign w:val="center"/>
          </w:tcPr>
          <w:p w14:paraId="6461EFEA"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29,69</w:t>
            </w:r>
          </w:p>
        </w:tc>
      </w:tr>
      <w:tr w:rsidR="00430641" w14:paraId="3E8BA5AE" w14:textId="77777777">
        <w:trPr>
          <w:trHeight w:val="363"/>
        </w:trPr>
        <w:tc>
          <w:tcPr>
            <w:tcW w:w="1843" w:type="dxa"/>
            <w:tcBorders>
              <w:left w:val="single" w:sz="4" w:space="0" w:color="000000"/>
              <w:bottom w:val="single" w:sz="4" w:space="0" w:color="000000"/>
              <w:right w:val="single" w:sz="4" w:space="0" w:color="000000"/>
            </w:tcBorders>
            <w:shd w:val="clear" w:color="auto" w:fill="auto"/>
            <w:vAlign w:val="center"/>
          </w:tcPr>
          <w:p w14:paraId="07E55CCB"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рп</w:t>
            </w:r>
            <w:proofErr w:type="spellEnd"/>
            <w:r>
              <w:rPr>
                <w:rFonts w:ascii="Times New Roman" w:eastAsia="Times New Roman" w:hAnsi="Times New Roman" w:cs="Times New Roman"/>
                <w:sz w:val="27"/>
                <w:szCs w:val="27"/>
                <w:lang w:eastAsia="ru-RU"/>
              </w:rPr>
              <w:t xml:space="preserve"> </w:t>
            </w:r>
            <w:proofErr w:type="spellStart"/>
            <w:r>
              <w:rPr>
                <w:rFonts w:ascii="Times New Roman" w:eastAsia="Times New Roman" w:hAnsi="Times New Roman" w:cs="Times New Roman"/>
                <w:sz w:val="27"/>
                <w:szCs w:val="27"/>
                <w:lang w:eastAsia="ru-RU"/>
              </w:rPr>
              <w:t>Дорогино</w:t>
            </w:r>
            <w:proofErr w:type="spellEnd"/>
          </w:p>
        </w:tc>
        <w:tc>
          <w:tcPr>
            <w:tcW w:w="1984" w:type="dxa"/>
            <w:tcBorders>
              <w:left w:val="single" w:sz="4" w:space="0" w:color="000000"/>
              <w:bottom w:val="single" w:sz="4" w:space="0" w:color="000000"/>
              <w:right w:val="single" w:sz="4" w:space="0" w:color="000000"/>
            </w:tcBorders>
            <w:shd w:val="clear" w:color="auto" w:fill="auto"/>
            <w:vAlign w:val="center"/>
          </w:tcPr>
          <w:p w14:paraId="052580F6"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рп</w:t>
            </w:r>
            <w:proofErr w:type="spellEnd"/>
            <w:r>
              <w:rPr>
                <w:rFonts w:ascii="Times New Roman" w:eastAsia="Times New Roman" w:hAnsi="Times New Roman" w:cs="Times New Roman"/>
                <w:sz w:val="27"/>
                <w:szCs w:val="27"/>
                <w:lang w:eastAsia="ru-RU"/>
              </w:rPr>
              <w:t xml:space="preserve"> </w:t>
            </w:r>
            <w:proofErr w:type="spellStart"/>
            <w:r>
              <w:rPr>
                <w:rFonts w:ascii="Times New Roman" w:eastAsia="Times New Roman" w:hAnsi="Times New Roman" w:cs="Times New Roman"/>
                <w:sz w:val="27"/>
                <w:szCs w:val="27"/>
                <w:lang w:eastAsia="ru-RU"/>
              </w:rPr>
              <w:t>Дорогино</w:t>
            </w:r>
            <w:proofErr w:type="spellEnd"/>
          </w:p>
        </w:tc>
        <w:tc>
          <w:tcPr>
            <w:tcW w:w="2977" w:type="dxa"/>
            <w:tcBorders>
              <w:top w:val="single" w:sz="4" w:space="0" w:color="000000"/>
              <w:bottom w:val="single" w:sz="4" w:space="0" w:color="000000"/>
              <w:right w:val="single" w:sz="4" w:space="0" w:color="000000"/>
            </w:tcBorders>
            <w:shd w:val="clear" w:color="auto" w:fill="auto"/>
            <w:vAlign w:val="center"/>
          </w:tcPr>
          <w:p w14:paraId="0AD10D1A"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ООО "ЖКХ-</w:t>
            </w:r>
            <w:proofErr w:type="spellStart"/>
            <w:r>
              <w:rPr>
                <w:rFonts w:ascii="Times New Roman" w:eastAsia="Times New Roman" w:hAnsi="Times New Roman" w:cs="Times New Roman"/>
                <w:sz w:val="27"/>
                <w:szCs w:val="27"/>
                <w:lang w:eastAsia="ru-RU"/>
              </w:rPr>
              <w:t>Дорогино</w:t>
            </w:r>
            <w:proofErr w:type="spellEnd"/>
            <w:r>
              <w:rPr>
                <w:rFonts w:ascii="Times New Roman" w:eastAsia="Times New Roman" w:hAnsi="Times New Roman" w:cs="Times New Roman"/>
                <w:sz w:val="27"/>
                <w:szCs w:val="27"/>
                <w:lang w:eastAsia="ru-RU"/>
              </w:rPr>
              <w:t>"</w:t>
            </w:r>
          </w:p>
        </w:tc>
        <w:tc>
          <w:tcPr>
            <w:tcW w:w="1701" w:type="dxa"/>
            <w:tcBorders>
              <w:top w:val="single" w:sz="4" w:space="0" w:color="000000"/>
              <w:bottom w:val="single" w:sz="4" w:space="0" w:color="000000"/>
              <w:right w:val="single" w:sz="4" w:space="0" w:color="000000"/>
            </w:tcBorders>
            <w:shd w:val="clear" w:color="auto" w:fill="auto"/>
            <w:vAlign w:val="center"/>
          </w:tcPr>
          <w:p w14:paraId="10F0469C" w14:textId="77777777" w:rsidR="00430641" w:rsidRDefault="00966F8B">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20,58</w:t>
            </w:r>
          </w:p>
        </w:tc>
        <w:tc>
          <w:tcPr>
            <w:tcW w:w="1560" w:type="dxa"/>
            <w:tcBorders>
              <w:top w:val="single" w:sz="4" w:space="0" w:color="000000"/>
              <w:bottom w:val="single" w:sz="4" w:space="0" w:color="000000"/>
              <w:right w:val="single" w:sz="4" w:space="0" w:color="000000"/>
            </w:tcBorders>
            <w:shd w:val="clear" w:color="auto" w:fill="auto"/>
            <w:vAlign w:val="center"/>
          </w:tcPr>
          <w:p w14:paraId="6CD18FEF" w14:textId="77777777" w:rsidR="00430641" w:rsidRDefault="00966F8B">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20,58</w:t>
            </w:r>
          </w:p>
        </w:tc>
      </w:tr>
      <w:tr w:rsidR="00430641" w14:paraId="1B5A6431" w14:textId="77777777">
        <w:trPr>
          <w:trHeight w:val="425"/>
        </w:trPr>
        <w:tc>
          <w:tcPr>
            <w:tcW w:w="1843" w:type="dxa"/>
            <w:tcBorders>
              <w:left w:val="single" w:sz="4" w:space="0" w:color="000000"/>
              <w:bottom w:val="single" w:sz="4" w:space="0" w:color="000000"/>
              <w:right w:val="single" w:sz="4" w:space="0" w:color="000000"/>
            </w:tcBorders>
            <w:shd w:val="clear" w:color="auto" w:fill="auto"/>
            <w:vAlign w:val="center"/>
          </w:tcPr>
          <w:p w14:paraId="0E5FE6BF"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рп</w:t>
            </w:r>
            <w:proofErr w:type="spellEnd"/>
            <w:r>
              <w:rPr>
                <w:rFonts w:ascii="Times New Roman" w:eastAsia="Times New Roman" w:hAnsi="Times New Roman" w:cs="Times New Roman"/>
                <w:sz w:val="27"/>
                <w:szCs w:val="27"/>
                <w:lang w:eastAsia="ru-RU"/>
              </w:rPr>
              <w:t xml:space="preserve"> Посевная</w:t>
            </w:r>
          </w:p>
        </w:tc>
        <w:tc>
          <w:tcPr>
            <w:tcW w:w="1984" w:type="dxa"/>
            <w:tcBorders>
              <w:bottom w:val="single" w:sz="4" w:space="0" w:color="000000"/>
              <w:right w:val="single" w:sz="4" w:space="0" w:color="000000"/>
            </w:tcBorders>
            <w:shd w:val="clear" w:color="auto" w:fill="auto"/>
            <w:vAlign w:val="center"/>
          </w:tcPr>
          <w:p w14:paraId="1023DB65"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рп</w:t>
            </w:r>
            <w:proofErr w:type="spellEnd"/>
            <w:r>
              <w:rPr>
                <w:rFonts w:ascii="Times New Roman" w:eastAsia="Times New Roman" w:hAnsi="Times New Roman" w:cs="Times New Roman"/>
                <w:sz w:val="27"/>
                <w:szCs w:val="27"/>
                <w:lang w:eastAsia="ru-RU"/>
              </w:rPr>
              <w:t xml:space="preserve"> Посевная                                              п Запрудный</w:t>
            </w:r>
          </w:p>
        </w:tc>
        <w:tc>
          <w:tcPr>
            <w:tcW w:w="2977" w:type="dxa"/>
            <w:tcBorders>
              <w:bottom w:val="single" w:sz="4" w:space="0" w:color="000000"/>
              <w:right w:val="single" w:sz="4" w:space="0" w:color="000000"/>
            </w:tcBorders>
            <w:shd w:val="clear" w:color="auto" w:fill="auto"/>
            <w:vAlign w:val="center"/>
          </w:tcPr>
          <w:p w14:paraId="4AA47966"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ООО "ЖКХ-</w:t>
            </w:r>
            <w:proofErr w:type="spellStart"/>
            <w:r>
              <w:rPr>
                <w:rFonts w:ascii="Times New Roman" w:eastAsia="Times New Roman" w:hAnsi="Times New Roman" w:cs="Times New Roman"/>
                <w:sz w:val="27"/>
                <w:szCs w:val="27"/>
                <w:lang w:eastAsia="ru-RU"/>
              </w:rPr>
              <w:t>Дорогино</w:t>
            </w:r>
            <w:proofErr w:type="spellEnd"/>
            <w:r>
              <w:rPr>
                <w:rFonts w:ascii="Times New Roman" w:eastAsia="Times New Roman" w:hAnsi="Times New Roman" w:cs="Times New Roman"/>
                <w:sz w:val="27"/>
                <w:szCs w:val="27"/>
                <w:lang w:eastAsia="ru-RU"/>
              </w:rPr>
              <w:t>"</w:t>
            </w:r>
          </w:p>
        </w:tc>
        <w:tc>
          <w:tcPr>
            <w:tcW w:w="1701" w:type="dxa"/>
            <w:tcBorders>
              <w:bottom w:val="single" w:sz="4" w:space="0" w:color="000000"/>
              <w:right w:val="single" w:sz="4" w:space="0" w:color="000000"/>
            </w:tcBorders>
            <w:shd w:val="clear" w:color="auto" w:fill="auto"/>
            <w:vAlign w:val="center"/>
          </w:tcPr>
          <w:p w14:paraId="22D21161" w14:textId="77777777" w:rsidR="00430641" w:rsidRDefault="00966F8B">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42,15</w:t>
            </w:r>
          </w:p>
        </w:tc>
        <w:tc>
          <w:tcPr>
            <w:tcW w:w="1560" w:type="dxa"/>
            <w:tcBorders>
              <w:bottom w:val="single" w:sz="4" w:space="0" w:color="000000"/>
              <w:right w:val="single" w:sz="4" w:space="0" w:color="000000"/>
            </w:tcBorders>
            <w:shd w:val="clear" w:color="auto" w:fill="auto"/>
            <w:vAlign w:val="center"/>
          </w:tcPr>
          <w:p w14:paraId="6FF1691D" w14:textId="77777777" w:rsidR="00430641" w:rsidRDefault="00966F8B">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42,15</w:t>
            </w:r>
          </w:p>
        </w:tc>
      </w:tr>
      <w:tr w:rsidR="00430641" w14:paraId="71C51140" w14:textId="77777777">
        <w:trPr>
          <w:trHeight w:val="517"/>
        </w:trPr>
        <w:tc>
          <w:tcPr>
            <w:tcW w:w="1843" w:type="dxa"/>
            <w:tcBorders>
              <w:left w:val="single" w:sz="4" w:space="0" w:color="000000"/>
              <w:bottom w:val="single" w:sz="4" w:space="0" w:color="000000"/>
              <w:right w:val="single" w:sz="4" w:space="0" w:color="000000"/>
            </w:tcBorders>
            <w:shd w:val="clear" w:color="auto" w:fill="auto"/>
            <w:vAlign w:val="center"/>
          </w:tcPr>
          <w:p w14:paraId="75C25994"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Безменовский</w:t>
            </w:r>
            <w:proofErr w:type="spellEnd"/>
            <w:r>
              <w:rPr>
                <w:rFonts w:ascii="Times New Roman" w:eastAsia="Times New Roman" w:hAnsi="Times New Roman" w:cs="Times New Roman"/>
                <w:sz w:val="27"/>
                <w:szCs w:val="27"/>
                <w:lang w:eastAsia="ru-RU"/>
              </w:rPr>
              <w:t xml:space="preserve"> с/с</w:t>
            </w:r>
          </w:p>
        </w:tc>
        <w:tc>
          <w:tcPr>
            <w:tcW w:w="1984" w:type="dxa"/>
            <w:tcBorders>
              <w:bottom w:val="single" w:sz="4" w:space="0" w:color="000000"/>
              <w:right w:val="single" w:sz="4" w:space="0" w:color="000000"/>
            </w:tcBorders>
            <w:shd w:val="clear" w:color="auto" w:fill="auto"/>
            <w:vAlign w:val="center"/>
          </w:tcPr>
          <w:p w14:paraId="3BF3824B"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 xml:space="preserve">п </w:t>
            </w:r>
            <w:proofErr w:type="spellStart"/>
            <w:r>
              <w:rPr>
                <w:rFonts w:ascii="Times New Roman" w:eastAsia="Times New Roman" w:hAnsi="Times New Roman" w:cs="Times New Roman"/>
                <w:sz w:val="27"/>
                <w:szCs w:val="27"/>
                <w:lang w:eastAsia="ru-RU"/>
              </w:rPr>
              <w:t>Еловкино</w:t>
            </w:r>
            <w:proofErr w:type="spellEnd"/>
            <w:r>
              <w:rPr>
                <w:rFonts w:ascii="Times New Roman" w:eastAsia="Times New Roman" w:hAnsi="Times New Roman" w:cs="Times New Roman"/>
                <w:sz w:val="27"/>
                <w:szCs w:val="27"/>
                <w:lang w:eastAsia="ru-RU"/>
              </w:rPr>
              <w:t xml:space="preserve">                                          п Привольный</w:t>
            </w:r>
          </w:p>
        </w:tc>
        <w:tc>
          <w:tcPr>
            <w:tcW w:w="2977" w:type="dxa"/>
            <w:tcBorders>
              <w:bottom w:val="single" w:sz="4" w:space="0" w:color="000000"/>
              <w:right w:val="single" w:sz="4" w:space="0" w:color="000000"/>
            </w:tcBorders>
            <w:shd w:val="clear" w:color="auto" w:fill="auto"/>
            <w:vAlign w:val="center"/>
          </w:tcPr>
          <w:p w14:paraId="07DA5715"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ФГБУ "ЦЖКУ" Минобороны России</w:t>
            </w:r>
          </w:p>
        </w:tc>
        <w:tc>
          <w:tcPr>
            <w:tcW w:w="1701" w:type="dxa"/>
            <w:tcBorders>
              <w:bottom w:val="single" w:sz="4" w:space="0" w:color="000000"/>
              <w:right w:val="single" w:sz="4" w:space="0" w:color="000000"/>
            </w:tcBorders>
            <w:shd w:val="clear" w:color="auto" w:fill="auto"/>
            <w:vAlign w:val="center"/>
          </w:tcPr>
          <w:p w14:paraId="5E4B8051"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12,08</w:t>
            </w:r>
          </w:p>
        </w:tc>
        <w:tc>
          <w:tcPr>
            <w:tcW w:w="1560" w:type="dxa"/>
            <w:tcBorders>
              <w:bottom w:val="single" w:sz="4" w:space="0" w:color="000000"/>
              <w:right w:val="single" w:sz="4" w:space="0" w:color="000000"/>
            </w:tcBorders>
            <w:shd w:val="clear" w:color="auto" w:fill="auto"/>
            <w:vAlign w:val="center"/>
          </w:tcPr>
          <w:p w14:paraId="11868C67"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14,50</w:t>
            </w:r>
          </w:p>
        </w:tc>
      </w:tr>
    </w:tbl>
    <w:p w14:paraId="3033A92E" w14:textId="77777777" w:rsidR="00430641" w:rsidRDefault="00430641">
      <w:pPr>
        <w:spacing w:after="0" w:line="240" w:lineRule="auto"/>
        <w:jc w:val="center"/>
        <w:rPr>
          <w:rFonts w:ascii="Times New Roman" w:hAnsi="Times New Roman" w:cs="Times New Roman"/>
          <w:b/>
          <w:bCs/>
          <w:sz w:val="27"/>
          <w:szCs w:val="27"/>
        </w:rPr>
      </w:pPr>
    </w:p>
    <w:tbl>
      <w:tblPr>
        <w:tblW w:w="10065" w:type="dxa"/>
        <w:tblInd w:w="-175" w:type="dxa"/>
        <w:tblLayout w:type="fixed"/>
        <w:tblLook w:val="04A0" w:firstRow="1" w:lastRow="0" w:firstColumn="1" w:lastColumn="0" w:noHBand="0" w:noVBand="1"/>
      </w:tblPr>
      <w:tblGrid>
        <w:gridCol w:w="1843"/>
        <w:gridCol w:w="1984"/>
        <w:gridCol w:w="2977"/>
        <w:gridCol w:w="1701"/>
        <w:gridCol w:w="1560"/>
      </w:tblGrid>
      <w:tr w:rsidR="00430641" w14:paraId="11A299B2" w14:textId="77777777">
        <w:trPr>
          <w:trHeight w:val="375"/>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8EE16F6"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Район, муниципальное образование</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0F3BF9E"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Населённый пункт</w:t>
            </w:r>
          </w:p>
        </w:tc>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20B11F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Наименование организации, ОГРН / ИНН</w:t>
            </w:r>
          </w:p>
        </w:tc>
        <w:tc>
          <w:tcPr>
            <w:tcW w:w="32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BC735E"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Тарифы на горячую воду, руб./м</w:t>
            </w:r>
            <w:r>
              <w:rPr>
                <w:rFonts w:ascii="Times New Roman" w:eastAsia="Times New Roman" w:hAnsi="Times New Roman" w:cs="Times New Roman"/>
                <w:sz w:val="27"/>
                <w:szCs w:val="27"/>
                <w:vertAlign w:val="superscript"/>
                <w:lang w:eastAsia="ru-RU"/>
              </w:rPr>
              <w:t>3</w:t>
            </w:r>
          </w:p>
        </w:tc>
      </w:tr>
      <w:tr w:rsidR="00430641" w14:paraId="4A23FAA2"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vAlign w:val="center"/>
          </w:tcPr>
          <w:p w14:paraId="25EEEC26"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984" w:type="dxa"/>
            <w:vMerge/>
            <w:tcBorders>
              <w:top w:val="single" w:sz="4" w:space="0" w:color="000000"/>
              <w:left w:val="single" w:sz="4" w:space="0" w:color="000000"/>
              <w:bottom w:val="single" w:sz="4" w:space="0" w:color="000000"/>
              <w:right w:val="single" w:sz="4" w:space="0" w:color="000000"/>
            </w:tcBorders>
            <w:vAlign w:val="center"/>
          </w:tcPr>
          <w:p w14:paraId="59E64745"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vMerge/>
            <w:tcBorders>
              <w:top w:val="single" w:sz="4" w:space="0" w:color="000000"/>
              <w:left w:val="single" w:sz="4" w:space="0" w:color="000000"/>
              <w:bottom w:val="single" w:sz="4" w:space="0" w:color="000000"/>
              <w:right w:val="single" w:sz="4" w:space="0" w:color="000000"/>
            </w:tcBorders>
            <w:vAlign w:val="center"/>
          </w:tcPr>
          <w:p w14:paraId="7248F742"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28CF8"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Иные потребители</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26F8CF"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Для населения</w:t>
            </w:r>
          </w:p>
        </w:tc>
      </w:tr>
      <w:tr w:rsidR="00430641" w14:paraId="06244FA4"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vAlign w:val="center"/>
          </w:tcPr>
          <w:p w14:paraId="61530618"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984" w:type="dxa"/>
            <w:vMerge/>
            <w:tcBorders>
              <w:top w:val="single" w:sz="4" w:space="0" w:color="000000"/>
              <w:left w:val="single" w:sz="4" w:space="0" w:color="000000"/>
              <w:bottom w:val="single" w:sz="4" w:space="0" w:color="000000"/>
              <w:right w:val="single" w:sz="4" w:space="0" w:color="000000"/>
            </w:tcBorders>
            <w:vAlign w:val="center"/>
          </w:tcPr>
          <w:p w14:paraId="491DC07A"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vMerge/>
            <w:tcBorders>
              <w:top w:val="single" w:sz="4" w:space="0" w:color="000000"/>
              <w:left w:val="single" w:sz="4" w:space="0" w:color="000000"/>
              <w:bottom w:val="single" w:sz="4" w:space="0" w:color="000000"/>
              <w:right w:val="single" w:sz="4" w:space="0" w:color="000000"/>
            </w:tcBorders>
            <w:vAlign w:val="center"/>
          </w:tcPr>
          <w:p w14:paraId="156DE888"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7E6593"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(без НДС)</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0B8CC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(с учётом НДС)</w:t>
            </w:r>
          </w:p>
        </w:tc>
      </w:tr>
      <w:tr w:rsidR="00430641" w14:paraId="0AF25905"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vAlign w:val="center"/>
          </w:tcPr>
          <w:p w14:paraId="3A0FF39C"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984" w:type="dxa"/>
            <w:vMerge/>
            <w:tcBorders>
              <w:top w:val="single" w:sz="4" w:space="0" w:color="000000"/>
              <w:left w:val="single" w:sz="4" w:space="0" w:color="000000"/>
              <w:bottom w:val="single" w:sz="4" w:space="0" w:color="000000"/>
              <w:right w:val="single" w:sz="4" w:space="0" w:color="000000"/>
            </w:tcBorders>
            <w:vAlign w:val="center"/>
          </w:tcPr>
          <w:p w14:paraId="110187E2"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vMerge/>
            <w:tcBorders>
              <w:top w:val="single" w:sz="4" w:space="0" w:color="000000"/>
              <w:left w:val="single" w:sz="4" w:space="0" w:color="000000"/>
              <w:bottom w:val="single" w:sz="4" w:space="0" w:color="000000"/>
              <w:right w:val="single" w:sz="4" w:space="0" w:color="000000"/>
            </w:tcBorders>
            <w:vAlign w:val="center"/>
          </w:tcPr>
          <w:p w14:paraId="02C6A546"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F1C70" w14:textId="77777777" w:rsidR="00430641" w:rsidRDefault="00D86CAD">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с 01.12.2023</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B2BC65" w14:textId="77777777" w:rsidR="00430641" w:rsidRDefault="00D86CAD">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с 01.12.2023</w:t>
            </w:r>
          </w:p>
        </w:tc>
      </w:tr>
      <w:tr w:rsidR="00430641" w14:paraId="6CE7BF81" w14:textId="77777777">
        <w:trPr>
          <w:trHeight w:val="315"/>
        </w:trPr>
        <w:tc>
          <w:tcPr>
            <w:tcW w:w="1843" w:type="dxa"/>
            <w:vMerge/>
            <w:tcBorders>
              <w:top w:val="single" w:sz="4" w:space="0" w:color="000000"/>
              <w:left w:val="single" w:sz="4" w:space="0" w:color="000000"/>
              <w:bottom w:val="single" w:sz="4" w:space="0" w:color="000000"/>
              <w:right w:val="single" w:sz="4" w:space="0" w:color="000000"/>
            </w:tcBorders>
            <w:vAlign w:val="center"/>
          </w:tcPr>
          <w:p w14:paraId="0E4DBEA1"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984" w:type="dxa"/>
            <w:vMerge/>
            <w:tcBorders>
              <w:top w:val="single" w:sz="4" w:space="0" w:color="000000"/>
              <w:left w:val="single" w:sz="4" w:space="0" w:color="000000"/>
              <w:bottom w:val="single" w:sz="4" w:space="0" w:color="000000"/>
              <w:right w:val="single" w:sz="4" w:space="0" w:color="000000"/>
            </w:tcBorders>
            <w:vAlign w:val="center"/>
          </w:tcPr>
          <w:p w14:paraId="5796E79A"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vMerge/>
            <w:tcBorders>
              <w:top w:val="single" w:sz="4" w:space="0" w:color="000000"/>
              <w:left w:val="single" w:sz="4" w:space="0" w:color="000000"/>
              <w:bottom w:val="single" w:sz="4" w:space="0" w:color="000000"/>
              <w:right w:val="single" w:sz="4" w:space="0" w:color="000000"/>
            </w:tcBorders>
            <w:vAlign w:val="center"/>
          </w:tcPr>
          <w:p w14:paraId="533FD2DD"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8952E8" w14:textId="77777777" w:rsidR="00430641" w:rsidRDefault="00D86CAD">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по 31.12.2024</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E7A53" w14:textId="77777777" w:rsidR="00430641" w:rsidRDefault="00D86CAD">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по 31.12.2024</w:t>
            </w:r>
          </w:p>
        </w:tc>
      </w:tr>
      <w:tr w:rsidR="00430641" w14:paraId="239B6769" w14:textId="77777777">
        <w:trPr>
          <w:trHeight w:val="780"/>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1AAB3B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г Черепаново</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CBD7D6C"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г Черепаново</w:t>
            </w: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81816E"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ООО "</w:t>
            </w:r>
            <w:proofErr w:type="spellStart"/>
            <w:r>
              <w:rPr>
                <w:rFonts w:ascii="Times New Roman" w:eastAsia="Times New Roman" w:hAnsi="Times New Roman" w:cs="Times New Roman"/>
                <w:sz w:val="27"/>
                <w:szCs w:val="27"/>
                <w:lang w:eastAsia="ru-RU"/>
              </w:rPr>
              <w:t>ЮрСиб</w:t>
            </w:r>
            <w:proofErr w:type="spellEnd"/>
            <w:r>
              <w:rPr>
                <w:rFonts w:ascii="Times New Roman" w:eastAsia="Times New Roman" w:hAnsi="Times New Roman" w:cs="Times New Roman"/>
                <w:sz w:val="27"/>
                <w:szCs w:val="27"/>
                <w:lang w:eastAsia="ru-RU"/>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F5A10"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х/в 41.14                          т/э 2065,58</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EF073"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r>
      <w:tr w:rsidR="00430641" w14:paraId="37377A14" w14:textId="77777777">
        <w:trPr>
          <w:trHeight w:val="780"/>
        </w:trPr>
        <w:tc>
          <w:tcPr>
            <w:tcW w:w="1843" w:type="dxa"/>
            <w:vMerge/>
            <w:tcBorders>
              <w:top w:val="single" w:sz="4" w:space="0" w:color="000000"/>
              <w:left w:val="single" w:sz="4" w:space="0" w:color="000000"/>
              <w:bottom w:val="single" w:sz="4" w:space="0" w:color="000000"/>
              <w:right w:val="single" w:sz="4" w:space="0" w:color="000000"/>
            </w:tcBorders>
            <w:vAlign w:val="center"/>
          </w:tcPr>
          <w:p w14:paraId="1BDAF5BF"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984" w:type="dxa"/>
            <w:vMerge/>
            <w:tcBorders>
              <w:top w:val="single" w:sz="4" w:space="0" w:color="000000"/>
              <w:left w:val="single" w:sz="4" w:space="0" w:color="000000"/>
              <w:bottom w:val="single" w:sz="4" w:space="0" w:color="000000"/>
              <w:right w:val="single" w:sz="4" w:space="0" w:color="000000"/>
            </w:tcBorders>
            <w:vAlign w:val="center"/>
          </w:tcPr>
          <w:p w14:paraId="3A12689E"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445322"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ООО "КС Восток Запад"</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36221C"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х/в 41,14                          т/э 1970,20</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C74F3B"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r>
      <w:tr w:rsidR="00430641" w14:paraId="5AA92007" w14:textId="77777777">
        <w:trPr>
          <w:trHeight w:val="1697"/>
        </w:trPr>
        <w:tc>
          <w:tcPr>
            <w:tcW w:w="1843" w:type="dxa"/>
            <w:vMerge/>
            <w:tcBorders>
              <w:top w:val="single" w:sz="4" w:space="0" w:color="000000"/>
              <w:left w:val="single" w:sz="4" w:space="0" w:color="000000"/>
              <w:bottom w:val="single" w:sz="4" w:space="0" w:color="000000"/>
              <w:right w:val="single" w:sz="4" w:space="0" w:color="000000"/>
            </w:tcBorders>
            <w:vAlign w:val="center"/>
          </w:tcPr>
          <w:p w14:paraId="66531D77"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984" w:type="dxa"/>
            <w:vMerge/>
            <w:tcBorders>
              <w:top w:val="single" w:sz="4" w:space="0" w:color="000000"/>
              <w:left w:val="single" w:sz="4" w:space="0" w:color="000000"/>
              <w:bottom w:val="single" w:sz="4" w:space="0" w:color="000000"/>
              <w:right w:val="single" w:sz="4" w:space="0" w:color="000000"/>
            </w:tcBorders>
            <w:vAlign w:val="center"/>
          </w:tcPr>
          <w:p w14:paraId="1D9E5405"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A0BF9"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Новосибирский территориальный участок Западно-Сибирской Дирекции по тепловодоснабжению - структурного подразделения Центральной дирекции по тепловодоснабжению - филиала ОАО "Российские железные дороги"</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A263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х/в 19,49                               т/э 1634,53</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193F95"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w:t>
            </w:r>
          </w:p>
        </w:tc>
      </w:tr>
      <w:tr w:rsidR="00430641" w14:paraId="66887966" w14:textId="77777777">
        <w:trPr>
          <w:trHeight w:val="843"/>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3E91C6" w14:textId="77777777" w:rsidR="00430641" w:rsidRDefault="00351224">
            <w:pPr>
              <w:widowControl w:val="0"/>
              <w:spacing w:after="0" w:line="240" w:lineRule="auto"/>
              <w:rPr>
                <w:rFonts w:ascii="Times New Roman" w:eastAsia="Times New Roman" w:hAnsi="Times New Roman" w:cs="Times New Roman"/>
                <w:sz w:val="27"/>
                <w:szCs w:val="27"/>
                <w:lang w:eastAsia="ru-RU"/>
              </w:rPr>
            </w:pPr>
            <w:proofErr w:type="spellStart"/>
            <w:r>
              <w:rPr>
                <w:rFonts w:ascii="Times New Roman" w:eastAsia="Times New Roman" w:hAnsi="Times New Roman" w:cs="Times New Roman"/>
                <w:sz w:val="27"/>
                <w:szCs w:val="27"/>
                <w:lang w:eastAsia="ru-RU"/>
              </w:rPr>
              <w:t>Безменовский</w:t>
            </w:r>
            <w:proofErr w:type="spellEnd"/>
            <w:r>
              <w:rPr>
                <w:rFonts w:ascii="Times New Roman" w:eastAsia="Times New Roman" w:hAnsi="Times New Roman" w:cs="Times New Roman"/>
                <w:sz w:val="27"/>
                <w:szCs w:val="27"/>
                <w:lang w:eastAsia="ru-RU"/>
              </w:rPr>
              <w:t xml:space="preserve"> с/с</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B1B9D"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F4933" w14:textId="77777777" w:rsidR="00430641" w:rsidRDefault="00351224">
            <w:pPr>
              <w:widowControl w:val="0"/>
              <w:spacing w:after="0" w:line="24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ФГБУ "ЦЖКУ" Минобороны России</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80A69" w14:textId="77777777" w:rsidR="00430641" w:rsidRDefault="00351224">
            <w:pPr>
              <w:widowControl w:val="0"/>
              <w:spacing w:after="0" w:line="240" w:lineRule="auto"/>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теплоноситель 21,08                  т/э  1958,68</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432AA" w14:textId="77777777" w:rsidR="00430641" w:rsidRDefault="00430641">
            <w:pPr>
              <w:widowControl w:val="0"/>
              <w:spacing w:after="0" w:line="240" w:lineRule="auto"/>
              <w:jc w:val="center"/>
              <w:rPr>
                <w:rFonts w:ascii="Times New Roman" w:eastAsia="Times New Roman" w:hAnsi="Times New Roman" w:cs="Times New Roman"/>
                <w:sz w:val="27"/>
                <w:szCs w:val="27"/>
                <w:lang w:eastAsia="ru-RU"/>
              </w:rPr>
            </w:pPr>
          </w:p>
        </w:tc>
      </w:tr>
    </w:tbl>
    <w:p w14:paraId="1CA62F80" w14:textId="77777777" w:rsidR="00430641" w:rsidRDefault="00430641">
      <w:pPr>
        <w:spacing w:after="0" w:line="240" w:lineRule="auto"/>
        <w:jc w:val="center"/>
        <w:rPr>
          <w:rFonts w:ascii="Times New Roman" w:hAnsi="Times New Roman" w:cs="Times New Roman"/>
          <w:b/>
          <w:bCs/>
          <w:sz w:val="27"/>
          <w:szCs w:val="27"/>
        </w:rPr>
      </w:pPr>
    </w:p>
    <w:p w14:paraId="2E78F521" w14:textId="77777777" w:rsidR="00430641" w:rsidRDefault="00351224">
      <w:pPr>
        <w:spacing w:after="0" w:line="240" w:lineRule="auto"/>
        <w:jc w:val="center"/>
        <w:rPr>
          <w:rFonts w:ascii="Times New Roman" w:hAnsi="Times New Roman" w:cs="Times New Roman"/>
          <w:b/>
          <w:bCs/>
          <w:sz w:val="27"/>
          <w:szCs w:val="27"/>
          <w:lang w:eastAsia="ru-RU"/>
        </w:rPr>
      </w:pPr>
      <w:bookmarkStart w:id="9" w:name="_Toc164334596"/>
      <w:r>
        <w:rPr>
          <w:rFonts w:ascii="Times New Roman" w:hAnsi="Times New Roman" w:cs="Times New Roman"/>
          <w:b/>
          <w:bCs/>
          <w:sz w:val="27"/>
          <w:szCs w:val="27"/>
          <w:lang w:eastAsia="ru-RU"/>
        </w:rPr>
        <w:t>Тариф регионального оператора по обращению с ТКО Муниципальное унитарное предприятие г. Новосибирска «Спецавтохозяйство» на 2023 год.</w:t>
      </w:r>
    </w:p>
    <w:tbl>
      <w:tblPr>
        <w:tblW w:w="10348" w:type="dxa"/>
        <w:tblInd w:w="-505" w:type="dxa"/>
        <w:tblLayout w:type="fixed"/>
        <w:tblCellMar>
          <w:top w:w="102" w:type="dxa"/>
          <w:left w:w="62" w:type="dxa"/>
          <w:bottom w:w="102" w:type="dxa"/>
          <w:right w:w="62" w:type="dxa"/>
        </w:tblCellMar>
        <w:tblLook w:val="0000" w:firstRow="0" w:lastRow="0" w:firstColumn="0" w:lastColumn="0" w:noHBand="0" w:noVBand="0"/>
      </w:tblPr>
      <w:tblGrid>
        <w:gridCol w:w="3889"/>
        <w:gridCol w:w="1418"/>
        <w:gridCol w:w="5041"/>
      </w:tblGrid>
      <w:tr w:rsidR="00430641" w14:paraId="55297368" w14:textId="77777777">
        <w:tc>
          <w:tcPr>
            <w:tcW w:w="3889" w:type="dxa"/>
            <w:vMerge w:val="restart"/>
            <w:tcBorders>
              <w:top w:val="single" w:sz="4" w:space="0" w:color="000000"/>
              <w:left w:val="single" w:sz="4" w:space="0" w:color="000000"/>
              <w:bottom w:val="single" w:sz="4" w:space="0" w:color="000000"/>
              <w:right w:val="single" w:sz="4" w:space="0" w:color="000000"/>
            </w:tcBorders>
            <w:vAlign w:val="center"/>
          </w:tcPr>
          <w:p w14:paraId="7160AC3B"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Наименование регулируемой организации</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14:paraId="24BC4AF2" w14:textId="77777777" w:rsidR="00430641" w:rsidRDefault="00351224">
            <w:pPr>
              <w:widowControl w:val="0"/>
              <w:spacing w:after="0" w:line="240" w:lineRule="auto"/>
              <w:ind w:hanging="52"/>
              <w:jc w:val="center"/>
              <w:rPr>
                <w:rFonts w:ascii="Times New Roman" w:hAnsi="Times New Roman" w:cs="Times New Roman"/>
                <w:sz w:val="27"/>
                <w:szCs w:val="27"/>
                <w:lang w:eastAsia="ru-RU"/>
              </w:rPr>
            </w:pPr>
            <w:r>
              <w:rPr>
                <w:rFonts w:ascii="Times New Roman" w:hAnsi="Times New Roman" w:cs="Times New Roman"/>
                <w:sz w:val="27"/>
                <w:szCs w:val="27"/>
                <w:lang w:eastAsia="ru-RU"/>
              </w:rPr>
              <w:t>Единица измерения</w:t>
            </w:r>
          </w:p>
        </w:tc>
        <w:tc>
          <w:tcPr>
            <w:tcW w:w="5041" w:type="dxa"/>
            <w:tcBorders>
              <w:top w:val="single" w:sz="4" w:space="0" w:color="000000"/>
              <w:left w:val="single" w:sz="4" w:space="0" w:color="000000"/>
              <w:bottom w:val="single" w:sz="4" w:space="0" w:color="000000"/>
              <w:right w:val="single" w:sz="4" w:space="0" w:color="000000"/>
            </w:tcBorders>
            <w:vAlign w:val="center"/>
          </w:tcPr>
          <w:p w14:paraId="6693F4F6"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Предельный единый тариф на услугу регионального оператора по обращению с твердыми коммунальными отходами</w:t>
            </w:r>
          </w:p>
        </w:tc>
      </w:tr>
      <w:tr w:rsidR="00430641" w14:paraId="5FAF9BB8" w14:textId="77777777">
        <w:tc>
          <w:tcPr>
            <w:tcW w:w="3889" w:type="dxa"/>
            <w:vMerge/>
            <w:tcBorders>
              <w:top w:val="single" w:sz="4" w:space="0" w:color="000000"/>
              <w:left w:val="single" w:sz="4" w:space="0" w:color="000000"/>
              <w:bottom w:val="single" w:sz="4" w:space="0" w:color="000000"/>
              <w:right w:val="single" w:sz="4" w:space="0" w:color="000000"/>
            </w:tcBorders>
          </w:tcPr>
          <w:p w14:paraId="323D4828" w14:textId="77777777" w:rsidR="00430641" w:rsidRDefault="00430641">
            <w:pPr>
              <w:widowControl w:val="0"/>
              <w:spacing w:after="0" w:line="240" w:lineRule="auto"/>
              <w:jc w:val="center"/>
              <w:rPr>
                <w:rFonts w:ascii="Times New Roman" w:hAnsi="Times New Roman" w:cs="Times New Roman"/>
                <w:sz w:val="27"/>
                <w:szCs w:val="27"/>
                <w:lang w:eastAsia="ru-RU"/>
              </w:rPr>
            </w:pPr>
          </w:p>
        </w:tc>
        <w:tc>
          <w:tcPr>
            <w:tcW w:w="1418" w:type="dxa"/>
            <w:vMerge/>
            <w:tcBorders>
              <w:top w:val="single" w:sz="4" w:space="0" w:color="000000"/>
              <w:left w:val="single" w:sz="4" w:space="0" w:color="000000"/>
              <w:bottom w:val="single" w:sz="4" w:space="0" w:color="000000"/>
              <w:right w:val="single" w:sz="4" w:space="0" w:color="000000"/>
            </w:tcBorders>
          </w:tcPr>
          <w:p w14:paraId="7405E52B" w14:textId="77777777" w:rsidR="00430641" w:rsidRDefault="00430641">
            <w:pPr>
              <w:widowControl w:val="0"/>
              <w:spacing w:after="0" w:line="240" w:lineRule="auto"/>
              <w:jc w:val="center"/>
              <w:rPr>
                <w:rFonts w:ascii="Times New Roman" w:hAnsi="Times New Roman" w:cs="Times New Roman"/>
                <w:sz w:val="27"/>
                <w:szCs w:val="27"/>
                <w:lang w:eastAsia="ru-RU"/>
              </w:rPr>
            </w:pPr>
          </w:p>
        </w:tc>
        <w:tc>
          <w:tcPr>
            <w:tcW w:w="5041" w:type="dxa"/>
            <w:tcBorders>
              <w:top w:val="single" w:sz="4" w:space="0" w:color="000000"/>
              <w:left w:val="single" w:sz="4" w:space="0" w:color="000000"/>
              <w:bottom w:val="single" w:sz="4" w:space="0" w:color="000000"/>
              <w:right w:val="single" w:sz="4" w:space="0" w:color="000000"/>
            </w:tcBorders>
            <w:vAlign w:val="center"/>
          </w:tcPr>
          <w:p w14:paraId="21359D22" w14:textId="77777777" w:rsidR="00430641" w:rsidRDefault="005C20BE">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с 01.01.2024</w:t>
            </w:r>
            <w:r w:rsidR="00351224">
              <w:rPr>
                <w:rFonts w:ascii="Times New Roman" w:hAnsi="Times New Roman" w:cs="Times New Roman"/>
                <w:sz w:val="27"/>
                <w:szCs w:val="27"/>
                <w:lang w:eastAsia="ru-RU"/>
              </w:rPr>
              <w:t>по 31.12.</w:t>
            </w:r>
            <w:r>
              <w:rPr>
                <w:rFonts w:ascii="Times New Roman" w:hAnsi="Times New Roman" w:cs="Times New Roman"/>
                <w:sz w:val="27"/>
                <w:szCs w:val="27"/>
                <w:lang w:eastAsia="ru-RU"/>
              </w:rPr>
              <w:t>2024</w:t>
            </w:r>
          </w:p>
          <w:p w14:paraId="20D9D43B" w14:textId="77777777" w:rsidR="00430641" w:rsidRDefault="00430641">
            <w:pPr>
              <w:widowControl w:val="0"/>
              <w:spacing w:after="0" w:line="240" w:lineRule="auto"/>
              <w:jc w:val="center"/>
              <w:rPr>
                <w:rFonts w:ascii="Times New Roman" w:hAnsi="Times New Roman" w:cs="Times New Roman"/>
                <w:sz w:val="27"/>
                <w:szCs w:val="27"/>
                <w:lang w:eastAsia="ru-RU"/>
              </w:rPr>
            </w:pPr>
          </w:p>
        </w:tc>
      </w:tr>
      <w:tr w:rsidR="00430641" w14:paraId="07830FB8" w14:textId="77777777">
        <w:trPr>
          <w:trHeight w:val="567"/>
        </w:trPr>
        <w:tc>
          <w:tcPr>
            <w:tcW w:w="3889" w:type="dxa"/>
            <w:tcBorders>
              <w:top w:val="single" w:sz="4" w:space="0" w:color="000000"/>
              <w:left w:val="single" w:sz="4" w:space="0" w:color="000000"/>
              <w:bottom w:val="single" w:sz="4" w:space="0" w:color="000000"/>
              <w:right w:val="single" w:sz="4" w:space="0" w:color="000000"/>
            </w:tcBorders>
            <w:vAlign w:val="center"/>
          </w:tcPr>
          <w:p w14:paraId="6EF5DC33" w14:textId="77777777" w:rsidR="00430641" w:rsidRDefault="00351224">
            <w:pPr>
              <w:widowControl w:val="0"/>
              <w:spacing w:after="0" w:line="240" w:lineRule="auto"/>
              <w:rPr>
                <w:rFonts w:ascii="Times New Roman" w:hAnsi="Times New Roman" w:cs="Times New Roman"/>
                <w:sz w:val="27"/>
                <w:szCs w:val="27"/>
                <w:lang w:eastAsia="ru-RU"/>
              </w:rPr>
            </w:pPr>
            <w:r>
              <w:rPr>
                <w:rFonts w:ascii="Times New Roman" w:hAnsi="Times New Roman" w:cs="Times New Roman"/>
                <w:sz w:val="27"/>
                <w:szCs w:val="27"/>
                <w:lang w:eastAsia="ru-RU"/>
              </w:rPr>
              <w:t>МУП «САХ»</w:t>
            </w:r>
          </w:p>
        </w:tc>
        <w:tc>
          <w:tcPr>
            <w:tcW w:w="1418" w:type="dxa"/>
            <w:tcBorders>
              <w:top w:val="single" w:sz="4" w:space="0" w:color="000000"/>
              <w:left w:val="single" w:sz="4" w:space="0" w:color="000000"/>
              <w:bottom w:val="single" w:sz="4" w:space="0" w:color="000000"/>
              <w:right w:val="single" w:sz="4" w:space="0" w:color="000000"/>
            </w:tcBorders>
            <w:vAlign w:val="center"/>
          </w:tcPr>
          <w:p w14:paraId="690D821E" w14:textId="77777777" w:rsidR="00430641" w:rsidRDefault="00351224">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руб./м3</w:t>
            </w:r>
          </w:p>
        </w:tc>
        <w:tc>
          <w:tcPr>
            <w:tcW w:w="5041" w:type="dxa"/>
            <w:tcBorders>
              <w:top w:val="single" w:sz="4" w:space="0" w:color="000000"/>
              <w:left w:val="single" w:sz="4" w:space="0" w:color="000000"/>
              <w:bottom w:val="single" w:sz="4" w:space="0" w:color="000000"/>
              <w:right w:val="single" w:sz="4" w:space="0" w:color="000000"/>
            </w:tcBorders>
            <w:vAlign w:val="center"/>
          </w:tcPr>
          <w:p w14:paraId="4645A0D3" w14:textId="77777777" w:rsidR="00430641" w:rsidRDefault="005C20BE">
            <w:pPr>
              <w:widowControl w:val="0"/>
              <w:spacing w:after="0" w:line="240" w:lineRule="auto"/>
              <w:jc w:val="center"/>
              <w:rPr>
                <w:rFonts w:ascii="Times New Roman" w:hAnsi="Times New Roman" w:cs="Times New Roman"/>
                <w:sz w:val="27"/>
                <w:szCs w:val="27"/>
                <w:lang w:eastAsia="ru-RU"/>
              </w:rPr>
            </w:pPr>
            <w:r>
              <w:rPr>
                <w:rFonts w:ascii="Times New Roman" w:hAnsi="Times New Roman" w:cs="Times New Roman"/>
                <w:sz w:val="27"/>
                <w:szCs w:val="27"/>
                <w:lang w:eastAsia="ru-RU"/>
              </w:rPr>
              <w:t>436,69</w:t>
            </w:r>
          </w:p>
          <w:p w14:paraId="78379604" w14:textId="77777777" w:rsidR="00430641" w:rsidRDefault="00351224">
            <w:pPr>
              <w:widowControl w:val="0"/>
              <w:spacing w:after="0" w:line="240" w:lineRule="auto"/>
              <w:jc w:val="center"/>
              <w:rPr>
                <w:rFonts w:ascii="Times New Roman" w:hAnsi="Times New Roman" w:cs="Times New Roman"/>
                <w:sz w:val="27"/>
                <w:szCs w:val="27"/>
                <w:lang w:eastAsia="ru-RU"/>
              </w:rPr>
            </w:pPr>
            <w:hyperlink r:id="rId29">
              <w:r>
                <w:rPr>
                  <w:rStyle w:val="a9"/>
                  <w:rFonts w:ascii="Times New Roman" w:hAnsi="Times New Roman" w:cs="Times New Roman"/>
                  <w:sz w:val="27"/>
                  <w:szCs w:val="27"/>
                  <w:lang w:eastAsia="ru-RU"/>
                </w:rPr>
                <w:t>https://xn--80axjiip.xn--p1ai/</w:t>
              </w:r>
              <w:proofErr w:type="spellStart"/>
              <w:r>
                <w:rPr>
                  <w:rStyle w:val="a9"/>
                  <w:rFonts w:ascii="Times New Roman" w:hAnsi="Times New Roman" w:cs="Times New Roman"/>
                  <w:sz w:val="27"/>
                  <w:szCs w:val="27"/>
                  <w:lang w:eastAsia="ru-RU"/>
                </w:rPr>
                <w:t>about</w:t>
              </w:r>
              <w:proofErr w:type="spellEnd"/>
              <w:r>
                <w:rPr>
                  <w:rStyle w:val="a9"/>
                  <w:rFonts w:ascii="Times New Roman" w:hAnsi="Times New Roman" w:cs="Times New Roman"/>
                  <w:sz w:val="27"/>
                  <w:szCs w:val="27"/>
                  <w:lang w:eastAsia="ru-RU"/>
                </w:rPr>
                <w:t>/</w:t>
              </w:r>
              <w:proofErr w:type="spellStart"/>
              <w:r>
                <w:rPr>
                  <w:rStyle w:val="a9"/>
                  <w:rFonts w:ascii="Times New Roman" w:hAnsi="Times New Roman" w:cs="Times New Roman"/>
                  <w:sz w:val="27"/>
                  <w:szCs w:val="27"/>
                  <w:lang w:eastAsia="ru-RU"/>
                </w:rPr>
                <w:t>tariffs</w:t>
              </w:r>
              <w:proofErr w:type="spellEnd"/>
              <w:r>
                <w:rPr>
                  <w:rStyle w:val="a9"/>
                  <w:rFonts w:ascii="Times New Roman" w:hAnsi="Times New Roman" w:cs="Times New Roman"/>
                  <w:sz w:val="27"/>
                  <w:szCs w:val="27"/>
                  <w:lang w:eastAsia="ru-RU"/>
                </w:rPr>
                <w:t>/</w:t>
              </w:r>
            </w:hyperlink>
          </w:p>
        </w:tc>
      </w:tr>
    </w:tbl>
    <w:p w14:paraId="49FEA77C" w14:textId="77777777" w:rsidR="00430641" w:rsidRDefault="00430641">
      <w:pPr>
        <w:spacing w:after="0" w:line="240" w:lineRule="auto"/>
        <w:rPr>
          <w:rFonts w:ascii="Times New Roman" w:hAnsi="Times New Roman" w:cs="Times New Roman"/>
          <w:sz w:val="27"/>
          <w:szCs w:val="27"/>
        </w:rPr>
      </w:pPr>
    </w:p>
    <w:p w14:paraId="496C2F3D" w14:textId="77777777" w:rsidR="00430641" w:rsidRDefault="00351224">
      <w:pPr>
        <w:spacing w:after="0" w:line="240" w:lineRule="auto"/>
        <w:rPr>
          <w:rFonts w:ascii="Times New Roman" w:hAnsi="Times New Roman" w:cs="Times New Roman"/>
          <w:b/>
          <w:sz w:val="27"/>
          <w:szCs w:val="27"/>
        </w:rPr>
      </w:pPr>
      <w:bookmarkStart w:id="10" w:name="_Toc82430715"/>
      <w:r>
        <w:rPr>
          <w:rFonts w:ascii="Times New Roman" w:hAnsi="Times New Roman" w:cs="Times New Roman"/>
          <w:b/>
          <w:sz w:val="27"/>
          <w:szCs w:val="27"/>
        </w:rPr>
        <w:t>Тарифы на газ для населения в Новосибирской области 202</w:t>
      </w:r>
      <w:bookmarkEnd w:id="10"/>
      <w:r w:rsidR="009A2188">
        <w:rPr>
          <w:rFonts w:ascii="Times New Roman" w:hAnsi="Times New Roman" w:cs="Times New Roman"/>
          <w:b/>
          <w:sz w:val="27"/>
          <w:szCs w:val="27"/>
        </w:rPr>
        <w:t>4</w:t>
      </w:r>
      <w:r>
        <w:rPr>
          <w:rFonts w:ascii="Times New Roman" w:hAnsi="Times New Roman" w:cs="Times New Roman"/>
          <w:b/>
          <w:sz w:val="27"/>
          <w:szCs w:val="27"/>
        </w:rPr>
        <w:t>г.</w:t>
      </w:r>
    </w:p>
    <w:tbl>
      <w:tblPr>
        <w:tblW w:w="9786" w:type="dxa"/>
        <w:tblInd w:w="-15" w:type="dxa"/>
        <w:tblLayout w:type="fixed"/>
        <w:tblCellMar>
          <w:top w:w="75" w:type="dxa"/>
          <w:left w:w="0" w:type="dxa"/>
          <w:bottom w:w="75" w:type="dxa"/>
          <w:right w:w="0" w:type="dxa"/>
        </w:tblCellMar>
        <w:tblLook w:val="04A0" w:firstRow="1" w:lastRow="0" w:firstColumn="1" w:lastColumn="0" w:noHBand="0" w:noVBand="1"/>
      </w:tblPr>
      <w:tblGrid>
        <w:gridCol w:w="7092"/>
        <w:gridCol w:w="1417"/>
        <w:gridCol w:w="1277"/>
      </w:tblGrid>
      <w:tr w:rsidR="00430641" w14:paraId="5F915ED2" w14:textId="77777777">
        <w:tc>
          <w:tcPr>
            <w:tcW w:w="709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65D2647" w14:textId="77777777" w:rsidR="00430641" w:rsidRDefault="00351224">
            <w:pPr>
              <w:widowControl w:val="0"/>
              <w:spacing w:after="0" w:line="300" w:lineRule="atLeast"/>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Направления использования газа населением</w:t>
            </w:r>
          </w:p>
        </w:tc>
        <w:tc>
          <w:tcPr>
            <w:tcW w:w="2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9259F1" w14:textId="77777777" w:rsidR="00430641" w:rsidRDefault="00351224">
            <w:pPr>
              <w:widowControl w:val="0"/>
              <w:spacing w:after="0" w:line="300" w:lineRule="atLeast"/>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 xml:space="preserve">руб./1000 </w:t>
            </w:r>
            <w:proofErr w:type="spellStart"/>
            <w:proofErr w:type="gramStart"/>
            <w:r>
              <w:rPr>
                <w:rFonts w:ascii="Times New Roman" w:eastAsia="Times New Roman" w:hAnsi="Times New Roman" w:cs="Times New Roman"/>
                <w:sz w:val="27"/>
                <w:szCs w:val="27"/>
                <w:lang w:eastAsia="ru-RU"/>
              </w:rPr>
              <w:t>куб.м</w:t>
            </w:r>
            <w:proofErr w:type="spellEnd"/>
            <w:proofErr w:type="gramEnd"/>
          </w:p>
        </w:tc>
      </w:tr>
      <w:tr w:rsidR="00430641" w14:paraId="18BEDD1D" w14:textId="77777777">
        <w:tc>
          <w:tcPr>
            <w:tcW w:w="7092"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6EF8A2F"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951C7F" w14:textId="77777777" w:rsidR="00430641" w:rsidRDefault="00351224">
            <w:pPr>
              <w:widowControl w:val="0"/>
              <w:spacing w:after="0" w:line="300" w:lineRule="atLeast"/>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с 1 января</w:t>
            </w:r>
          </w:p>
        </w:tc>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2EB70" w14:textId="77777777" w:rsidR="00430641" w:rsidRDefault="00351224">
            <w:pPr>
              <w:widowControl w:val="0"/>
              <w:spacing w:after="0" w:line="300" w:lineRule="atLeast"/>
              <w:jc w:val="center"/>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с 1 июля</w:t>
            </w:r>
          </w:p>
        </w:tc>
      </w:tr>
      <w:tr w:rsidR="00430641" w14:paraId="34EBE174" w14:textId="77777777">
        <w:trPr>
          <w:trHeight w:val="562"/>
        </w:trPr>
        <w:tc>
          <w:tcPr>
            <w:tcW w:w="7092"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6D356891"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1. На приготовление пищи и нагрев воды с использованием газовой плиты (в отсутствие других направлений использования газа)</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34F96402" w14:textId="77777777" w:rsidR="00430641" w:rsidRDefault="00351224">
            <w:pPr>
              <w:widowControl w:val="0"/>
              <w:spacing w:after="0" w:line="300" w:lineRule="atLeast"/>
              <w:jc w:val="center"/>
              <w:rPr>
                <w:rFonts w:ascii="Times New Roman" w:eastAsia="Times New Roman" w:hAnsi="Times New Roman" w:cs="Times New Roman"/>
                <w:i/>
                <w:iCs/>
                <w:sz w:val="27"/>
                <w:szCs w:val="27"/>
                <w:lang w:eastAsia="ru-RU"/>
              </w:rPr>
            </w:pPr>
            <w:r>
              <w:rPr>
                <w:rFonts w:ascii="Times New Roman" w:eastAsia="Times New Roman" w:hAnsi="Times New Roman" w:cs="Times New Roman"/>
                <w:i/>
                <w:iCs/>
                <w:sz w:val="27"/>
                <w:szCs w:val="27"/>
                <w:lang w:eastAsia="ru-RU"/>
              </w:rPr>
              <w:t>7433</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5E7E78C4" w14:textId="77777777" w:rsidR="00430641" w:rsidRDefault="009A2188">
            <w:pPr>
              <w:widowControl w:val="0"/>
              <w:spacing w:after="0" w:line="300" w:lineRule="atLeast"/>
              <w:jc w:val="center"/>
              <w:rPr>
                <w:rFonts w:ascii="Times New Roman" w:eastAsia="Times New Roman" w:hAnsi="Times New Roman" w:cs="Times New Roman"/>
                <w:i/>
                <w:iCs/>
                <w:sz w:val="27"/>
                <w:szCs w:val="27"/>
                <w:lang w:eastAsia="ru-RU"/>
              </w:rPr>
            </w:pPr>
            <w:r>
              <w:rPr>
                <w:rFonts w:ascii="Times New Roman" w:eastAsia="Times New Roman" w:hAnsi="Times New Roman" w:cs="Times New Roman"/>
                <w:i/>
                <w:iCs/>
                <w:sz w:val="27"/>
                <w:szCs w:val="27"/>
                <w:lang w:eastAsia="ru-RU"/>
              </w:rPr>
              <w:t>8139</w:t>
            </w:r>
          </w:p>
        </w:tc>
      </w:tr>
      <w:tr w:rsidR="00430641" w14:paraId="106DA37E" w14:textId="77777777">
        <w:tc>
          <w:tcPr>
            <w:tcW w:w="7092"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5834E858"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2. На нагрев воды с использованием газового водонагревателя при отсутствии центрального горячего водоснабжения (в отсутствие других направлений использования газа)</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00C26392" w14:textId="77777777" w:rsidR="00430641" w:rsidRDefault="00351224">
            <w:pPr>
              <w:widowControl w:val="0"/>
              <w:spacing w:after="0" w:line="300" w:lineRule="atLeast"/>
              <w:jc w:val="center"/>
              <w:rPr>
                <w:rFonts w:ascii="Times New Roman" w:eastAsia="Times New Roman" w:hAnsi="Times New Roman" w:cs="Times New Roman"/>
                <w:i/>
                <w:iCs/>
                <w:sz w:val="27"/>
                <w:szCs w:val="27"/>
                <w:lang w:eastAsia="ru-RU"/>
              </w:rPr>
            </w:pPr>
            <w:r>
              <w:rPr>
                <w:rFonts w:ascii="Times New Roman" w:eastAsia="Times New Roman" w:hAnsi="Times New Roman" w:cs="Times New Roman"/>
                <w:i/>
                <w:iCs/>
                <w:sz w:val="27"/>
                <w:szCs w:val="27"/>
                <w:lang w:eastAsia="ru-RU"/>
              </w:rPr>
              <w:t>7433</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3C728539" w14:textId="77777777" w:rsidR="00430641" w:rsidRDefault="009A2188">
            <w:pPr>
              <w:widowControl w:val="0"/>
              <w:spacing w:after="0" w:line="300" w:lineRule="atLeast"/>
              <w:jc w:val="center"/>
              <w:rPr>
                <w:rFonts w:ascii="Times New Roman" w:eastAsia="Times New Roman" w:hAnsi="Times New Roman" w:cs="Times New Roman"/>
                <w:i/>
                <w:iCs/>
                <w:sz w:val="27"/>
                <w:szCs w:val="27"/>
                <w:lang w:eastAsia="ru-RU"/>
              </w:rPr>
            </w:pPr>
            <w:r>
              <w:rPr>
                <w:rFonts w:ascii="Times New Roman" w:eastAsia="Times New Roman" w:hAnsi="Times New Roman" w:cs="Times New Roman"/>
                <w:i/>
                <w:iCs/>
                <w:sz w:val="27"/>
                <w:szCs w:val="27"/>
                <w:lang w:eastAsia="ru-RU"/>
              </w:rPr>
              <w:t>8139</w:t>
            </w:r>
          </w:p>
        </w:tc>
      </w:tr>
      <w:tr w:rsidR="00430641" w14:paraId="00A20918" w14:textId="77777777">
        <w:tc>
          <w:tcPr>
            <w:tcW w:w="7092"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5925D829"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 xml:space="preserve">3. На приготовление пищи и нагрев воды с использованием газовой плиты и нагрев воды с использованием газового </w:t>
            </w:r>
            <w:r>
              <w:rPr>
                <w:rFonts w:ascii="Times New Roman" w:eastAsia="Times New Roman" w:hAnsi="Times New Roman" w:cs="Times New Roman"/>
                <w:sz w:val="27"/>
                <w:szCs w:val="27"/>
                <w:lang w:eastAsia="ru-RU"/>
              </w:rPr>
              <w:lastRenderedPageBreak/>
              <w:t>водонагревателя при отсутствии центрального горячего водоснабжения (в отсутствие других направлений использования газа)</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1BE2905D" w14:textId="77777777" w:rsidR="00430641" w:rsidRDefault="00351224">
            <w:pPr>
              <w:widowControl w:val="0"/>
              <w:spacing w:after="0" w:line="300" w:lineRule="atLeast"/>
              <w:jc w:val="center"/>
              <w:rPr>
                <w:rFonts w:ascii="Times New Roman" w:eastAsia="Times New Roman" w:hAnsi="Times New Roman" w:cs="Times New Roman"/>
                <w:i/>
                <w:iCs/>
                <w:sz w:val="27"/>
                <w:szCs w:val="27"/>
                <w:lang w:eastAsia="ru-RU"/>
              </w:rPr>
            </w:pPr>
            <w:r>
              <w:rPr>
                <w:rFonts w:ascii="Times New Roman" w:eastAsia="Times New Roman" w:hAnsi="Times New Roman" w:cs="Times New Roman"/>
                <w:i/>
                <w:iCs/>
                <w:sz w:val="27"/>
                <w:szCs w:val="27"/>
                <w:lang w:eastAsia="ru-RU"/>
              </w:rPr>
              <w:lastRenderedPageBreak/>
              <w:t>7433</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5DC8EFBD" w14:textId="77777777" w:rsidR="00430641" w:rsidRDefault="009A2188">
            <w:pPr>
              <w:widowControl w:val="0"/>
              <w:spacing w:after="0" w:line="300" w:lineRule="atLeast"/>
              <w:jc w:val="center"/>
              <w:rPr>
                <w:rFonts w:ascii="Times New Roman" w:eastAsia="Times New Roman" w:hAnsi="Times New Roman" w:cs="Times New Roman"/>
                <w:i/>
                <w:iCs/>
                <w:sz w:val="27"/>
                <w:szCs w:val="27"/>
                <w:lang w:eastAsia="ru-RU"/>
              </w:rPr>
            </w:pPr>
            <w:r>
              <w:rPr>
                <w:rFonts w:ascii="Times New Roman" w:eastAsia="Times New Roman" w:hAnsi="Times New Roman" w:cs="Times New Roman"/>
                <w:i/>
                <w:iCs/>
                <w:sz w:val="27"/>
                <w:szCs w:val="27"/>
                <w:lang w:eastAsia="ru-RU"/>
              </w:rPr>
              <w:t>8139</w:t>
            </w:r>
          </w:p>
        </w:tc>
      </w:tr>
      <w:tr w:rsidR="00430641" w14:paraId="5485E1A4" w14:textId="77777777">
        <w:tc>
          <w:tcPr>
            <w:tcW w:w="7092"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6343929E"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4. На отопление или отопление с одновременным использованием газа на другие цели (кроме отопления и (или) выработки электрической энергии с использованием котельных всех типов и (или) иного оборудования, находящихся в общей долевой собственности собственников помещений в многоквартирных домах)</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325C9A62" w14:textId="77777777" w:rsidR="00430641" w:rsidRDefault="00351224">
            <w:pPr>
              <w:widowControl w:val="0"/>
              <w:spacing w:after="0" w:line="300" w:lineRule="atLeast"/>
              <w:jc w:val="center"/>
              <w:rPr>
                <w:rFonts w:ascii="Times New Roman" w:eastAsia="Times New Roman" w:hAnsi="Times New Roman" w:cs="Times New Roman"/>
                <w:i/>
                <w:iCs/>
                <w:sz w:val="27"/>
                <w:szCs w:val="27"/>
                <w:lang w:eastAsia="ru-RU"/>
              </w:rPr>
            </w:pPr>
            <w:r>
              <w:rPr>
                <w:rFonts w:ascii="Times New Roman" w:eastAsia="Times New Roman" w:hAnsi="Times New Roman" w:cs="Times New Roman"/>
                <w:i/>
                <w:iCs/>
                <w:sz w:val="27"/>
                <w:szCs w:val="27"/>
                <w:lang w:eastAsia="ru-RU"/>
              </w:rPr>
              <w:t>6402</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259B5E85" w14:textId="77777777" w:rsidR="00430641" w:rsidRDefault="009A2188">
            <w:pPr>
              <w:widowControl w:val="0"/>
              <w:spacing w:after="0" w:line="300" w:lineRule="atLeast"/>
              <w:jc w:val="center"/>
              <w:rPr>
                <w:rFonts w:ascii="Times New Roman" w:eastAsia="Times New Roman" w:hAnsi="Times New Roman" w:cs="Times New Roman"/>
                <w:i/>
                <w:iCs/>
                <w:sz w:val="27"/>
                <w:szCs w:val="27"/>
                <w:lang w:eastAsia="ru-RU"/>
              </w:rPr>
            </w:pPr>
            <w:r>
              <w:rPr>
                <w:rFonts w:ascii="Times New Roman" w:eastAsia="Times New Roman" w:hAnsi="Times New Roman" w:cs="Times New Roman"/>
                <w:i/>
                <w:iCs/>
                <w:sz w:val="27"/>
                <w:szCs w:val="27"/>
                <w:lang w:eastAsia="ru-RU"/>
              </w:rPr>
              <w:t>7010</w:t>
            </w:r>
          </w:p>
        </w:tc>
      </w:tr>
      <w:tr w:rsidR="00430641" w14:paraId="4A9156BB" w14:textId="77777777">
        <w:tc>
          <w:tcPr>
            <w:tcW w:w="7092"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2F2E3BCD"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5. На отопление и (или) выработку электрической энергии с использованием котельных всех типов и (или) иного оборудования, находящихся в общей долевой собственности собственников помещений в многоквартирных домах</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1BB8FE8B" w14:textId="77777777" w:rsidR="00430641" w:rsidRDefault="00351224">
            <w:pPr>
              <w:widowControl w:val="0"/>
              <w:spacing w:after="0" w:line="300" w:lineRule="atLeast"/>
              <w:jc w:val="center"/>
              <w:rPr>
                <w:rFonts w:ascii="Times New Roman" w:eastAsia="Times New Roman" w:hAnsi="Times New Roman" w:cs="Times New Roman"/>
                <w:i/>
                <w:iCs/>
                <w:sz w:val="27"/>
                <w:szCs w:val="27"/>
                <w:lang w:eastAsia="ru-RU"/>
              </w:rPr>
            </w:pPr>
            <w:r>
              <w:rPr>
                <w:rFonts w:ascii="Times New Roman" w:eastAsia="Times New Roman" w:hAnsi="Times New Roman" w:cs="Times New Roman"/>
                <w:i/>
                <w:iCs/>
                <w:sz w:val="27"/>
                <w:szCs w:val="27"/>
                <w:lang w:eastAsia="ru-RU"/>
              </w:rPr>
              <w:t>6402</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left w:w="75" w:type="dxa"/>
              <w:right w:w="75" w:type="dxa"/>
            </w:tcMar>
            <w:vAlign w:val="center"/>
          </w:tcPr>
          <w:p w14:paraId="2309D086" w14:textId="77777777" w:rsidR="00430641" w:rsidRDefault="009A2188">
            <w:pPr>
              <w:widowControl w:val="0"/>
              <w:spacing w:after="0" w:line="300" w:lineRule="atLeast"/>
              <w:jc w:val="center"/>
              <w:rPr>
                <w:rFonts w:ascii="Times New Roman" w:eastAsia="Times New Roman" w:hAnsi="Times New Roman" w:cs="Times New Roman"/>
                <w:i/>
                <w:iCs/>
                <w:sz w:val="27"/>
                <w:szCs w:val="27"/>
                <w:lang w:eastAsia="ru-RU"/>
              </w:rPr>
            </w:pPr>
            <w:r>
              <w:rPr>
                <w:rFonts w:ascii="Times New Roman" w:eastAsia="Times New Roman" w:hAnsi="Times New Roman" w:cs="Times New Roman"/>
                <w:i/>
                <w:iCs/>
                <w:sz w:val="27"/>
                <w:szCs w:val="27"/>
                <w:lang w:eastAsia="ru-RU"/>
              </w:rPr>
              <w:t>7010</w:t>
            </w:r>
          </w:p>
        </w:tc>
      </w:tr>
    </w:tbl>
    <w:p w14:paraId="44B92AA9" w14:textId="77777777" w:rsidR="00430641" w:rsidRDefault="00430641">
      <w:pPr>
        <w:spacing w:after="0" w:line="240" w:lineRule="auto"/>
        <w:rPr>
          <w:rFonts w:ascii="Times New Roman" w:hAnsi="Times New Roman" w:cs="Times New Roman"/>
          <w:sz w:val="27"/>
          <w:szCs w:val="27"/>
        </w:rPr>
      </w:pPr>
    </w:p>
    <w:p w14:paraId="0EA6705C" w14:textId="77777777" w:rsidR="00430641" w:rsidRDefault="00351224">
      <w:pPr>
        <w:spacing w:after="0" w:line="240" w:lineRule="auto"/>
        <w:jc w:val="center"/>
        <w:rPr>
          <w:rFonts w:ascii="Times New Roman" w:eastAsia="Times New Roman" w:hAnsi="Times New Roman" w:cs="Times New Roman"/>
          <w:b/>
          <w:sz w:val="27"/>
          <w:szCs w:val="27"/>
          <w:lang w:eastAsia="ru-RU"/>
        </w:rPr>
      </w:pPr>
      <w:bookmarkStart w:id="11" w:name="_Toc82430716"/>
      <w:r>
        <w:rPr>
          <w:rFonts w:ascii="Times New Roman" w:hAnsi="Times New Roman" w:cs="Times New Roman"/>
          <w:b/>
          <w:sz w:val="27"/>
          <w:szCs w:val="27"/>
        </w:rPr>
        <w:t>Тарифы на электроэнергию</w:t>
      </w:r>
      <w:bookmarkEnd w:id="11"/>
      <w:r>
        <w:rPr>
          <w:rFonts w:ascii="Times New Roman" w:hAnsi="Times New Roman" w:cs="Times New Roman"/>
          <w:b/>
          <w:sz w:val="27"/>
          <w:szCs w:val="27"/>
        </w:rPr>
        <w:t>, тариф</w:t>
      </w:r>
      <w:r>
        <w:rPr>
          <w:rFonts w:ascii="Times New Roman" w:eastAsia="Times New Roman" w:hAnsi="Times New Roman" w:cs="Times New Roman"/>
          <w:b/>
          <w:sz w:val="27"/>
          <w:szCs w:val="27"/>
          <w:lang w:eastAsia="ru-RU"/>
        </w:rPr>
        <w:t xml:space="preserve"> указан с учетом НДС, в качестве единицы измерения используется </w:t>
      </w:r>
      <w:proofErr w:type="spellStart"/>
      <w:r>
        <w:rPr>
          <w:rFonts w:ascii="Times New Roman" w:eastAsia="Times New Roman" w:hAnsi="Times New Roman" w:cs="Times New Roman"/>
          <w:b/>
          <w:sz w:val="27"/>
          <w:szCs w:val="27"/>
          <w:lang w:eastAsia="ru-RU"/>
        </w:rPr>
        <w:t>руб</w:t>
      </w:r>
      <w:proofErr w:type="spellEnd"/>
      <w:r>
        <w:rPr>
          <w:rFonts w:ascii="Times New Roman" w:eastAsia="Times New Roman" w:hAnsi="Times New Roman" w:cs="Times New Roman"/>
          <w:b/>
          <w:sz w:val="27"/>
          <w:szCs w:val="27"/>
          <w:lang w:eastAsia="ru-RU"/>
        </w:rPr>
        <w:t>/кВт*ч.</w:t>
      </w:r>
    </w:p>
    <w:tbl>
      <w:tblPr>
        <w:tblW w:w="9431" w:type="dxa"/>
        <w:tblInd w:w="60" w:type="dxa"/>
        <w:tblLayout w:type="fixed"/>
        <w:tblCellMar>
          <w:top w:w="75" w:type="dxa"/>
          <w:left w:w="75" w:type="dxa"/>
          <w:bottom w:w="75" w:type="dxa"/>
          <w:right w:w="75" w:type="dxa"/>
        </w:tblCellMar>
        <w:tblLook w:val="04A0" w:firstRow="1" w:lastRow="0" w:firstColumn="1" w:lastColumn="0" w:noHBand="0" w:noVBand="1"/>
      </w:tblPr>
      <w:tblGrid>
        <w:gridCol w:w="4754"/>
        <w:gridCol w:w="4677"/>
      </w:tblGrid>
      <w:tr w:rsidR="00430641" w14:paraId="5640FAD0" w14:textId="77777777">
        <w:trPr>
          <w:trHeight w:val="138"/>
        </w:trPr>
        <w:tc>
          <w:tcPr>
            <w:tcW w:w="475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2314088"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Показатель (группы потребителей с разбивкой тарифа по ставкам и дифференциацией по зонам суток)</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56358" w14:textId="77777777" w:rsidR="00430641" w:rsidRDefault="00351224">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Цена (тариф) в руб./кВтч</w:t>
            </w:r>
          </w:p>
        </w:tc>
      </w:tr>
      <w:tr w:rsidR="00430641" w14:paraId="24D7E76C" w14:textId="77777777">
        <w:tc>
          <w:tcPr>
            <w:tcW w:w="4753"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E2E138" w14:textId="77777777" w:rsidR="00430641" w:rsidRDefault="00430641">
            <w:pPr>
              <w:widowControl w:val="0"/>
              <w:spacing w:after="0" w:line="240" w:lineRule="auto"/>
              <w:rPr>
                <w:rFonts w:ascii="Times New Roman" w:eastAsia="Times New Roman" w:hAnsi="Times New Roman" w:cs="Times New Roman"/>
                <w:sz w:val="27"/>
                <w:szCs w:val="27"/>
                <w:lang w:eastAsia="ru-RU"/>
              </w:rPr>
            </w:pP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E6EB26" w14:textId="77777777" w:rsidR="00430641" w:rsidRDefault="002D5B62">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sz w:val="27"/>
                <w:szCs w:val="27"/>
                <w:lang w:eastAsia="ru-RU"/>
              </w:rPr>
              <w:t>2024</w:t>
            </w:r>
          </w:p>
        </w:tc>
      </w:tr>
      <w:tr w:rsidR="00430641" w14:paraId="6FDED020" w14:textId="77777777">
        <w:trPr>
          <w:trHeight w:val="220"/>
        </w:trPr>
        <w:tc>
          <w:tcPr>
            <w:tcW w:w="94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D5F32E"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1. Население, за исключением указанного в пункте 2 и 3 (тарифы указываются в рублях с учетом НДС)</w:t>
            </w:r>
          </w:p>
        </w:tc>
      </w:tr>
      <w:tr w:rsidR="00430641" w14:paraId="418CFEA7" w14:textId="77777777">
        <w:trPr>
          <w:trHeight w:val="198"/>
        </w:trPr>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E3401A"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1.1 Одноставочный тариф</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F159E" w14:textId="77777777" w:rsidR="00430641" w:rsidRDefault="00843736">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3,66</w:t>
            </w:r>
          </w:p>
        </w:tc>
      </w:tr>
      <w:tr w:rsidR="00430641" w14:paraId="28399C74" w14:textId="77777777">
        <w:tc>
          <w:tcPr>
            <w:tcW w:w="94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12259B"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1.2 Тариф, дифференцированный по двум зонам суток</w:t>
            </w:r>
          </w:p>
        </w:tc>
      </w:tr>
      <w:tr w:rsidR="00430641" w14:paraId="1759F468"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33CC42"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Пиковая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2FC9B4" w14:textId="77777777" w:rsidR="00430641" w:rsidRDefault="00843736">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4,21</w:t>
            </w:r>
          </w:p>
        </w:tc>
      </w:tr>
      <w:tr w:rsidR="00430641" w14:paraId="3ED9C309"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1F08D"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Ночная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648F5" w14:textId="77777777" w:rsidR="00430641" w:rsidRDefault="00843736">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2,82</w:t>
            </w:r>
          </w:p>
        </w:tc>
      </w:tr>
      <w:tr w:rsidR="00430641" w14:paraId="22D14778" w14:textId="77777777">
        <w:tc>
          <w:tcPr>
            <w:tcW w:w="94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1BF6A1"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1.3 Тариф, дифференцированный по трем зонам суток</w:t>
            </w:r>
          </w:p>
        </w:tc>
      </w:tr>
      <w:tr w:rsidR="00430641" w14:paraId="686F179E"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F9D49"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Пиковая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31D96D" w14:textId="77777777" w:rsidR="00430641" w:rsidRDefault="00843736">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4,50</w:t>
            </w:r>
          </w:p>
        </w:tc>
      </w:tr>
      <w:tr w:rsidR="00430641" w14:paraId="507005B2"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9ED41"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Полупиковая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F9CD3" w14:textId="77777777" w:rsidR="00430641" w:rsidRDefault="00843736">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3,66</w:t>
            </w:r>
          </w:p>
        </w:tc>
      </w:tr>
      <w:tr w:rsidR="00430641" w14:paraId="35359EE0"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975C98"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Ночная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838BD" w14:textId="77777777" w:rsidR="00430641" w:rsidRDefault="00843736">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2,82</w:t>
            </w:r>
          </w:p>
        </w:tc>
      </w:tr>
      <w:tr w:rsidR="00430641" w14:paraId="1C008EC3" w14:textId="77777777">
        <w:tc>
          <w:tcPr>
            <w:tcW w:w="94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1CC6B9"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2. Население, проживающее в городских населенных пунктах в домах, оборудованных в установленном порядке стационарными электроплитами и (или) электроотопительными установками, и приравненные к ним (тарифы указываются в рублях с учетом НДС)</w:t>
            </w:r>
          </w:p>
        </w:tc>
      </w:tr>
      <w:tr w:rsidR="00430641" w14:paraId="0F7275F2"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1835D"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2.1 Одноставочный тариф</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C96D4A"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3,66</w:t>
            </w:r>
          </w:p>
        </w:tc>
      </w:tr>
      <w:tr w:rsidR="00430641" w14:paraId="2BDA10FF" w14:textId="77777777">
        <w:tc>
          <w:tcPr>
            <w:tcW w:w="94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237206"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2.2 Тариф, дифференцированный по двум зонам суток</w:t>
            </w:r>
          </w:p>
        </w:tc>
      </w:tr>
      <w:tr w:rsidR="00430641" w14:paraId="32D251FA"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CABEAE"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lastRenderedPageBreak/>
              <w:t>Пиковая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21451"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4,50</w:t>
            </w:r>
          </w:p>
        </w:tc>
      </w:tr>
      <w:tr w:rsidR="00430641" w14:paraId="71CB7F24"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9FA289"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Ночная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B3CE3"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2,82</w:t>
            </w:r>
          </w:p>
        </w:tc>
      </w:tr>
      <w:tr w:rsidR="00430641" w14:paraId="033C993F" w14:textId="77777777">
        <w:tc>
          <w:tcPr>
            <w:tcW w:w="94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D98E80"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2.3 Тариф, дифференцированный по трем зонам суток</w:t>
            </w:r>
          </w:p>
        </w:tc>
      </w:tr>
      <w:tr w:rsidR="00430641" w14:paraId="77801483"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CFCA12"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Пиковая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87F99F"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4,50</w:t>
            </w:r>
          </w:p>
        </w:tc>
      </w:tr>
      <w:tr w:rsidR="00430641" w14:paraId="179F123B"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FD7EF"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Полупиковая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2BA67F"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3,66</w:t>
            </w:r>
          </w:p>
        </w:tc>
      </w:tr>
      <w:tr w:rsidR="00430641" w14:paraId="4F7A1AFC"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B2ED6"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Ночная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909393"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2,82</w:t>
            </w:r>
          </w:p>
        </w:tc>
      </w:tr>
      <w:tr w:rsidR="00430641" w14:paraId="724D3597" w14:textId="77777777">
        <w:tc>
          <w:tcPr>
            <w:tcW w:w="94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6A1250"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3. Население, проживающее в сельских населенных пунктах и приравненные к ним (тарифы указываются с учетом НДС)</w:t>
            </w:r>
          </w:p>
        </w:tc>
      </w:tr>
      <w:tr w:rsidR="00430641" w14:paraId="457C82EA"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0DDA58"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3.1 Одноставочный тариф</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E1872"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3,66</w:t>
            </w:r>
          </w:p>
        </w:tc>
      </w:tr>
      <w:tr w:rsidR="00430641" w14:paraId="0F473EF1" w14:textId="77777777">
        <w:tc>
          <w:tcPr>
            <w:tcW w:w="94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B71902"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3.2 Тариф, дифференцированный по двум зонам суток</w:t>
            </w:r>
          </w:p>
        </w:tc>
      </w:tr>
      <w:tr w:rsidR="00430641" w14:paraId="4207C68F"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465587"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Пиковая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4BFBCE"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3,36</w:t>
            </w:r>
          </w:p>
        </w:tc>
      </w:tr>
      <w:tr w:rsidR="00430641" w14:paraId="2B28705C"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922AF"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Ночная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45908"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2,26</w:t>
            </w:r>
          </w:p>
        </w:tc>
      </w:tr>
      <w:tr w:rsidR="00430641" w14:paraId="30D6F785" w14:textId="77777777">
        <w:tc>
          <w:tcPr>
            <w:tcW w:w="94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6B34D7"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3.3 Тариф, дифференцированный по трем зонам суток</w:t>
            </w:r>
          </w:p>
        </w:tc>
      </w:tr>
      <w:tr w:rsidR="00430641" w14:paraId="0E3DAD97"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E273DF"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Пиковая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840196"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3,60</w:t>
            </w:r>
          </w:p>
        </w:tc>
      </w:tr>
      <w:tr w:rsidR="00430641" w14:paraId="50137032"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392204"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Полупиковая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DADB13"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2,93</w:t>
            </w:r>
          </w:p>
        </w:tc>
      </w:tr>
      <w:tr w:rsidR="00430641" w14:paraId="749C9BEA" w14:textId="77777777">
        <w:tc>
          <w:tcPr>
            <w:tcW w:w="47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41797" w14:textId="77777777" w:rsidR="00430641" w:rsidRDefault="00351224">
            <w:pPr>
              <w:widowControl w:val="0"/>
              <w:spacing w:after="0" w:line="300" w:lineRule="atLeast"/>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Ночная зона</w:t>
            </w:r>
          </w:p>
        </w:tc>
        <w:tc>
          <w:tcPr>
            <w:tcW w:w="46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C9C523" w14:textId="77777777" w:rsidR="00430641" w:rsidRDefault="009C2B4A">
            <w:pPr>
              <w:widowControl w:val="0"/>
              <w:spacing w:after="0" w:line="300" w:lineRule="atLeast"/>
              <w:jc w:val="center"/>
              <w:rPr>
                <w:rFonts w:ascii="Times New Roman" w:eastAsia="Times New Roman" w:hAnsi="Times New Roman" w:cs="Times New Roman"/>
                <w:iCs/>
                <w:sz w:val="27"/>
                <w:szCs w:val="27"/>
                <w:lang w:eastAsia="ru-RU"/>
              </w:rPr>
            </w:pPr>
            <w:r>
              <w:rPr>
                <w:rFonts w:ascii="Times New Roman" w:eastAsia="Times New Roman" w:hAnsi="Times New Roman" w:cs="Times New Roman"/>
                <w:iCs/>
                <w:sz w:val="27"/>
                <w:szCs w:val="27"/>
                <w:lang w:eastAsia="ru-RU"/>
              </w:rPr>
              <w:t>2,26</w:t>
            </w:r>
          </w:p>
        </w:tc>
      </w:tr>
    </w:tbl>
    <w:p w14:paraId="371655CC" w14:textId="77777777" w:rsidR="00430641" w:rsidRDefault="00430641">
      <w:pPr>
        <w:pStyle w:val="1"/>
        <w:spacing w:before="0" w:line="240" w:lineRule="auto"/>
        <w:rPr>
          <w:rFonts w:ascii="Times New Roman" w:hAnsi="Times New Roman" w:cs="Times New Roman"/>
          <w:b/>
          <w:bCs/>
          <w:color w:val="auto"/>
          <w:sz w:val="28"/>
          <w:szCs w:val="28"/>
        </w:rPr>
      </w:pPr>
    </w:p>
    <w:p w14:paraId="6EE63B43" w14:textId="77777777" w:rsidR="00430641" w:rsidRDefault="00351224">
      <w:pPr>
        <w:pStyle w:val="1"/>
        <w:spacing w:before="0" w:line="240" w:lineRule="auto"/>
        <w:rPr>
          <w:rFonts w:ascii="Times New Roman" w:hAnsi="Times New Roman" w:cs="Times New Roman"/>
          <w:b/>
          <w:bCs/>
          <w:color w:val="auto"/>
          <w:sz w:val="27"/>
          <w:szCs w:val="27"/>
        </w:rPr>
      </w:pPr>
      <w:r>
        <w:rPr>
          <w:rFonts w:ascii="Times New Roman" w:hAnsi="Times New Roman" w:cs="Times New Roman"/>
          <w:b/>
          <w:bCs/>
          <w:color w:val="auto"/>
          <w:sz w:val="27"/>
          <w:szCs w:val="27"/>
        </w:rPr>
        <w:t>7. </w:t>
      </w:r>
      <w:r>
        <w:rPr>
          <w:rStyle w:val="10"/>
          <w:rFonts w:ascii="Times New Roman" w:hAnsi="Times New Roman" w:cs="Times New Roman"/>
          <w:b/>
          <w:bCs/>
          <w:color w:val="auto"/>
          <w:sz w:val="27"/>
          <w:szCs w:val="27"/>
        </w:rPr>
        <w:t>Транспортная инфраструктура и связь</w:t>
      </w:r>
      <w:bookmarkEnd w:id="9"/>
    </w:p>
    <w:p w14:paraId="117C7679" w14:textId="77777777" w:rsidR="00430641" w:rsidRDefault="00351224">
      <w:pPr>
        <w:spacing w:after="0" w:line="240" w:lineRule="auto"/>
        <w:jc w:val="center"/>
        <w:rPr>
          <w:rFonts w:ascii="Times New Roman" w:hAnsi="Times New Roman" w:cs="Times New Roman"/>
          <w:b/>
          <w:bCs/>
          <w:sz w:val="27"/>
          <w:szCs w:val="27"/>
          <w:u w:val="single"/>
        </w:rPr>
      </w:pPr>
      <w:r>
        <w:rPr>
          <w:rFonts w:ascii="Times New Roman" w:hAnsi="Times New Roman" w:cs="Times New Roman"/>
          <w:b/>
          <w:bCs/>
          <w:sz w:val="27"/>
          <w:szCs w:val="27"/>
          <w:u w:val="single"/>
        </w:rPr>
        <w:t>Транспортная инфраструктура</w:t>
      </w:r>
    </w:p>
    <w:p w14:paraId="6ED9C09E" w14:textId="77777777" w:rsidR="00430641" w:rsidRDefault="00351224">
      <w:pPr>
        <w:spacing w:after="0" w:line="240" w:lineRule="auto"/>
        <w:jc w:val="both"/>
        <w:rPr>
          <w:rFonts w:ascii="Times New Roman" w:hAnsi="Times New Roman" w:cs="Times New Roman"/>
          <w:b/>
          <w:bCs/>
          <w:sz w:val="27"/>
          <w:szCs w:val="27"/>
          <w:u w:val="single"/>
        </w:rPr>
      </w:pPr>
      <w:r>
        <w:rPr>
          <w:noProof/>
          <w:lang w:eastAsia="ru-RU"/>
        </w:rPr>
        <w:drawing>
          <wp:anchor distT="0" distB="0" distL="114300" distR="114300" simplePos="0" relativeHeight="102" behindDoc="0" locked="0" layoutInCell="0" allowOverlap="1" wp14:anchorId="369EB687" wp14:editId="597B6ED4">
            <wp:simplePos x="0" y="0"/>
            <wp:positionH relativeFrom="column">
              <wp:posOffset>2687955</wp:posOffset>
            </wp:positionH>
            <wp:positionV relativeFrom="paragraph">
              <wp:posOffset>135890</wp:posOffset>
            </wp:positionV>
            <wp:extent cx="3618230" cy="2777490"/>
            <wp:effectExtent l="0" t="0" r="0" b="0"/>
            <wp:wrapSquare wrapText="bothSides"/>
            <wp:docPr id="2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53"/>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618230" cy="2777490"/>
                    </a:xfrm>
                    <a:prstGeom prst="rect">
                      <a:avLst/>
                    </a:prstGeom>
                  </pic:spPr>
                </pic:pic>
              </a:graphicData>
            </a:graphic>
          </wp:anchor>
        </w:drawing>
      </w:r>
      <w:r>
        <w:rPr>
          <w:rFonts w:ascii="Times New Roman" w:hAnsi="Times New Roman" w:cs="Times New Roman"/>
          <w:sz w:val="28"/>
          <w:szCs w:val="28"/>
        </w:rPr>
        <w:tab/>
      </w:r>
      <w:r>
        <w:rPr>
          <w:rFonts w:ascii="Times New Roman" w:hAnsi="Times New Roman" w:cs="Times New Roman"/>
          <w:sz w:val="27"/>
          <w:szCs w:val="27"/>
        </w:rPr>
        <w:t xml:space="preserve">Протяженность всех автомобильных дорог в районе составляет 747,6 км, в том числе федерального значения – 46,6 км, регионального значения 79 км, межмуниципального пользования - 221 км, автодороги внутри поселений местного значения – 401 км. </w:t>
      </w:r>
    </w:p>
    <w:p w14:paraId="32BF643C"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ab/>
        <w:t>Автодорог первой и пятой категории на территории района нет. Вторую категорию имеют федеральная автодорога «Новосибирск-Ташанта» и 17,9 км дорог регионального значения. Основная часть региональных и местных дорог относится к четвертой категории.</w:t>
      </w:r>
    </w:p>
    <w:p w14:paraId="73752EEE"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ab/>
        <w:t xml:space="preserve">Автотранспортная сеть района представляет собой древовидную структуру. Основным направлением является меридиональная трасса «Новосибирск-Ташанта», </w:t>
      </w:r>
      <w:r>
        <w:rPr>
          <w:rFonts w:ascii="Times New Roman" w:hAnsi="Times New Roman" w:cs="Times New Roman"/>
          <w:sz w:val="27"/>
          <w:szCs w:val="27"/>
        </w:rPr>
        <w:lastRenderedPageBreak/>
        <w:t>пересекающая район с севера на юг параллельно железной дороге. Две автодороги регионального значения, связывающие Черепановский район с Сузунским и Маслянинским районами, пересекают территорию района с юго-запада на северо-восток и являются вторым по значению транспортным направлением.</w:t>
      </w:r>
      <w:r>
        <w:rPr>
          <w:rFonts w:ascii="Times New Roman" w:hAnsi="Times New Roman" w:cs="Times New Roman"/>
          <w:sz w:val="27"/>
          <w:szCs w:val="27"/>
        </w:rPr>
        <w:tab/>
      </w:r>
    </w:p>
    <w:p w14:paraId="71965832" w14:textId="77777777" w:rsidR="00430641" w:rsidRDefault="00351224">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 xml:space="preserve">Черепановский район делит на две части проходящий с севера на юг отрезок железной дороги «Новосибирск-Барнаул» протяженностью 78 км. На территории района расположены 4 железнодорожные станции: Черепаново, Посевная, </w:t>
      </w:r>
      <w:proofErr w:type="spellStart"/>
      <w:r>
        <w:rPr>
          <w:rFonts w:ascii="Times New Roman" w:hAnsi="Times New Roman" w:cs="Times New Roman"/>
          <w:sz w:val="27"/>
          <w:szCs w:val="27"/>
        </w:rPr>
        <w:t>Дорогино</w:t>
      </w:r>
      <w:proofErr w:type="spellEnd"/>
      <w:r>
        <w:rPr>
          <w:rFonts w:ascii="Times New Roman" w:hAnsi="Times New Roman" w:cs="Times New Roman"/>
          <w:sz w:val="27"/>
          <w:szCs w:val="27"/>
        </w:rPr>
        <w:t xml:space="preserve"> и </w:t>
      </w:r>
      <w:proofErr w:type="spellStart"/>
      <w:r>
        <w:rPr>
          <w:rFonts w:ascii="Times New Roman" w:hAnsi="Times New Roman" w:cs="Times New Roman"/>
          <w:sz w:val="27"/>
          <w:szCs w:val="27"/>
        </w:rPr>
        <w:t>Безменово</w:t>
      </w:r>
      <w:proofErr w:type="spellEnd"/>
      <w:r>
        <w:rPr>
          <w:rFonts w:ascii="Times New Roman" w:hAnsi="Times New Roman" w:cs="Times New Roman"/>
          <w:sz w:val="27"/>
          <w:szCs w:val="27"/>
        </w:rPr>
        <w:t>.</w:t>
      </w:r>
      <w:r>
        <w:rPr>
          <w:rFonts w:ascii="Times New Roman" w:hAnsi="Times New Roman" w:cs="Times New Roman"/>
          <w:sz w:val="27"/>
          <w:szCs w:val="27"/>
          <w:lang w:eastAsia="ru-RU"/>
        </w:rPr>
        <w:t xml:space="preserve"> </w:t>
      </w:r>
    </w:p>
    <w:p w14:paraId="2FC25A32" w14:textId="77777777" w:rsidR="00430641" w:rsidRDefault="00351224">
      <w:pPr>
        <w:spacing w:after="0" w:line="240" w:lineRule="auto"/>
        <w:jc w:val="both"/>
        <w:rPr>
          <w:rFonts w:ascii="Times New Roman" w:hAnsi="Times New Roman" w:cs="Times New Roman"/>
          <w:sz w:val="27"/>
          <w:szCs w:val="27"/>
        </w:rPr>
      </w:pPr>
      <w:r>
        <w:rPr>
          <w:noProof/>
          <w:lang w:eastAsia="ru-RU"/>
        </w:rPr>
        <w:drawing>
          <wp:inline distT="0" distB="0" distL="0" distR="0" wp14:anchorId="3884B582" wp14:editId="6211A1DC">
            <wp:extent cx="3124800" cy="2776131"/>
            <wp:effectExtent l="0" t="0" r="0" b="5715"/>
            <wp:docPr id="30" name="Рисунок 65" descr="\\Server-02\видео и фото$$\СОБЫТИЯ\2023\дороги ремнт\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65" descr="\\Server-02\видео и фото$$\СОБЫТИЯ\2023\дороги ремнт\DSC_0069.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131185" cy="2781804"/>
                    </a:xfrm>
                    <a:prstGeom prst="rect">
                      <a:avLst/>
                    </a:prstGeom>
                  </pic:spPr>
                </pic:pic>
              </a:graphicData>
            </a:graphic>
          </wp:inline>
        </w:drawing>
      </w:r>
      <w:r w:rsidR="00FE3183">
        <w:rPr>
          <w:noProof/>
          <w:lang w:eastAsia="ru-RU"/>
        </w:rPr>
        <w:drawing>
          <wp:inline distT="0" distB="0" distL="0" distR="0" wp14:anchorId="240C37B6" wp14:editId="03C202AF">
            <wp:extent cx="3153600" cy="2772000"/>
            <wp:effectExtent l="0" t="0" r="8890" b="9525"/>
            <wp:docPr id="88" name="Рисунок 88" descr="https://avatars.mds.yandex.net/i?id=db043b942c3be77d4925f0506d6feaed486acaaf-1035065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db043b942c3be77d4925f0506d6feaed486acaaf-10350650-images-thumbs&amp;n=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53600" cy="2772000"/>
                    </a:xfrm>
                    <a:prstGeom prst="rect">
                      <a:avLst/>
                    </a:prstGeom>
                    <a:noFill/>
                    <a:ln>
                      <a:noFill/>
                    </a:ln>
                  </pic:spPr>
                </pic:pic>
              </a:graphicData>
            </a:graphic>
          </wp:inline>
        </w:drawing>
      </w:r>
      <w:r>
        <w:rPr>
          <w:rFonts w:ascii="Times New Roman" w:hAnsi="Times New Roman" w:cs="Times New Roman"/>
          <w:sz w:val="27"/>
          <w:szCs w:val="27"/>
        </w:rPr>
        <w:tab/>
      </w:r>
    </w:p>
    <w:p w14:paraId="4E0AF685" w14:textId="77777777" w:rsidR="00430641" w:rsidRDefault="00351224">
      <w:pPr>
        <w:spacing w:after="0" w:line="240" w:lineRule="auto"/>
        <w:jc w:val="both"/>
        <w:rPr>
          <w:rFonts w:ascii="Times New Roman" w:hAnsi="Times New Roman" w:cs="Times New Roman"/>
          <w:sz w:val="27"/>
          <w:szCs w:val="27"/>
        </w:rPr>
      </w:pPr>
      <w:r>
        <w:rPr>
          <w:rFonts w:ascii="Times New Roman" w:hAnsi="Times New Roman" w:cs="Times New Roman"/>
          <w:sz w:val="27"/>
          <w:szCs w:val="27"/>
        </w:rPr>
        <w:t>Удаленность от областного центра – 104 км, время в пути на автомобильном транспорте - 2 часа, на железнодорожном - 3 часа.  Удаленность от р. п. Маслянино – 60 км, время в пути на автомобильном транспорте – 1 час. Удаленность от г. Искитима – 52 км, время в пути на автомобильном транспорте – 40 мин, на железнодорожном транспорте - 1 час.</w:t>
      </w:r>
      <w:r w:rsidR="00EB1520">
        <w:rPr>
          <w:rFonts w:ascii="Times New Roman" w:hAnsi="Times New Roman" w:cs="Times New Roman"/>
          <w:sz w:val="27"/>
          <w:szCs w:val="27"/>
        </w:rPr>
        <w:t xml:space="preserve"> Удаленность от р. п. Сузун – 90 к</w:t>
      </w:r>
      <w:r w:rsidR="007257EE">
        <w:rPr>
          <w:rFonts w:ascii="Times New Roman" w:hAnsi="Times New Roman" w:cs="Times New Roman"/>
          <w:sz w:val="27"/>
          <w:szCs w:val="27"/>
        </w:rPr>
        <w:t>м</w:t>
      </w:r>
      <w:r w:rsidR="00476DBE">
        <w:rPr>
          <w:rFonts w:ascii="Times New Roman" w:hAnsi="Times New Roman" w:cs="Times New Roman"/>
          <w:sz w:val="27"/>
          <w:szCs w:val="27"/>
        </w:rPr>
        <w:t xml:space="preserve">  вре</w:t>
      </w:r>
      <w:r>
        <w:rPr>
          <w:rFonts w:ascii="Times New Roman" w:hAnsi="Times New Roman" w:cs="Times New Roman"/>
          <w:sz w:val="27"/>
          <w:szCs w:val="27"/>
        </w:rPr>
        <w:t xml:space="preserve">мя в пути </w:t>
      </w:r>
      <w:r w:rsidR="00EB1520">
        <w:rPr>
          <w:rFonts w:ascii="Times New Roman" w:hAnsi="Times New Roman" w:cs="Times New Roman"/>
          <w:sz w:val="27"/>
          <w:szCs w:val="27"/>
        </w:rPr>
        <w:t>на автомобильном транспорте - 1</w:t>
      </w:r>
      <w:r>
        <w:rPr>
          <w:rFonts w:ascii="Times New Roman" w:hAnsi="Times New Roman" w:cs="Times New Roman"/>
          <w:sz w:val="27"/>
          <w:szCs w:val="27"/>
        </w:rPr>
        <w:t>час.</w:t>
      </w:r>
      <w:r w:rsidR="00EB1520">
        <w:rPr>
          <w:rFonts w:ascii="Times New Roman" w:hAnsi="Times New Roman" w:cs="Times New Roman"/>
          <w:sz w:val="27"/>
          <w:szCs w:val="27"/>
        </w:rPr>
        <w:t>1</w:t>
      </w:r>
      <w:r w:rsidR="00B6492F">
        <w:rPr>
          <w:rFonts w:ascii="Times New Roman" w:hAnsi="Times New Roman" w:cs="Times New Roman"/>
          <w:sz w:val="27"/>
          <w:szCs w:val="27"/>
        </w:rPr>
        <w:t xml:space="preserve">0мин. </w:t>
      </w:r>
      <w:r>
        <w:rPr>
          <w:rFonts w:ascii="Times New Roman" w:hAnsi="Times New Roman" w:cs="Times New Roman"/>
          <w:sz w:val="27"/>
          <w:szCs w:val="27"/>
        </w:rPr>
        <w:t>Удаленность от п. Тальменка Алтайского края - 50,5 км, время в пути на автомобильном транспорте – 1 час, на железнодорожном транспорте - 40 мин.</w:t>
      </w:r>
    </w:p>
    <w:p w14:paraId="15A03BAA" w14:textId="77777777" w:rsidR="00430641" w:rsidRDefault="00430641">
      <w:pPr>
        <w:spacing w:after="0" w:line="240" w:lineRule="auto"/>
        <w:jc w:val="both"/>
        <w:rPr>
          <w:rFonts w:ascii="Times New Roman" w:hAnsi="Times New Roman" w:cs="Times New Roman"/>
          <w:sz w:val="27"/>
          <w:szCs w:val="27"/>
        </w:rPr>
      </w:pPr>
    </w:p>
    <w:p w14:paraId="3F1D9916" w14:textId="77777777" w:rsidR="00430641" w:rsidRDefault="00351224">
      <w:pPr>
        <w:spacing w:after="0" w:line="240" w:lineRule="auto"/>
        <w:rPr>
          <w:sz w:val="27"/>
          <w:szCs w:val="27"/>
        </w:rPr>
      </w:pPr>
      <w:r>
        <w:rPr>
          <w:rFonts w:ascii="Times New Roman" w:hAnsi="Times New Roman" w:cs="Times New Roman"/>
          <w:b/>
          <w:bCs/>
          <w:sz w:val="27"/>
          <w:szCs w:val="27"/>
          <w:u w:val="single"/>
        </w:rPr>
        <w:t>Связь и Интернет</w:t>
      </w:r>
    </w:p>
    <w:p w14:paraId="6D86C0E6" w14:textId="77777777" w:rsidR="00430641" w:rsidRDefault="00351224">
      <w:pPr>
        <w:widowControl w:val="0"/>
        <w:spacing w:after="0" w:line="240" w:lineRule="auto"/>
        <w:ind w:firstLine="709"/>
        <w:jc w:val="both"/>
        <w:rPr>
          <w:rFonts w:ascii="Times New Roman" w:hAnsi="Times New Roman" w:cs="Times New Roman"/>
          <w:sz w:val="27"/>
          <w:szCs w:val="27"/>
        </w:rPr>
      </w:pPr>
      <w:r>
        <w:rPr>
          <w:rFonts w:ascii="Times New Roman" w:hAnsi="Times New Roman" w:cs="Times New Roman"/>
          <w:sz w:val="27"/>
          <w:szCs w:val="27"/>
        </w:rPr>
        <w:t>Телекоммуникационную сеть района – телефонную сеть общего пользования – обслуживает Черепановский РУС. Монтированная номерная емкость АТС Черепановского района составила 5698 номеров. Обеспеченность населения домашними телефонами на 100 семей составляет 23 шт.</w:t>
      </w:r>
    </w:p>
    <w:p w14:paraId="65A32493" w14:textId="77777777" w:rsidR="00430641" w:rsidRDefault="00351224">
      <w:pPr>
        <w:widowControl w:val="0"/>
        <w:spacing w:after="0" w:line="240" w:lineRule="auto"/>
        <w:ind w:firstLine="709"/>
        <w:jc w:val="both"/>
        <w:rPr>
          <w:rFonts w:ascii="Times New Roman" w:hAnsi="Times New Roman" w:cs="Times New Roman"/>
          <w:sz w:val="27"/>
          <w:szCs w:val="27"/>
        </w:rPr>
      </w:pPr>
      <w:r>
        <w:rPr>
          <w:rFonts w:ascii="Times New Roman" w:hAnsi="Times New Roman" w:cs="Times New Roman"/>
          <w:sz w:val="27"/>
          <w:szCs w:val="27"/>
        </w:rPr>
        <w:t xml:space="preserve">Услуги почтовой связи оказывает Черепановский почтамт – обособленное структурное подразделение управления Федеральной почтовой связи Новосибирской области – филиала Федерального государственного унитарного предприятия «Почта России» в состав которого входят 22 отделения связи.  </w:t>
      </w:r>
    </w:p>
    <w:p w14:paraId="3EBF0055" w14:textId="77777777" w:rsidR="00430641" w:rsidRDefault="00351224">
      <w:pPr>
        <w:widowControl w:val="0"/>
        <w:spacing w:after="0" w:line="240" w:lineRule="auto"/>
        <w:ind w:firstLine="709"/>
        <w:jc w:val="both"/>
        <w:rPr>
          <w:rFonts w:ascii="Times New Roman" w:hAnsi="Times New Roman" w:cs="Times New Roman"/>
          <w:sz w:val="27"/>
          <w:szCs w:val="27"/>
        </w:rPr>
      </w:pPr>
      <w:r>
        <w:rPr>
          <w:rFonts w:ascii="Times New Roman" w:hAnsi="Times New Roman" w:cs="Times New Roman"/>
          <w:sz w:val="27"/>
          <w:szCs w:val="27"/>
        </w:rPr>
        <w:t>Местные средства массовой информации: газета «Черепановские вести».</w:t>
      </w:r>
    </w:p>
    <w:p w14:paraId="407C8A0E" w14:textId="77777777" w:rsidR="00430641" w:rsidRDefault="00351224">
      <w:pPr>
        <w:pStyle w:val="af1"/>
        <w:spacing w:after="0" w:line="240" w:lineRule="auto"/>
        <w:ind w:left="0" w:firstLine="851"/>
        <w:jc w:val="both"/>
        <w:rPr>
          <w:rFonts w:ascii="Times New Roman" w:hAnsi="Times New Roman" w:cs="Times New Roman"/>
          <w:iCs/>
          <w:sz w:val="27"/>
          <w:szCs w:val="27"/>
        </w:rPr>
      </w:pPr>
      <w:r>
        <w:rPr>
          <w:rFonts w:ascii="Times New Roman" w:hAnsi="Times New Roman"/>
          <w:iCs/>
          <w:sz w:val="27"/>
          <w:szCs w:val="27"/>
        </w:rPr>
        <w:t xml:space="preserve">В Черепановском районе созданы условия для обеспечения населения услугами сотовой связи. В районе находится </w:t>
      </w:r>
      <w:r w:rsidR="007C143D">
        <w:rPr>
          <w:rFonts w:ascii="Times New Roman" w:hAnsi="Times New Roman"/>
          <w:iCs/>
          <w:sz w:val="27"/>
          <w:szCs w:val="27"/>
        </w:rPr>
        <w:t>39</w:t>
      </w:r>
      <w:r>
        <w:rPr>
          <w:rFonts w:ascii="Times New Roman" w:hAnsi="Times New Roman"/>
          <w:iCs/>
          <w:sz w:val="27"/>
          <w:szCs w:val="27"/>
        </w:rPr>
        <w:t xml:space="preserve"> вышек сотовой связи, практически вся территория района, охвачена</w:t>
      </w:r>
      <w:r>
        <w:rPr>
          <w:rFonts w:ascii="Times New Roman" w:hAnsi="Times New Roman" w:cs="Times New Roman"/>
          <w:iCs/>
          <w:sz w:val="27"/>
          <w:szCs w:val="27"/>
        </w:rPr>
        <w:t xml:space="preserve"> телефонной связью.</w:t>
      </w:r>
    </w:p>
    <w:p w14:paraId="04C91860" w14:textId="77777777" w:rsidR="00934897" w:rsidRPr="00AB22AD" w:rsidRDefault="00934897" w:rsidP="00934897">
      <w:pPr>
        <w:spacing w:after="0" w:line="240" w:lineRule="auto"/>
        <w:ind w:firstLine="708"/>
        <w:jc w:val="both"/>
        <w:rPr>
          <w:rFonts w:ascii="Times New Roman" w:hAnsi="Times New Roman" w:cs="Times New Roman"/>
          <w:sz w:val="28"/>
          <w:szCs w:val="28"/>
        </w:rPr>
      </w:pPr>
      <w:r w:rsidRPr="00AB22AD">
        <w:rPr>
          <w:rFonts w:ascii="Times New Roman" w:hAnsi="Times New Roman" w:cs="Times New Roman"/>
          <w:noProof/>
          <w:sz w:val="28"/>
          <w:szCs w:val="28"/>
          <w:lang w:eastAsia="ru-RU"/>
        </w:rPr>
        <w:lastRenderedPageBreak/>
        <w:drawing>
          <wp:anchor distT="0" distB="0" distL="114300" distR="114300" simplePos="0" relativeHeight="251695104" behindDoc="0" locked="0" layoutInCell="1" allowOverlap="1" wp14:anchorId="44EDA494" wp14:editId="6BCF93A9">
            <wp:simplePos x="0" y="0"/>
            <wp:positionH relativeFrom="column">
              <wp:posOffset>42545</wp:posOffset>
            </wp:positionH>
            <wp:positionV relativeFrom="paragraph">
              <wp:posOffset>3175</wp:posOffset>
            </wp:positionV>
            <wp:extent cx="2447925" cy="2857500"/>
            <wp:effectExtent l="0" t="0" r="9525"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шка!.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47925" cy="2857500"/>
                    </a:xfrm>
                    <a:prstGeom prst="rect">
                      <a:avLst/>
                    </a:prstGeom>
                  </pic:spPr>
                </pic:pic>
              </a:graphicData>
            </a:graphic>
            <wp14:sizeRelH relativeFrom="page">
              <wp14:pctWidth>0</wp14:pctWidth>
            </wp14:sizeRelH>
            <wp14:sizeRelV relativeFrom="page">
              <wp14:pctHeight>0</wp14:pctHeight>
            </wp14:sizeRelV>
          </wp:anchor>
        </w:drawing>
      </w:r>
      <w:r w:rsidRPr="00AB22AD">
        <w:rPr>
          <w:rFonts w:ascii="Times New Roman" w:hAnsi="Times New Roman" w:cs="Times New Roman"/>
          <w:sz w:val="28"/>
          <w:szCs w:val="28"/>
        </w:rPr>
        <w:t>В рамках государственной программы по модернизации и развитию инфраструктуры связи Новосибирской области «Цифровая трансформация Новосибирской области» в населенном пункте Черепановского района п. Виноград установлена вышка сотовой связи на сумму 5,4 млн руб., 206 жителей поселка обеспечены бесперебойной связью.</w:t>
      </w:r>
    </w:p>
    <w:p w14:paraId="31B8D3D2" w14:textId="77777777" w:rsidR="00934897" w:rsidRPr="00AB22AD" w:rsidRDefault="00934897" w:rsidP="00934897">
      <w:pPr>
        <w:spacing w:after="0" w:line="240" w:lineRule="auto"/>
        <w:ind w:firstLine="708"/>
        <w:jc w:val="both"/>
        <w:rPr>
          <w:rFonts w:ascii="Times New Roman" w:hAnsi="Times New Roman" w:cs="Times New Roman"/>
          <w:sz w:val="28"/>
          <w:szCs w:val="28"/>
        </w:rPr>
      </w:pPr>
      <w:r w:rsidRPr="00AB22AD">
        <w:rPr>
          <w:rFonts w:ascii="Times New Roman" w:hAnsi="Times New Roman" w:cs="Times New Roman"/>
          <w:sz w:val="28"/>
          <w:szCs w:val="28"/>
        </w:rPr>
        <w:t xml:space="preserve">Ведется разработка ПСД объектов очистных сооружений </w:t>
      </w:r>
      <w:proofErr w:type="spellStart"/>
      <w:r w:rsidRPr="00AB22AD">
        <w:rPr>
          <w:rFonts w:ascii="Times New Roman" w:hAnsi="Times New Roman" w:cs="Times New Roman"/>
          <w:sz w:val="28"/>
          <w:szCs w:val="28"/>
        </w:rPr>
        <w:t>р.п.Посевная</w:t>
      </w:r>
      <w:proofErr w:type="spellEnd"/>
      <w:r w:rsidRPr="00AB22AD">
        <w:rPr>
          <w:rFonts w:ascii="Times New Roman" w:hAnsi="Times New Roman" w:cs="Times New Roman"/>
          <w:sz w:val="28"/>
          <w:szCs w:val="28"/>
        </w:rPr>
        <w:t xml:space="preserve"> и </w:t>
      </w:r>
      <w:proofErr w:type="spellStart"/>
      <w:proofErr w:type="gramStart"/>
      <w:r w:rsidRPr="00AB22AD">
        <w:rPr>
          <w:rFonts w:ascii="Times New Roman" w:hAnsi="Times New Roman" w:cs="Times New Roman"/>
          <w:sz w:val="28"/>
          <w:szCs w:val="28"/>
        </w:rPr>
        <w:t>р.п</w:t>
      </w:r>
      <w:proofErr w:type="spellEnd"/>
      <w:proofErr w:type="gramEnd"/>
      <w:r w:rsidRPr="00AB22AD">
        <w:rPr>
          <w:rFonts w:ascii="Times New Roman" w:hAnsi="Times New Roman" w:cs="Times New Roman"/>
          <w:sz w:val="28"/>
          <w:szCs w:val="28"/>
        </w:rPr>
        <w:t xml:space="preserve"> </w:t>
      </w:r>
      <w:proofErr w:type="spellStart"/>
      <w:r w:rsidRPr="00AB22AD">
        <w:rPr>
          <w:rFonts w:ascii="Times New Roman" w:hAnsi="Times New Roman" w:cs="Times New Roman"/>
          <w:sz w:val="28"/>
          <w:szCs w:val="28"/>
        </w:rPr>
        <w:t>Дорогино</w:t>
      </w:r>
      <w:proofErr w:type="spellEnd"/>
      <w:r w:rsidRPr="00AB22AD">
        <w:rPr>
          <w:rFonts w:ascii="Times New Roman" w:hAnsi="Times New Roman" w:cs="Times New Roman"/>
          <w:sz w:val="28"/>
          <w:szCs w:val="28"/>
        </w:rPr>
        <w:t xml:space="preserve"> и самотечного канализационного коллектора </w:t>
      </w:r>
      <w:proofErr w:type="spellStart"/>
      <w:r w:rsidRPr="00AB22AD">
        <w:rPr>
          <w:rFonts w:ascii="Times New Roman" w:hAnsi="Times New Roman" w:cs="Times New Roman"/>
          <w:sz w:val="28"/>
          <w:szCs w:val="28"/>
        </w:rPr>
        <w:t>г.Черепаново</w:t>
      </w:r>
      <w:proofErr w:type="spellEnd"/>
      <w:r w:rsidRPr="00AB22AD">
        <w:rPr>
          <w:rFonts w:ascii="Times New Roman" w:hAnsi="Times New Roman" w:cs="Times New Roman"/>
          <w:sz w:val="28"/>
          <w:szCs w:val="28"/>
        </w:rPr>
        <w:t>, с переходом в 2025 г. на сумму 44,0 млн руб.</w:t>
      </w:r>
      <w:r w:rsidRPr="00DB7546">
        <w:rPr>
          <w:rFonts w:ascii="Times New Roman" w:hAnsi="Times New Roman" w:cs="Times New Roman"/>
          <w:noProof/>
          <w:sz w:val="28"/>
          <w:szCs w:val="28"/>
        </w:rPr>
        <w:t xml:space="preserve"> </w:t>
      </w:r>
    </w:p>
    <w:p w14:paraId="1AA2FAEE" w14:textId="77777777" w:rsidR="006B31FA" w:rsidRDefault="006B31FA">
      <w:pPr>
        <w:pStyle w:val="af1"/>
        <w:keepNext/>
        <w:keepLines/>
        <w:spacing w:after="0" w:line="240" w:lineRule="auto"/>
        <w:ind w:left="0" w:firstLine="851"/>
        <w:jc w:val="both"/>
        <w:rPr>
          <w:rFonts w:ascii="Times New Roman" w:hAnsi="Times New Roman" w:cs="Times New Roman"/>
          <w:sz w:val="27"/>
          <w:szCs w:val="27"/>
        </w:rPr>
      </w:pPr>
    </w:p>
    <w:p w14:paraId="7981358E" w14:textId="77777777" w:rsidR="00430641" w:rsidRDefault="00351224">
      <w:pPr>
        <w:pStyle w:val="af1"/>
        <w:keepNext/>
        <w:keepLines/>
        <w:spacing w:after="0" w:line="240" w:lineRule="auto"/>
        <w:ind w:left="0" w:firstLine="851"/>
        <w:jc w:val="both"/>
        <w:rPr>
          <w:rFonts w:ascii="Times New Roman" w:eastAsia="Times New Roman" w:hAnsi="Times New Roman" w:cs="Times New Roman"/>
          <w:sz w:val="27"/>
          <w:szCs w:val="27"/>
          <w:lang w:eastAsia="ru-RU"/>
        </w:rPr>
      </w:pPr>
      <w:r>
        <w:rPr>
          <w:rFonts w:ascii="Times New Roman" w:eastAsia="Times New Roman" w:hAnsi="Times New Roman"/>
          <w:sz w:val="27"/>
          <w:szCs w:val="27"/>
          <w:lang w:eastAsia="ru-RU"/>
        </w:rPr>
        <w:t>Реализация таких проектов носит социальный характер, это позволяет повысить качество голосовой связи и обеспечивает высокоскоростным интернетом жителей и гостей нашего района, что способствует развитию конкуренции в данной сфере.</w:t>
      </w:r>
    </w:p>
    <w:p w14:paraId="6CF07228" w14:textId="77777777" w:rsidR="00430641" w:rsidRDefault="00351224">
      <w:pPr>
        <w:widowControl w:val="0"/>
        <w:spacing w:after="0" w:line="240" w:lineRule="auto"/>
        <w:ind w:firstLine="851"/>
        <w:contextualSpacing/>
        <w:jc w:val="both"/>
        <w:rPr>
          <w:rFonts w:ascii="Times New Roman" w:hAnsi="Times New Roman"/>
          <w:sz w:val="27"/>
          <w:szCs w:val="27"/>
        </w:rPr>
      </w:pPr>
      <w:r>
        <w:rPr>
          <w:rFonts w:ascii="Times New Roman" w:hAnsi="Times New Roman"/>
          <w:sz w:val="27"/>
          <w:szCs w:val="27"/>
        </w:rPr>
        <w:t xml:space="preserve">ПАО «Ростелеком» реализует федеральный проект «Устранение цифрового неравенства» на территории района. Данный проект предусматривает установку точек доступа WiFi и предоставление населению доступа к сети «Интернет» на скорости не менее 10 Мбит/с в населенных пунктах с численностью от 250 до 500 человек. </w:t>
      </w:r>
    </w:p>
    <w:p w14:paraId="5F58662F" w14:textId="77777777" w:rsidR="00430641" w:rsidRDefault="00430641">
      <w:pPr>
        <w:spacing w:after="0" w:line="240" w:lineRule="auto"/>
        <w:jc w:val="center"/>
        <w:rPr>
          <w:rFonts w:ascii="Times New Roman" w:hAnsi="Times New Roman" w:cs="Times New Roman"/>
          <w:b/>
          <w:bCs/>
          <w:sz w:val="27"/>
          <w:szCs w:val="27"/>
        </w:rPr>
      </w:pPr>
    </w:p>
    <w:p w14:paraId="5D550A70" w14:textId="77777777" w:rsidR="00430641" w:rsidRDefault="00351224">
      <w:pPr>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Наличие связи в населенных пунктах района.</w:t>
      </w:r>
    </w:p>
    <w:p w14:paraId="227E6413" w14:textId="77777777" w:rsidR="00430641" w:rsidRDefault="00430641">
      <w:pPr>
        <w:spacing w:after="0" w:line="240" w:lineRule="auto"/>
        <w:jc w:val="center"/>
        <w:rPr>
          <w:rFonts w:ascii="Times New Roman" w:hAnsi="Times New Roman" w:cs="Times New Roman"/>
          <w:b/>
          <w:bCs/>
          <w:sz w:val="27"/>
          <w:szCs w:val="27"/>
        </w:rPr>
      </w:pPr>
    </w:p>
    <w:tbl>
      <w:tblPr>
        <w:tblW w:w="10794" w:type="dxa"/>
        <w:tblInd w:w="-318" w:type="dxa"/>
        <w:tblLayout w:type="fixed"/>
        <w:tblLook w:val="04A0" w:firstRow="1" w:lastRow="0" w:firstColumn="1" w:lastColumn="0" w:noHBand="0" w:noVBand="1"/>
      </w:tblPr>
      <w:tblGrid>
        <w:gridCol w:w="2412"/>
        <w:gridCol w:w="627"/>
        <w:gridCol w:w="830"/>
        <w:gridCol w:w="743"/>
        <w:gridCol w:w="831"/>
        <w:gridCol w:w="484"/>
        <w:gridCol w:w="832"/>
        <w:gridCol w:w="484"/>
        <w:gridCol w:w="831"/>
        <w:gridCol w:w="657"/>
        <w:gridCol w:w="791"/>
        <w:gridCol w:w="790"/>
        <w:gridCol w:w="482"/>
      </w:tblGrid>
      <w:tr w:rsidR="00430641" w14:paraId="71829198" w14:textId="77777777">
        <w:trPr>
          <w:trHeight w:val="285"/>
        </w:trPr>
        <w:tc>
          <w:tcPr>
            <w:tcW w:w="241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5D1EA4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Населенный пункт</w:t>
            </w:r>
          </w:p>
        </w:tc>
        <w:tc>
          <w:tcPr>
            <w:tcW w:w="5662" w:type="dxa"/>
            <w:gridSpan w:val="8"/>
            <w:tcBorders>
              <w:top w:val="single" w:sz="4" w:space="0" w:color="000000"/>
              <w:bottom w:val="single" w:sz="4" w:space="0" w:color="000000"/>
              <w:right w:val="single" w:sz="4" w:space="0" w:color="000000"/>
            </w:tcBorders>
            <w:shd w:val="clear" w:color="auto" w:fill="auto"/>
            <w:vAlign w:val="center"/>
          </w:tcPr>
          <w:p w14:paraId="411529D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Операторы сотовой связи</w:t>
            </w:r>
          </w:p>
        </w:tc>
        <w:tc>
          <w:tcPr>
            <w:tcW w:w="657" w:type="dxa"/>
            <w:vMerge w:val="restart"/>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63F2EF9A" w14:textId="77777777" w:rsidR="00430641" w:rsidRDefault="00351224">
            <w:pPr>
              <w:widowControl w:val="0"/>
              <w:spacing w:after="0" w:line="240" w:lineRule="auto"/>
              <w:jc w:val="center"/>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Колличество</w:t>
            </w:r>
            <w:proofErr w:type="spellEnd"/>
            <w:r>
              <w:rPr>
                <w:rFonts w:ascii="Times New Roman" w:eastAsia="Times New Roman" w:hAnsi="Times New Roman" w:cs="Times New Roman"/>
                <w:lang w:eastAsia="ru-RU"/>
              </w:rPr>
              <w:t xml:space="preserve"> стационарных телефонов</w:t>
            </w:r>
          </w:p>
        </w:tc>
        <w:tc>
          <w:tcPr>
            <w:tcW w:w="206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9DEC04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Способ подключения к интернету</w:t>
            </w:r>
          </w:p>
        </w:tc>
      </w:tr>
      <w:tr w:rsidR="00430641" w14:paraId="26DE8803" w14:textId="77777777">
        <w:trPr>
          <w:trHeight w:val="310"/>
        </w:trPr>
        <w:tc>
          <w:tcPr>
            <w:tcW w:w="2411" w:type="dxa"/>
            <w:vMerge/>
            <w:tcBorders>
              <w:top w:val="single" w:sz="4" w:space="0" w:color="000000"/>
              <w:left w:val="single" w:sz="4" w:space="0" w:color="000000"/>
              <w:bottom w:val="single" w:sz="4" w:space="0" w:color="000000"/>
              <w:right w:val="single" w:sz="4" w:space="0" w:color="000000"/>
            </w:tcBorders>
            <w:vAlign w:val="center"/>
          </w:tcPr>
          <w:p w14:paraId="39186A88" w14:textId="77777777" w:rsidR="00430641" w:rsidRDefault="00430641">
            <w:pPr>
              <w:widowControl w:val="0"/>
              <w:spacing w:after="0" w:line="240" w:lineRule="auto"/>
              <w:rPr>
                <w:rFonts w:ascii="Times New Roman" w:eastAsia="Times New Roman" w:hAnsi="Times New Roman" w:cs="Times New Roman"/>
                <w:lang w:eastAsia="ru-RU"/>
              </w:rPr>
            </w:pPr>
          </w:p>
        </w:tc>
        <w:tc>
          <w:tcPr>
            <w:tcW w:w="627" w:type="dxa"/>
            <w:vMerge w:val="restart"/>
            <w:tcBorders>
              <w:left w:val="single" w:sz="4" w:space="0" w:color="000000"/>
              <w:bottom w:val="single" w:sz="4" w:space="0" w:color="000000"/>
              <w:right w:val="single" w:sz="4" w:space="0" w:color="000000"/>
            </w:tcBorders>
            <w:shd w:val="clear" w:color="auto" w:fill="auto"/>
            <w:textDirection w:val="btLr"/>
            <w:vAlign w:val="center"/>
          </w:tcPr>
          <w:p w14:paraId="78BBB60D" w14:textId="77777777" w:rsidR="00430641" w:rsidRDefault="00351224">
            <w:pPr>
              <w:widowControl w:val="0"/>
              <w:spacing w:after="0" w:line="240" w:lineRule="auto"/>
              <w:jc w:val="center"/>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мегафо</w:t>
            </w:r>
            <w:proofErr w:type="spellEnd"/>
          </w:p>
        </w:tc>
        <w:tc>
          <w:tcPr>
            <w:tcW w:w="830" w:type="dxa"/>
            <w:vMerge w:val="restart"/>
            <w:tcBorders>
              <w:left w:val="single" w:sz="4" w:space="0" w:color="000000"/>
              <w:bottom w:val="single" w:sz="4" w:space="0" w:color="000000"/>
              <w:right w:val="single" w:sz="4" w:space="0" w:color="000000"/>
            </w:tcBorders>
            <w:shd w:val="clear" w:color="auto" w:fill="auto"/>
            <w:textDirection w:val="btLr"/>
            <w:vAlign w:val="center"/>
          </w:tcPr>
          <w:p w14:paraId="5443F7F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стандарт связи G</w:t>
            </w:r>
          </w:p>
        </w:tc>
        <w:tc>
          <w:tcPr>
            <w:tcW w:w="743" w:type="dxa"/>
            <w:vMerge w:val="restart"/>
            <w:tcBorders>
              <w:left w:val="single" w:sz="4" w:space="0" w:color="000000"/>
              <w:bottom w:val="single" w:sz="4" w:space="0" w:color="000000"/>
              <w:right w:val="single" w:sz="4" w:space="0" w:color="000000"/>
            </w:tcBorders>
            <w:shd w:val="clear" w:color="auto" w:fill="auto"/>
            <w:textDirection w:val="btLr"/>
            <w:vAlign w:val="center"/>
          </w:tcPr>
          <w:p w14:paraId="4E8CF0F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теле2/</w:t>
            </w:r>
            <w:r>
              <w:rPr>
                <w:rFonts w:ascii="Times New Roman" w:eastAsia="Times New Roman" w:hAnsi="Times New Roman" w:cs="Times New Roman"/>
                <w:lang w:eastAsia="ru-RU"/>
              </w:rPr>
              <w:br/>
              <w:t xml:space="preserve"> Ростелеком</w:t>
            </w:r>
          </w:p>
        </w:tc>
        <w:tc>
          <w:tcPr>
            <w:tcW w:w="831" w:type="dxa"/>
            <w:vMerge w:val="restart"/>
            <w:tcBorders>
              <w:left w:val="single" w:sz="4" w:space="0" w:color="000000"/>
              <w:bottom w:val="single" w:sz="4" w:space="0" w:color="000000"/>
              <w:right w:val="single" w:sz="4" w:space="0" w:color="000000"/>
            </w:tcBorders>
            <w:shd w:val="clear" w:color="auto" w:fill="auto"/>
            <w:textDirection w:val="btLr"/>
            <w:vAlign w:val="center"/>
          </w:tcPr>
          <w:p w14:paraId="1005D21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стандарт связи G</w:t>
            </w:r>
          </w:p>
        </w:tc>
        <w:tc>
          <w:tcPr>
            <w:tcW w:w="484" w:type="dxa"/>
            <w:vMerge w:val="restart"/>
            <w:tcBorders>
              <w:left w:val="single" w:sz="4" w:space="0" w:color="000000"/>
              <w:bottom w:val="single" w:sz="4" w:space="0" w:color="000000"/>
              <w:right w:val="single" w:sz="4" w:space="0" w:color="000000"/>
            </w:tcBorders>
            <w:shd w:val="clear" w:color="auto" w:fill="auto"/>
            <w:textDirection w:val="btLr"/>
            <w:vAlign w:val="center"/>
          </w:tcPr>
          <w:p w14:paraId="4A5A387D" w14:textId="77777777" w:rsidR="00430641" w:rsidRDefault="00351224">
            <w:pPr>
              <w:widowControl w:val="0"/>
              <w:spacing w:after="0" w:line="240" w:lineRule="auto"/>
              <w:jc w:val="center"/>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мтс</w:t>
            </w:r>
            <w:proofErr w:type="spellEnd"/>
          </w:p>
        </w:tc>
        <w:tc>
          <w:tcPr>
            <w:tcW w:w="832" w:type="dxa"/>
            <w:vMerge w:val="restart"/>
            <w:tcBorders>
              <w:left w:val="single" w:sz="4" w:space="0" w:color="000000"/>
              <w:bottom w:val="single" w:sz="4" w:space="0" w:color="000000"/>
              <w:right w:val="single" w:sz="4" w:space="0" w:color="000000"/>
            </w:tcBorders>
            <w:shd w:val="clear" w:color="auto" w:fill="auto"/>
            <w:textDirection w:val="btLr"/>
            <w:vAlign w:val="center"/>
          </w:tcPr>
          <w:p w14:paraId="0235F5B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стандарт связи G</w:t>
            </w:r>
          </w:p>
        </w:tc>
        <w:tc>
          <w:tcPr>
            <w:tcW w:w="484" w:type="dxa"/>
            <w:vMerge w:val="restart"/>
            <w:tcBorders>
              <w:left w:val="single" w:sz="4" w:space="0" w:color="000000"/>
              <w:bottom w:val="single" w:sz="4" w:space="0" w:color="000000"/>
              <w:right w:val="single" w:sz="4" w:space="0" w:color="000000"/>
            </w:tcBorders>
            <w:shd w:val="clear" w:color="auto" w:fill="auto"/>
            <w:textDirection w:val="btLr"/>
            <w:vAlign w:val="center"/>
          </w:tcPr>
          <w:p w14:paraId="6B20534E" w14:textId="77777777" w:rsidR="00430641" w:rsidRDefault="00351224">
            <w:pPr>
              <w:widowControl w:val="0"/>
              <w:spacing w:after="0" w:line="240" w:lineRule="auto"/>
              <w:jc w:val="center"/>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билайн</w:t>
            </w:r>
            <w:proofErr w:type="spellEnd"/>
          </w:p>
        </w:tc>
        <w:tc>
          <w:tcPr>
            <w:tcW w:w="831" w:type="dxa"/>
            <w:vMerge w:val="restart"/>
            <w:tcBorders>
              <w:left w:val="single" w:sz="4" w:space="0" w:color="000000"/>
              <w:bottom w:val="single" w:sz="4" w:space="0" w:color="000000"/>
              <w:right w:val="single" w:sz="4" w:space="0" w:color="000000"/>
            </w:tcBorders>
            <w:shd w:val="clear" w:color="auto" w:fill="auto"/>
            <w:textDirection w:val="btLr"/>
            <w:vAlign w:val="center"/>
          </w:tcPr>
          <w:p w14:paraId="5228D1C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стандарт связи G</w:t>
            </w:r>
          </w:p>
        </w:tc>
        <w:tc>
          <w:tcPr>
            <w:tcW w:w="657" w:type="dxa"/>
            <w:vMerge/>
            <w:tcBorders>
              <w:top w:val="single" w:sz="4" w:space="0" w:color="000000"/>
              <w:left w:val="single" w:sz="4" w:space="0" w:color="000000"/>
              <w:bottom w:val="single" w:sz="4" w:space="0" w:color="000000"/>
              <w:right w:val="single" w:sz="4" w:space="0" w:color="000000"/>
            </w:tcBorders>
            <w:vAlign w:val="center"/>
          </w:tcPr>
          <w:p w14:paraId="03045BD8" w14:textId="77777777" w:rsidR="00430641" w:rsidRDefault="00430641">
            <w:pPr>
              <w:widowControl w:val="0"/>
              <w:spacing w:after="0" w:line="240" w:lineRule="auto"/>
              <w:rPr>
                <w:rFonts w:ascii="Times New Roman" w:eastAsia="Times New Roman" w:hAnsi="Times New Roman" w:cs="Times New Roman"/>
                <w:lang w:eastAsia="ru-RU"/>
              </w:rPr>
            </w:pPr>
          </w:p>
        </w:tc>
        <w:tc>
          <w:tcPr>
            <w:tcW w:w="2063" w:type="dxa"/>
            <w:gridSpan w:val="3"/>
            <w:vMerge/>
            <w:tcBorders>
              <w:top w:val="single" w:sz="4" w:space="0" w:color="000000"/>
              <w:left w:val="single" w:sz="4" w:space="0" w:color="000000"/>
              <w:bottom w:val="single" w:sz="4" w:space="0" w:color="000000"/>
              <w:right w:val="single" w:sz="4" w:space="0" w:color="000000"/>
            </w:tcBorders>
            <w:vAlign w:val="center"/>
          </w:tcPr>
          <w:p w14:paraId="594428D0" w14:textId="77777777" w:rsidR="00430641" w:rsidRDefault="00430641">
            <w:pPr>
              <w:widowControl w:val="0"/>
              <w:spacing w:after="0" w:line="240" w:lineRule="auto"/>
              <w:rPr>
                <w:rFonts w:ascii="Times New Roman" w:eastAsia="Times New Roman" w:hAnsi="Times New Roman" w:cs="Times New Roman"/>
                <w:lang w:eastAsia="ru-RU"/>
              </w:rPr>
            </w:pPr>
          </w:p>
        </w:tc>
      </w:tr>
      <w:tr w:rsidR="00430641" w14:paraId="2FF3FEE6" w14:textId="77777777">
        <w:trPr>
          <w:trHeight w:val="310"/>
        </w:trPr>
        <w:tc>
          <w:tcPr>
            <w:tcW w:w="2411" w:type="dxa"/>
            <w:vMerge/>
            <w:tcBorders>
              <w:top w:val="single" w:sz="4" w:space="0" w:color="000000"/>
              <w:left w:val="single" w:sz="4" w:space="0" w:color="000000"/>
              <w:bottom w:val="single" w:sz="4" w:space="0" w:color="000000"/>
              <w:right w:val="single" w:sz="4" w:space="0" w:color="000000"/>
            </w:tcBorders>
            <w:vAlign w:val="center"/>
          </w:tcPr>
          <w:p w14:paraId="42149A68" w14:textId="77777777" w:rsidR="00430641" w:rsidRDefault="00430641">
            <w:pPr>
              <w:widowControl w:val="0"/>
              <w:spacing w:after="0" w:line="240" w:lineRule="auto"/>
              <w:rPr>
                <w:rFonts w:ascii="Times New Roman" w:eastAsia="Times New Roman" w:hAnsi="Times New Roman" w:cs="Times New Roman"/>
                <w:lang w:eastAsia="ru-RU"/>
              </w:rPr>
            </w:pPr>
          </w:p>
        </w:tc>
        <w:tc>
          <w:tcPr>
            <w:tcW w:w="627" w:type="dxa"/>
            <w:vMerge/>
            <w:tcBorders>
              <w:left w:val="single" w:sz="4" w:space="0" w:color="000000"/>
              <w:bottom w:val="single" w:sz="4" w:space="0" w:color="000000"/>
              <w:right w:val="single" w:sz="4" w:space="0" w:color="000000"/>
            </w:tcBorders>
            <w:vAlign w:val="center"/>
          </w:tcPr>
          <w:p w14:paraId="2B744DEA" w14:textId="77777777" w:rsidR="00430641" w:rsidRDefault="00430641">
            <w:pPr>
              <w:widowControl w:val="0"/>
              <w:spacing w:after="0" w:line="240" w:lineRule="auto"/>
              <w:rPr>
                <w:rFonts w:ascii="Times New Roman" w:eastAsia="Times New Roman" w:hAnsi="Times New Roman" w:cs="Times New Roman"/>
                <w:lang w:eastAsia="ru-RU"/>
              </w:rPr>
            </w:pPr>
          </w:p>
        </w:tc>
        <w:tc>
          <w:tcPr>
            <w:tcW w:w="830" w:type="dxa"/>
            <w:vMerge/>
            <w:tcBorders>
              <w:left w:val="single" w:sz="4" w:space="0" w:color="000000"/>
              <w:bottom w:val="single" w:sz="4" w:space="0" w:color="000000"/>
              <w:right w:val="single" w:sz="4" w:space="0" w:color="000000"/>
            </w:tcBorders>
            <w:vAlign w:val="center"/>
          </w:tcPr>
          <w:p w14:paraId="27DDE473" w14:textId="77777777" w:rsidR="00430641" w:rsidRDefault="00430641">
            <w:pPr>
              <w:widowControl w:val="0"/>
              <w:spacing w:after="0" w:line="240" w:lineRule="auto"/>
              <w:rPr>
                <w:rFonts w:ascii="Times New Roman" w:eastAsia="Times New Roman" w:hAnsi="Times New Roman" w:cs="Times New Roman"/>
                <w:lang w:eastAsia="ru-RU"/>
              </w:rPr>
            </w:pPr>
          </w:p>
        </w:tc>
        <w:tc>
          <w:tcPr>
            <w:tcW w:w="743" w:type="dxa"/>
            <w:vMerge/>
            <w:tcBorders>
              <w:left w:val="single" w:sz="4" w:space="0" w:color="000000"/>
              <w:bottom w:val="single" w:sz="4" w:space="0" w:color="000000"/>
              <w:right w:val="single" w:sz="4" w:space="0" w:color="000000"/>
            </w:tcBorders>
            <w:vAlign w:val="center"/>
          </w:tcPr>
          <w:p w14:paraId="0691CC79" w14:textId="77777777" w:rsidR="00430641" w:rsidRDefault="00430641">
            <w:pPr>
              <w:widowControl w:val="0"/>
              <w:spacing w:after="0" w:line="240" w:lineRule="auto"/>
              <w:rPr>
                <w:rFonts w:ascii="Times New Roman" w:eastAsia="Times New Roman" w:hAnsi="Times New Roman" w:cs="Times New Roman"/>
                <w:lang w:eastAsia="ru-RU"/>
              </w:rPr>
            </w:pPr>
          </w:p>
        </w:tc>
        <w:tc>
          <w:tcPr>
            <w:tcW w:w="831" w:type="dxa"/>
            <w:vMerge/>
            <w:tcBorders>
              <w:left w:val="single" w:sz="4" w:space="0" w:color="000000"/>
              <w:bottom w:val="single" w:sz="4" w:space="0" w:color="000000"/>
              <w:right w:val="single" w:sz="4" w:space="0" w:color="000000"/>
            </w:tcBorders>
            <w:vAlign w:val="center"/>
          </w:tcPr>
          <w:p w14:paraId="225DF661" w14:textId="77777777" w:rsidR="00430641" w:rsidRDefault="00430641">
            <w:pPr>
              <w:widowControl w:val="0"/>
              <w:spacing w:after="0" w:line="240" w:lineRule="auto"/>
              <w:rPr>
                <w:rFonts w:ascii="Times New Roman" w:eastAsia="Times New Roman" w:hAnsi="Times New Roman" w:cs="Times New Roman"/>
                <w:lang w:eastAsia="ru-RU"/>
              </w:rPr>
            </w:pPr>
          </w:p>
        </w:tc>
        <w:tc>
          <w:tcPr>
            <w:tcW w:w="484" w:type="dxa"/>
            <w:vMerge/>
            <w:tcBorders>
              <w:left w:val="single" w:sz="4" w:space="0" w:color="000000"/>
              <w:bottom w:val="single" w:sz="4" w:space="0" w:color="000000"/>
              <w:right w:val="single" w:sz="4" w:space="0" w:color="000000"/>
            </w:tcBorders>
            <w:vAlign w:val="center"/>
          </w:tcPr>
          <w:p w14:paraId="09C1B877" w14:textId="77777777" w:rsidR="00430641" w:rsidRDefault="00430641">
            <w:pPr>
              <w:widowControl w:val="0"/>
              <w:spacing w:after="0" w:line="240" w:lineRule="auto"/>
              <w:rPr>
                <w:rFonts w:ascii="Times New Roman" w:eastAsia="Times New Roman" w:hAnsi="Times New Roman" w:cs="Times New Roman"/>
                <w:lang w:eastAsia="ru-RU"/>
              </w:rPr>
            </w:pPr>
          </w:p>
        </w:tc>
        <w:tc>
          <w:tcPr>
            <w:tcW w:w="832" w:type="dxa"/>
            <w:vMerge/>
            <w:tcBorders>
              <w:left w:val="single" w:sz="4" w:space="0" w:color="000000"/>
              <w:bottom w:val="single" w:sz="4" w:space="0" w:color="000000"/>
              <w:right w:val="single" w:sz="4" w:space="0" w:color="000000"/>
            </w:tcBorders>
            <w:vAlign w:val="center"/>
          </w:tcPr>
          <w:p w14:paraId="67CE5CCF" w14:textId="77777777" w:rsidR="00430641" w:rsidRDefault="00430641">
            <w:pPr>
              <w:widowControl w:val="0"/>
              <w:spacing w:after="0" w:line="240" w:lineRule="auto"/>
              <w:rPr>
                <w:rFonts w:ascii="Times New Roman" w:eastAsia="Times New Roman" w:hAnsi="Times New Roman" w:cs="Times New Roman"/>
                <w:lang w:eastAsia="ru-RU"/>
              </w:rPr>
            </w:pPr>
          </w:p>
        </w:tc>
        <w:tc>
          <w:tcPr>
            <w:tcW w:w="484" w:type="dxa"/>
            <w:vMerge/>
            <w:tcBorders>
              <w:left w:val="single" w:sz="4" w:space="0" w:color="000000"/>
              <w:bottom w:val="single" w:sz="4" w:space="0" w:color="000000"/>
              <w:right w:val="single" w:sz="4" w:space="0" w:color="000000"/>
            </w:tcBorders>
            <w:vAlign w:val="center"/>
          </w:tcPr>
          <w:p w14:paraId="72CB5826" w14:textId="77777777" w:rsidR="00430641" w:rsidRDefault="00430641">
            <w:pPr>
              <w:widowControl w:val="0"/>
              <w:spacing w:after="0" w:line="240" w:lineRule="auto"/>
              <w:rPr>
                <w:rFonts w:ascii="Times New Roman" w:eastAsia="Times New Roman" w:hAnsi="Times New Roman" w:cs="Times New Roman"/>
                <w:lang w:eastAsia="ru-RU"/>
              </w:rPr>
            </w:pPr>
          </w:p>
        </w:tc>
        <w:tc>
          <w:tcPr>
            <w:tcW w:w="831" w:type="dxa"/>
            <w:vMerge/>
            <w:tcBorders>
              <w:left w:val="single" w:sz="4" w:space="0" w:color="000000"/>
              <w:bottom w:val="single" w:sz="4" w:space="0" w:color="000000"/>
              <w:right w:val="single" w:sz="4" w:space="0" w:color="000000"/>
            </w:tcBorders>
            <w:vAlign w:val="center"/>
          </w:tcPr>
          <w:p w14:paraId="7E0199AB" w14:textId="77777777" w:rsidR="00430641" w:rsidRDefault="00430641">
            <w:pPr>
              <w:widowControl w:val="0"/>
              <w:spacing w:after="0" w:line="240" w:lineRule="auto"/>
              <w:rPr>
                <w:rFonts w:ascii="Times New Roman" w:eastAsia="Times New Roman" w:hAnsi="Times New Roman" w:cs="Times New Roman"/>
                <w:lang w:eastAsia="ru-RU"/>
              </w:rPr>
            </w:pPr>
          </w:p>
        </w:tc>
        <w:tc>
          <w:tcPr>
            <w:tcW w:w="657" w:type="dxa"/>
            <w:vMerge/>
            <w:tcBorders>
              <w:top w:val="single" w:sz="4" w:space="0" w:color="000000"/>
              <w:left w:val="single" w:sz="4" w:space="0" w:color="000000"/>
              <w:bottom w:val="single" w:sz="4" w:space="0" w:color="000000"/>
              <w:right w:val="single" w:sz="4" w:space="0" w:color="000000"/>
            </w:tcBorders>
            <w:vAlign w:val="center"/>
          </w:tcPr>
          <w:p w14:paraId="1E713CAB" w14:textId="77777777" w:rsidR="00430641" w:rsidRDefault="00430641">
            <w:pPr>
              <w:widowControl w:val="0"/>
              <w:spacing w:after="0" w:line="240" w:lineRule="auto"/>
              <w:rPr>
                <w:rFonts w:ascii="Times New Roman" w:eastAsia="Times New Roman" w:hAnsi="Times New Roman" w:cs="Times New Roman"/>
                <w:lang w:eastAsia="ru-RU"/>
              </w:rPr>
            </w:pPr>
          </w:p>
        </w:tc>
        <w:tc>
          <w:tcPr>
            <w:tcW w:w="791" w:type="dxa"/>
            <w:vMerge w:val="restart"/>
            <w:tcBorders>
              <w:left w:val="single" w:sz="4" w:space="0" w:color="000000"/>
              <w:bottom w:val="single" w:sz="4" w:space="0" w:color="000000"/>
              <w:right w:val="single" w:sz="4" w:space="0" w:color="000000"/>
            </w:tcBorders>
            <w:shd w:val="clear" w:color="auto" w:fill="auto"/>
            <w:vAlign w:val="center"/>
          </w:tcPr>
          <w:p w14:paraId="7931363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XDSL</w:t>
            </w:r>
          </w:p>
        </w:tc>
        <w:tc>
          <w:tcPr>
            <w:tcW w:w="790" w:type="dxa"/>
            <w:vMerge w:val="restart"/>
            <w:tcBorders>
              <w:left w:val="single" w:sz="4" w:space="0" w:color="000000"/>
              <w:bottom w:val="single" w:sz="4" w:space="0" w:color="000000"/>
              <w:right w:val="single" w:sz="4" w:space="0" w:color="000000"/>
            </w:tcBorders>
            <w:shd w:val="clear" w:color="auto" w:fill="auto"/>
            <w:vAlign w:val="center"/>
          </w:tcPr>
          <w:p w14:paraId="6FFA1B3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VOLS</w:t>
            </w:r>
          </w:p>
        </w:tc>
        <w:tc>
          <w:tcPr>
            <w:tcW w:w="482" w:type="dxa"/>
            <w:vMerge w:val="restart"/>
            <w:tcBorders>
              <w:left w:val="single" w:sz="4" w:space="0" w:color="000000"/>
              <w:bottom w:val="single" w:sz="4" w:space="0" w:color="000000"/>
              <w:right w:val="single" w:sz="4" w:space="0" w:color="000000"/>
            </w:tcBorders>
            <w:shd w:val="clear" w:color="auto" w:fill="auto"/>
            <w:textDirection w:val="btLr"/>
            <w:vAlign w:val="center"/>
          </w:tcPr>
          <w:p w14:paraId="68F23BF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БШПД</w:t>
            </w:r>
          </w:p>
        </w:tc>
      </w:tr>
      <w:tr w:rsidR="00430641" w14:paraId="4824C760" w14:textId="77777777">
        <w:trPr>
          <w:trHeight w:val="420"/>
        </w:trPr>
        <w:tc>
          <w:tcPr>
            <w:tcW w:w="2411" w:type="dxa"/>
            <w:vMerge/>
            <w:tcBorders>
              <w:top w:val="single" w:sz="4" w:space="0" w:color="000000"/>
              <w:left w:val="single" w:sz="4" w:space="0" w:color="000000"/>
              <w:bottom w:val="single" w:sz="4" w:space="0" w:color="000000"/>
              <w:right w:val="single" w:sz="4" w:space="0" w:color="000000"/>
            </w:tcBorders>
            <w:vAlign w:val="center"/>
          </w:tcPr>
          <w:p w14:paraId="3E869AEA" w14:textId="77777777" w:rsidR="00430641" w:rsidRDefault="00430641">
            <w:pPr>
              <w:widowControl w:val="0"/>
              <w:spacing w:after="0" w:line="240" w:lineRule="auto"/>
              <w:rPr>
                <w:rFonts w:ascii="Times New Roman" w:eastAsia="Times New Roman" w:hAnsi="Times New Roman" w:cs="Times New Roman"/>
                <w:lang w:eastAsia="ru-RU"/>
              </w:rPr>
            </w:pPr>
          </w:p>
        </w:tc>
        <w:tc>
          <w:tcPr>
            <w:tcW w:w="627" w:type="dxa"/>
            <w:vMerge/>
            <w:tcBorders>
              <w:left w:val="single" w:sz="4" w:space="0" w:color="000000"/>
              <w:bottom w:val="single" w:sz="4" w:space="0" w:color="000000"/>
              <w:right w:val="single" w:sz="4" w:space="0" w:color="000000"/>
            </w:tcBorders>
            <w:vAlign w:val="center"/>
          </w:tcPr>
          <w:p w14:paraId="4CF1E949" w14:textId="77777777" w:rsidR="00430641" w:rsidRDefault="00430641">
            <w:pPr>
              <w:widowControl w:val="0"/>
              <w:spacing w:after="0" w:line="240" w:lineRule="auto"/>
              <w:rPr>
                <w:rFonts w:ascii="Times New Roman" w:eastAsia="Times New Roman" w:hAnsi="Times New Roman" w:cs="Times New Roman"/>
                <w:lang w:eastAsia="ru-RU"/>
              </w:rPr>
            </w:pPr>
          </w:p>
        </w:tc>
        <w:tc>
          <w:tcPr>
            <w:tcW w:w="830" w:type="dxa"/>
            <w:vMerge/>
            <w:tcBorders>
              <w:left w:val="single" w:sz="4" w:space="0" w:color="000000"/>
              <w:bottom w:val="single" w:sz="4" w:space="0" w:color="000000"/>
              <w:right w:val="single" w:sz="4" w:space="0" w:color="000000"/>
            </w:tcBorders>
            <w:vAlign w:val="center"/>
          </w:tcPr>
          <w:p w14:paraId="778F6D08" w14:textId="77777777" w:rsidR="00430641" w:rsidRDefault="00430641">
            <w:pPr>
              <w:widowControl w:val="0"/>
              <w:spacing w:after="0" w:line="240" w:lineRule="auto"/>
              <w:rPr>
                <w:rFonts w:ascii="Times New Roman" w:eastAsia="Times New Roman" w:hAnsi="Times New Roman" w:cs="Times New Roman"/>
                <w:lang w:eastAsia="ru-RU"/>
              </w:rPr>
            </w:pPr>
          </w:p>
        </w:tc>
        <w:tc>
          <w:tcPr>
            <w:tcW w:w="743" w:type="dxa"/>
            <w:vMerge/>
            <w:tcBorders>
              <w:left w:val="single" w:sz="4" w:space="0" w:color="000000"/>
              <w:bottom w:val="single" w:sz="4" w:space="0" w:color="000000"/>
              <w:right w:val="single" w:sz="4" w:space="0" w:color="000000"/>
            </w:tcBorders>
            <w:vAlign w:val="center"/>
          </w:tcPr>
          <w:p w14:paraId="5456D21A" w14:textId="77777777" w:rsidR="00430641" w:rsidRDefault="00430641">
            <w:pPr>
              <w:widowControl w:val="0"/>
              <w:spacing w:after="0" w:line="240" w:lineRule="auto"/>
              <w:rPr>
                <w:rFonts w:ascii="Times New Roman" w:eastAsia="Times New Roman" w:hAnsi="Times New Roman" w:cs="Times New Roman"/>
                <w:lang w:eastAsia="ru-RU"/>
              </w:rPr>
            </w:pPr>
          </w:p>
        </w:tc>
        <w:tc>
          <w:tcPr>
            <w:tcW w:w="831" w:type="dxa"/>
            <w:vMerge/>
            <w:tcBorders>
              <w:left w:val="single" w:sz="4" w:space="0" w:color="000000"/>
              <w:bottom w:val="single" w:sz="4" w:space="0" w:color="000000"/>
              <w:right w:val="single" w:sz="4" w:space="0" w:color="000000"/>
            </w:tcBorders>
            <w:vAlign w:val="center"/>
          </w:tcPr>
          <w:p w14:paraId="21C71593" w14:textId="77777777" w:rsidR="00430641" w:rsidRDefault="00430641">
            <w:pPr>
              <w:widowControl w:val="0"/>
              <w:spacing w:after="0" w:line="240" w:lineRule="auto"/>
              <w:rPr>
                <w:rFonts w:ascii="Times New Roman" w:eastAsia="Times New Roman" w:hAnsi="Times New Roman" w:cs="Times New Roman"/>
                <w:lang w:eastAsia="ru-RU"/>
              </w:rPr>
            </w:pPr>
          </w:p>
        </w:tc>
        <w:tc>
          <w:tcPr>
            <w:tcW w:w="484" w:type="dxa"/>
            <w:vMerge/>
            <w:tcBorders>
              <w:left w:val="single" w:sz="4" w:space="0" w:color="000000"/>
              <w:bottom w:val="single" w:sz="4" w:space="0" w:color="000000"/>
              <w:right w:val="single" w:sz="4" w:space="0" w:color="000000"/>
            </w:tcBorders>
            <w:vAlign w:val="center"/>
          </w:tcPr>
          <w:p w14:paraId="6D9371FB" w14:textId="77777777" w:rsidR="00430641" w:rsidRDefault="00430641">
            <w:pPr>
              <w:widowControl w:val="0"/>
              <w:spacing w:after="0" w:line="240" w:lineRule="auto"/>
              <w:rPr>
                <w:rFonts w:ascii="Times New Roman" w:eastAsia="Times New Roman" w:hAnsi="Times New Roman" w:cs="Times New Roman"/>
                <w:lang w:eastAsia="ru-RU"/>
              </w:rPr>
            </w:pPr>
          </w:p>
        </w:tc>
        <w:tc>
          <w:tcPr>
            <w:tcW w:w="832" w:type="dxa"/>
            <w:vMerge/>
            <w:tcBorders>
              <w:left w:val="single" w:sz="4" w:space="0" w:color="000000"/>
              <w:bottom w:val="single" w:sz="4" w:space="0" w:color="000000"/>
              <w:right w:val="single" w:sz="4" w:space="0" w:color="000000"/>
            </w:tcBorders>
            <w:vAlign w:val="center"/>
          </w:tcPr>
          <w:p w14:paraId="4C889242" w14:textId="77777777" w:rsidR="00430641" w:rsidRDefault="00430641">
            <w:pPr>
              <w:widowControl w:val="0"/>
              <w:spacing w:after="0" w:line="240" w:lineRule="auto"/>
              <w:rPr>
                <w:rFonts w:ascii="Times New Roman" w:eastAsia="Times New Roman" w:hAnsi="Times New Roman" w:cs="Times New Roman"/>
                <w:lang w:eastAsia="ru-RU"/>
              </w:rPr>
            </w:pPr>
          </w:p>
        </w:tc>
        <w:tc>
          <w:tcPr>
            <w:tcW w:w="484" w:type="dxa"/>
            <w:vMerge/>
            <w:tcBorders>
              <w:left w:val="single" w:sz="4" w:space="0" w:color="000000"/>
              <w:bottom w:val="single" w:sz="4" w:space="0" w:color="000000"/>
              <w:right w:val="single" w:sz="4" w:space="0" w:color="000000"/>
            </w:tcBorders>
            <w:vAlign w:val="center"/>
          </w:tcPr>
          <w:p w14:paraId="2E5FD35B" w14:textId="77777777" w:rsidR="00430641" w:rsidRDefault="00430641">
            <w:pPr>
              <w:widowControl w:val="0"/>
              <w:spacing w:after="0" w:line="240" w:lineRule="auto"/>
              <w:rPr>
                <w:rFonts w:ascii="Times New Roman" w:eastAsia="Times New Roman" w:hAnsi="Times New Roman" w:cs="Times New Roman"/>
                <w:lang w:eastAsia="ru-RU"/>
              </w:rPr>
            </w:pPr>
          </w:p>
        </w:tc>
        <w:tc>
          <w:tcPr>
            <w:tcW w:w="831" w:type="dxa"/>
            <w:vMerge/>
            <w:tcBorders>
              <w:left w:val="single" w:sz="4" w:space="0" w:color="000000"/>
              <w:bottom w:val="single" w:sz="4" w:space="0" w:color="000000"/>
              <w:right w:val="single" w:sz="4" w:space="0" w:color="000000"/>
            </w:tcBorders>
            <w:vAlign w:val="center"/>
          </w:tcPr>
          <w:p w14:paraId="2D3C1AAF" w14:textId="77777777" w:rsidR="00430641" w:rsidRDefault="00430641">
            <w:pPr>
              <w:widowControl w:val="0"/>
              <w:spacing w:after="0" w:line="240" w:lineRule="auto"/>
              <w:rPr>
                <w:rFonts w:ascii="Times New Roman" w:eastAsia="Times New Roman" w:hAnsi="Times New Roman" w:cs="Times New Roman"/>
                <w:lang w:eastAsia="ru-RU"/>
              </w:rPr>
            </w:pPr>
          </w:p>
        </w:tc>
        <w:tc>
          <w:tcPr>
            <w:tcW w:w="657" w:type="dxa"/>
            <w:vMerge/>
            <w:tcBorders>
              <w:top w:val="single" w:sz="4" w:space="0" w:color="000000"/>
              <w:left w:val="single" w:sz="4" w:space="0" w:color="000000"/>
              <w:bottom w:val="single" w:sz="4" w:space="0" w:color="000000"/>
              <w:right w:val="single" w:sz="4" w:space="0" w:color="000000"/>
            </w:tcBorders>
            <w:vAlign w:val="center"/>
          </w:tcPr>
          <w:p w14:paraId="75D87021" w14:textId="77777777" w:rsidR="00430641" w:rsidRDefault="00430641">
            <w:pPr>
              <w:widowControl w:val="0"/>
              <w:spacing w:after="0" w:line="240" w:lineRule="auto"/>
              <w:rPr>
                <w:rFonts w:ascii="Times New Roman" w:eastAsia="Times New Roman" w:hAnsi="Times New Roman" w:cs="Times New Roman"/>
                <w:lang w:eastAsia="ru-RU"/>
              </w:rPr>
            </w:pPr>
          </w:p>
        </w:tc>
        <w:tc>
          <w:tcPr>
            <w:tcW w:w="791" w:type="dxa"/>
            <w:vMerge/>
            <w:tcBorders>
              <w:left w:val="single" w:sz="4" w:space="0" w:color="000000"/>
              <w:bottom w:val="single" w:sz="4" w:space="0" w:color="000000"/>
              <w:right w:val="single" w:sz="4" w:space="0" w:color="000000"/>
            </w:tcBorders>
            <w:vAlign w:val="center"/>
          </w:tcPr>
          <w:p w14:paraId="0B52A9E9" w14:textId="77777777" w:rsidR="00430641" w:rsidRDefault="00430641">
            <w:pPr>
              <w:widowControl w:val="0"/>
              <w:spacing w:after="0" w:line="240" w:lineRule="auto"/>
              <w:rPr>
                <w:rFonts w:ascii="Times New Roman" w:eastAsia="Times New Roman" w:hAnsi="Times New Roman" w:cs="Times New Roman"/>
                <w:lang w:eastAsia="ru-RU"/>
              </w:rPr>
            </w:pPr>
          </w:p>
        </w:tc>
        <w:tc>
          <w:tcPr>
            <w:tcW w:w="790" w:type="dxa"/>
            <w:vMerge/>
            <w:tcBorders>
              <w:left w:val="single" w:sz="4" w:space="0" w:color="000000"/>
              <w:bottom w:val="single" w:sz="4" w:space="0" w:color="000000"/>
              <w:right w:val="single" w:sz="4" w:space="0" w:color="000000"/>
            </w:tcBorders>
            <w:vAlign w:val="center"/>
          </w:tcPr>
          <w:p w14:paraId="7D4D164C" w14:textId="77777777" w:rsidR="00430641" w:rsidRDefault="00430641">
            <w:pPr>
              <w:widowControl w:val="0"/>
              <w:spacing w:after="0" w:line="240" w:lineRule="auto"/>
              <w:rPr>
                <w:rFonts w:ascii="Times New Roman" w:eastAsia="Times New Roman" w:hAnsi="Times New Roman" w:cs="Times New Roman"/>
                <w:lang w:eastAsia="ru-RU"/>
              </w:rPr>
            </w:pPr>
          </w:p>
        </w:tc>
        <w:tc>
          <w:tcPr>
            <w:tcW w:w="482" w:type="dxa"/>
            <w:vMerge/>
            <w:tcBorders>
              <w:left w:val="single" w:sz="4" w:space="0" w:color="000000"/>
              <w:bottom w:val="single" w:sz="4" w:space="0" w:color="000000"/>
              <w:right w:val="single" w:sz="4" w:space="0" w:color="000000"/>
            </w:tcBorders>
            <w:vAlign w:val="center"/>
          </w:tcPr>
          <w:p w14:paraId="115D6CD4" w14:textId="77777777" w:rsidR="00430641" w:rsidRDefault="00430641">
            <w:pPr>
              <w:widowControl w:val="0"/>
              <w:spacing w:after="0" w:line="240" w:lineRule="auto"/>
              <w:rPr>
                <w:rFonts w:ascii="Times New Roman" w:eastAsia="Times New Roman" w:hAnsi="Times New Roman" w:cs="Times New Roman"/>
                <w:lang w:eastAsia="ru-RU"/>
              </w:rPr>
            </w:pPr>
          </w:p>
        </w:tc>
      </w:tr>
      <w:tr w:rsidR="00430641" w14:paraId="090F5CF9"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460176DB"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г. Черепаново</w:t>
            </w:r>
          </w:p>
        </w:tc>
        <w:tc>
          <w:tcPr>
            <w:tcW w:w="627" w:type="dxa"/>
            <w:tcBorders>
              <w:bottom w:val="single" w:sz="4" w:space="0" w:color="000000"/>
              <w:right w:val="single" w:sz="4" w:space="0" w:color="000000"/>
            </w:tcBorders>
            <w:shd w:val="clear" w:color="auto" w:fill="auto"/>
            <w:vAlign w:val="center"/>
          </w:tcPr>
          <w:p w14:paraId="4139864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56E0252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auto" w:fill="auto"/>
            <w:vAlign w:val="center"/>
          </w:tcPr>
          <w:p w14:paraId="6FFE5C8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0C31721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auto" w:fill="auto"/>
            <w:vAlign w:val="center"/>
          </w:tcPr>
          <w:p w14:paraId="5FF22F9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6919D61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1F37A08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34152E6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2BA238C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2759</w:t>
            </w:r>
          </w:p>
        </w:tc>
        <w:tc>
          <w:tcPr>
            <w:tcW w:w="791" w:type="dxa"/>
            <w:tcBorders>
              <w:bottom w:val="single" w:sz="4" w:space="0" w:color="000000"/>
              <w:right w:val="single" w:sz="4" w:space="0" w:color="000000"/>
            </w:tcBorders>
            <w:shd w:val="clear" w:color="auto" w:fill="auto"/>
            <w:vAlign w:val="center"/>
          </w:tcPr>
          <w:p w14:paraId="0969F55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974</w:t>
            </w:r>
          </w:p>
        </w:tc>
        <w:tc>
          <w:tcPr>
            <w:tcW w:w="790" w:type="dxa"/>
            <w:tcBorders>
              <w:bottom w:val="single" w:sz="4" w:space="0" w:color="000000"/>
              <w:right w:val="single" w:sz="4" w:space="0" w:color="000000"/>
            </w:tcBorders>
            <w:shd w:val="clear" w:color="auto" w:fill="auto"/>
            <w:vAlign w:val="center"/>
          </w:tcPr>
          <w:p w14:paraId="40F55DB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1904</w:t>
            </w:r>
          </w:p>
        </w:tc>
        <w:tc>
          <w:tcPr>
            <w:tcW w:w="482" w:type="dxa"/>
            <w:tcBorders>
              <w:bottom w:val="single" w:sz="4" w:space="0" w:color="000000"/>
              <w:right w:val="single" w:sz="4" w:space="0" w:color="000000"/>
            </w:tcBorders>
            <w:shd w:val="clear" w:color="auto" w:fill="auto"/>
            <w:vAlign w:val="center"/>
          </w:tcPr>
          <w:p w14:paraId="2019639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430641" w14:paraId="52121C2B"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2D6E7541" w14:textId="77777777" w:rsidR="00430641" w:rsidRDefault="00351224">
            <w:pPr>
              <w:widowControl w:val="0"/>
              <w:spacing w:after="0" w:line="240" w:lineRule="auto"/>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р.п</w:t>
            </w:r>
            <w:proofErr w:type="spellEnd"/>
            <w:r>
              <w:rPr>
                <w:rFonts w:ascii="Times New Roman" w:eastAsia="Times New Roman" w:hAnsi="Times New Roman" w:cs="Times New Roman"/>
                <w:lang w:eastAsia="ru-RU"/>
              </w:rPr>
              <w:t xml:space="preserve">. </w:t>
            </w:r>
            <w:proofErr w:type="spellStart"/>
            <w:r>
              <w:rPr>
                <w:rFonts w:ascii="Times New Roman" w:eastAsia="Times New Roman" w:hAnsi="Times New Roman" w:cs="Times New Roman"/>
                <w:lang w:eastAsia="ru-RU"/>
              </w:rPr>
              <w:t>Дорогино</w:t>
            </w:r>
            <w:proofErr w:type="spellEnd"/>
          </w:p>
        </w:tc>
        <w:tc>
          <w:tcPr>
            <w:tcW w:w="627" w:type="dxa"/>
            <w:tcBorders>
              <w:bottom w:val="single" w:sz="4" w:space="0" w:color="000000"/>
              <w:right w:val="single" w:sz="4" w:space="0" w:color="000000"/>
            </w:tcBorders>
            <w:shd w:val="clear" w:color="auto" w:fill="auto"/>
            <w:vAlign w:val="center"/>
          </w:tcPr>
          <w:p w14:paraId="01950C5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4E0640C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auto" w:fill="auto"/>
            <w:vAlign w:val="center"/>
          </w:tcPr>
          <w:p w14:paraId="60EF61A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5A82A07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auto" w:fill="auto"/>
            <w:vAlign w:val="center"/>
          </w:tcPr>
          <w:p w14:paraId="605373D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7C8FBAD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30FF019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41EC44D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201996D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296</w:t>
            </w:r>
          </w:p>
        </w:tc>
        <w:tc>
          <w:tcPr>
            <w:tcW w:w="791" w:type="dxa"/>
            <w:tcBorders>
              <w:bottom w:val="single" w:sz="4" w:space="0" w:color="000000"/>
              <w:right w:val="single" w:sz="4" w:space="0" w:color="000000"/>
            </w:tcBorders>
            <w:shd w:val="clear" w:color="auto" w:fill="auto"/>
            <w:vAlign w:val="center"/>
          </w:tcPr>
          <w:p w14:paraId="10BB97E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80</w:t>
            </w:r>
          </w:p>
        </w:tc>
        <w:tc>
          <w:tcPr>
            <w:tcW w:w="790" w:type="dxa"/>
            <w:tcBorders>
              <w:bottom w:val="single" w:sz="4" w:space="0" w:color="000000"/>
              <w:right w:val="single" w:sz="4" w:space="0" w:color="000000"/>
            </w:tcBorders>
            <w:shd w:val="clear" w:color="auto" w:fill="auto"/>
            <w:vAlign w:val="center"/>
          </w:tcPr>
          <w:p w14:paraId="07C074A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433</w:t>
            </w:r>
          </w:p>
        </w:tc>
        <w:tc>
          <w:tcPr>
            <w:tcW w:w="482" w:type="dxa"/>
            <w:tcBorders>
              <w:bottom w:val="single" w:sz="4" w:space="0" w:color="000000"/>
              <w:right w:val="single" w:sz="4" w:space="0" w:color="000000"/>
            </w:tcBorders>
            <w:shd w:val="clear" w:color="auto" w:fill="auto"/>
            <w:vAlign w:val="center"/>
          </w:tcPr>
          <w:p w14:paraId="7D4819C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r>
      <w:tr w:rsidR="00430641" w14:paraId="20C4422E"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BCF8A0B" w14:textId="77777777" w:rsidR="00430641" w:rsidRDefault="00351224">
            <w:pPr>
              <w:widowControl w:val="0"/>
              <w:spacing w:after="0" w:line="240" w:lineRule="auto"/>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р.п</w:t>
            </w:r>
            <w:proofErr w:type="spellEnd"/>
            <w:r>
              <w:rPr>
                <w:rFonts w:ascii="Times New Roman" w:eastAsia="Times New Roman" w:hAnsi="Times New Roman" w:cs="Times New Roman"/>
                <w:lang w:eastAsia="ru-RU"/>
              </w:rPr>
              <w:t>. Посевная</w:t>
            </w:r>
          </w:p>
        </w:tc>
        <w:tc>
          <w:tcPr>
            <w:tcW w:w="627" w:type="dxa"/>
            <w:tcBorders>
              <w:bottom w:val="single" w:sz="4" w:space="0" w:color="000000"/>
              <w:right w:val="single" w:sz="4" w:space="0" w:color="000000"/>
            </w:tcBorders>
            <w:shd w:val="clear" w:color="auto" w:fill="auto"/>
            <w:vAlign w:val="center"/>
          </w:tcPr>
          <w:p w14:paraId="03EF9B7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1A2C0B6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auto" w:fill="auto"/>
            <w:vAlign w:val="center"/>
          </w:tcPr>
          <w:p w14:paraId="26BE733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7355F38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auto" w:fill="auto"/>
            <w:vAlign w:val="center"/>
          </w:tcPr>
          <w:p w14:paraId="436D060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488DB93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0007A8C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40E1E74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35726F9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342</w:t>
            </w:r>
          </w:p>
        </w:tc>
        <w:tc>
          <w:tcPr>
            <w:tcW w:w="791" w:type="dxa"/>
            <w:tcBorders>
              <w:bottom w:val="single" w:sz="4" w:space="0" w:color="000000"/>
              <w:right w:val="single" w:sz="4" w:space="0" w:color="000000"/>
            </w:tcBorders>
            <w:shd w:val="clear" w:color="auto" w:fill="auto"/>
            <w:vAlign w:val="bottom"/>
          </w:tcPr>
          <w:p w14:paraId="0230422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170</w:t>
            </w:r>
          </w:p>
        </w:tc>
        <w:tc>
          <w:tcPr>
            <w:tcW w:w="790" w:type="dxa"/>
            <w:tcBorders>
              <w:bottom w:val="single" w:sz="4" w:space="0" w:color="000000"/>
              <w:right w:val="single" w:sz="4" w:space="0" w:color="000000"/>
            </w:tcBorders>
            <w:shd w:val="clear" w:color="auto" w:fill="auto"/>
            <w:vAlign w:val="bottom"/>
          </w:tcPr>
          <w:p w14:paraId="1065EE5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124</w:t>
            </w:r>
          </w:p>
        </w:tc>
        <w:tc>
          <w:tcPr>
            <w:tcW w:w="482" w:type="dxa"/>
            <w:tcBorders>
              <w:bottom w:val="single" w:sz="4" w:space="0" w:color="000000"/>
              <w:right w:val="single" w:sz="4" w:space="0" w:color="000000"/>
            </w:tcBorders>
            <w:shd w:val="clear" w:color="auto" w:fill="auto"/>
            <w:vAlign w:val="center"/>
          </w:tcPr>
          <w:p w14:paraId="317641B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w:t>
            </w:r>
          </w:p>
        </w:tc>
      </w:tr>
      <w:tr w:rsidR="00430641" w14:paraId="46217575"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242BAEBD"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с. </w:t>
            </w:r>
            <w:proofErr w:type="spellStart"/>
            <w:r>
              <w:rPr>
                <w:rFonts w:ascii="Times New Roman" w:eastAsia="Times New Roman" w:hAnsi="Times New Roman" w:cs="Times New Roman"/>
                <w:lang w:eastAsia="ru-RU"/>
              </w:rPr>
              <w:t>Дорогино</w:t>
            </w:r>
            <w:proofErr w:type="spellEnd"/>
            <w:r>
              <w:rPr>
                <w:rFonts w:ascii="Times New Roman" w:eastAsia="Times New Roman" w:hAnsi="Times New Roman" w:cs="Times New Roman"/>
                <w:lang w:eastAsia="ru-RU"/>
              </w:rPr>
              <w:t xml:space="preserve"> Заимка</w:t>
            </w:r>
          </w:p>
        </w:tc>
        <w:tc>
          <w:tcPr>
            <w:tcW w:w="627" w:type="dxa"/>
            <w:tcBorders>
              <w:bottom w:val="single" w:sz="4" w:space="0" w:color="000000"/>
              <w:right w:val="single" w:sz="4" w:space="0" w:color="000000"/>
            </w:tcBorders>
            <w:shd w:val="clear" w:color="auto" w:fill="auto"/>
            <w:vAlign w:val="center"/>
          </w:tcPr>
          <w:p w14:paraId="3ADB3BD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07935CE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auto" w:fill="auto"/>
            <w:vAlign w:val="center"/>
          </w:tcPr>
          <w:p w14:paraId="3B5FF3C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6B187F7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auto" w:fill="auto"/>
            <w:vAlign w:val="center"/>
          </w:tcPr>
          <w:p w14:paraId="25DF1EC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7BAD49D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41F736E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44029FA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33B2973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37</w:t>
            </w:r>
          </w:p>
        </w:tc>
        <w:tc>
          <w:tcPr>
            <w:tcW w:w="791" w:type="dxa"/>
            <w:tcBorders>
              <w:bottom w:val="single" w:sz="4" w:space="0" w:color="000000"/>
              <w:right w:val="single" w:sz="4" w:space="0" w:color="000000"/>
            </w:tcBorders>
            <w:shd w:val="clear" w:color="auto" w:fill="auto"/>
            <w:vAlign w:val="center"/>
          </w:tcPr>
          <w:p w14:paraId="655EF30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44</w:t>
            </w:r>
          </w:p>
        </w:tc>
        <w:tc>
          <w:tcPr>
            <w:tcW w:w="790" w:type="dxa"/>
            <w:tcBorders>
              <w:bottom w:val="single" w:sz="4" w:space="0" w:color="000000"/>
              <w:right w:val="single" w:sz="4" w:space="0" w:color="000000"/>
            </w:tcBorders>
            <w:shd w:val="clear" w:color="auto" w:fill="auto"/>
            <w:vAlign w:val="center"/>
          </w:tcPr>
          <w:p w14:paraId="069DAD7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45</w:t>
            </w:r>
          </w:p>
        </w:tc>
        <w:tc>
          <w:tcPr>
            <w:tcW w:w="482" w:type="dxa"/>
            <w:tcBorders>
              <w:bottom w:val="single" w:sz="4" w:space="0" w:color="000000"/>
              <w:right w:val="single" w:sz="4" w:space="0" w:color="000000"/>
            </w:tcBorders>
            <w:shd w:val="clear" w:color="auto" w:fill="auto"/>
            <w:vAlign w:val="center"/>
          </w:tcPr>
          <w:p w14:paraId="6A151708"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24A4E0BA"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0CA3E465"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Запрудный</w:t>
            </w:r>
          </w:p>
        </w:tc>
        <w:tc>
          <w:tcPr>
            <w:tcW w:w="627" w:type="dxa"/>
            <w:tcBorders>
              <w:bottom w:val="single" w:sz="4" w:space="0" w:color="000000"/>
              <w:right w:val="single" w:sz="4" w:space="0" w:color="000000"/>
            </w:tcBorders>
            <w:shd w:val="clear" w:color="auto" w:fill="auto"/>
            <w:vAlign w:val="center"/>
          </w:tcPr>
          <w:p w14:paraId="067DB6D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1FDBCF7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auto" w:fill="auto"/>
            <w:vAlign w:val="center"/>
          </w:tcPr>
          <w:p w14:paraId="4EB1CF28"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166518B6"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auto" w:fill="auto"/>
            <w:vAlign w:val="center"/>
          </w:tcPr>
          <w:p w14:paraId="3F71B62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832" w:type="dxa"/>
            <w:tcBorders>
              <w:bottom w:val="single" w:sz="4" w:space="0" w:color="000000"/>
              <w:right w:val="single" w:sz="4" w:space="0" w:color="000000"/>
            </w:tcBorders>
            <w:shd w:val="clear" w:color="auto" w:fill="auto"/>
            <w:vAlign w:val="center"/>
          </w:tcPr>
          <w:p w14:paraId="08663E0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484" w:type="dxa"/>
            <w:tcBorders>
              <w:bottom w:val="single" w:sz="4" w:space="0" w:color="000000"/>
              <w:right w:val="single" w:sz="4" w:space="0" w:color="000000"/>
            </w:tcBorders>
            <w:shd w:val="clear" w:color="FFFFFF" w:fill="FFFFFF"/>
            <w:vAlign w:val="center"/>
          </w:tcPr>
          <w:p w14:paraId="5565708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2F9B8FF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7DEDC54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791" w:type="dxa"/>
            <w:tcBorders>
              <w:bottom w:val="single" w:sz="4" w:space="0" w:color="000000"/>
              <w:right w:val="single" w:sz="4" w:space="0" w:color="000000"/>
            </w:tcBorders>
            <w:shd w:val="clear" w:color="auto" w:fill="auto"/>
            <w:vAlign w:val="center"/>
          </w:tcPr>
          <w:p w14:paraId="25B6F00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7622A99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2AD0BB0E"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66ACBF3C"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644E14D6"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ст. </w:t>
            </w:r>
            <w:proofErr w:type="spellStart"/>
            <w:r>
              <w:rPr>
                <w:rFonts w:ascii="Times New Roman" w:eastAsia="Times New Roman" w:hAnsi="Times New Roman" w:cs="Times New Roman"/>
                <w:lang w:eastAsia="ru-RU"/>
              </w:rPr>
              <w:t>Безменово</w:t>
            </w:r>
            <w:proofErr w:type="spellEnd"/>
          </w:p>
        </w:tc>
        <w:tc>
          <w:tcPr>
            <w:tcW w:w="627" w:type="dxa"/>
            <w:tcBorders>
              <w:bottom w:val="single" w:sz="4" w:space="0" w:color="000000"/>
              <w:right w:val="single" w:sz="4" w:space="0" w:color="000000"/>
            </w:tcBorders>
            <w:shd w:val="clear" w:color="auto" w:fill="auto"/>
            <w:vAlign w:val="center"/>
          </w:tcPr>
          <w:p w14:paraId="22824AB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7B78C9F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auto" w:fill="auto"/>
            <w:vAlign w:val="center"/>
          </w:tcPr>
          <w:p w14:paraId="63E9A64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159CFAF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auto" w:fill="auto"/>
            <w:vAlign w:val="center"/>
          </w:tcPr>
          <w:p w14:paraId="425585C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65FA73F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543FC5E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2D986D2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4BA09ED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200</w:t>
            </w:r>
          </w:p>
        </w:tc>
        <w:tc>
          <w:tcPr>
            <w:tcW w:w="791" w:type="dxa"/>
            <w:tcBorders>
              <w:bottom w:val="single" w:sz="4" w:space="0" w:color="000000"/>
              <w:right w:val="single" w:sz="4" w:space="0" w:color="000000"/>
            </w:tcBorders>
            <w:shd w:val="clear" w:color="auto" w:fill="auto"/>
            <w:vAlign w:val="center"/>
          </w:tcPr>
          <w:p w14:paraId="6BFAECA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124</w:t>
            </w:r>
          </w:p>
        </w:tc>
        <w:tc>
          <w:tcPr>
            <w:tcW w:w="790" w:type="dxa"/>
            <w:tcBorders>
              <w:bottom w:val="single" w:sz="4" w:space="0" w:color="000000"/>
              <w:right w:val="single" w:sz="4" w:space="0" w:color="000000"/>
            </w:tcBorders>
            <w:shd w:val="clear" w:color="auto" w:fill="auto"/>
            <w:vAlign w:val="center"/>
          </w:tcPr>
          <w:p w14:paraId="1456C71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68</w:t>
            </w:r>
          </w:p>
        </w:tc>
        <w:tc>
          <w:tcPr>
            <w:tcW w:w="482" w:type="dxa"/>
            <w:tcBorders>
              <w:bottom w:val="single" w:sz="4" w:space="0" w:color="000000"/>
              <w:right w:val="single" w:sz="4" w:space="0" w:color="000000"/>
            </w:tcBorders>
            <w:shd w:val="clear" w:color="auto" w:fill="auto"/>
            <w:vAlign w:val="center"/>
          </w:tcPr>
          <w:p w14:paraId="6020D588"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69622A70"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0C31522B"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 </w:t>
            </w:r>
            <w:proofErr w:type="spellStart"/>
            <w:r>
              <w:rPr>
                <w:rFonts w:ascii="Times New Roman" w:eastAsia="Times New Roman" w:hAnsi="Times New Roman" w:cs="Times New Roman"/>
                <w:lang w:eastAsia="ru-RU"/>
              </w:rPr>
              <w:t>Еловкино</w:t>
            </w:r>
            <w:proofErr w:type="spellEnd"/>
          </w:p>
        </w:tc>
        <w:tc>
          <w:tcPr>
            <w:tcW w:w="627" w:type="dxa"/>
            <w:tcBorders>
              <w:bottom w:val="single" w:sz="4" w:space="0" w:color="000000"/>
              <w:right w:val="single" w:sz="4" w:space="0" w:color="000000"/>
            </w:tcBorders>
            <w:shd w:val="clear" w:color="auto" w:fill="auto"/>
            <w:vAlign w:val="center"/>
          </w:tcPr>
          <w:p w14:paraId="5B29E84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71C0CF8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auto" w:fill="auto"/>
            <w:vAlign w:val="center"/>
          </w:tcPr>
          <w:p w14:paraId="0CE6187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7244ECC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auto" w:fill="auto"/>
            <w:vAlign w:val="center"/>
          </w:tcPr>
          <w:p w14:paraId="593CC24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0AF5B69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0F6AC3C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0DE58BF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3A37B1C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91" w:type="dxa"/>
            <w:tcBorders>
              <w:bottom w:val="single" w:sz="4" w:space="0" w:color="000000"/>
              <w:right w:val="single" w:sz="4" w:space="0" w:color="000000"/>
            </w:tcBorders>
            <w:shd w:val="clear" w:color="auto" w:fill="auto"/>
            <w:vAlign w:val="center"/>
          </w:tcPr>
          <w:p w14:paraId="05AB6BA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1C4E533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03DA5100"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74FEDB1D"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760308CA"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Привольный</w:t>
            </w:r>
          </w:p>
        </w:tc>
        <w:tc>
          <w:tcPr>
            <w:tcW w:w="627" w:type="dxa"/>
            <w:tcBorders>
              <w:bottom w:val="single" w:sz="4" w:space="0" w:color="000000"/>
              <w:right w:val="single" w:sz="4" w:space="0" w:color="000000"/>
            </w:tcBorders>
            <w:shd w:val="clear" w:color="auto" w:fill="auto"/>
            <w:vAlign w:val="center"/>
          </w:tcPr>
          <w:p w14:paraId="6D75221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41AAD91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auto" w:fill="auto"/>
            <w:vAlign w:val="center"/>
          </w:tcPr>
          <w:p w14:paraId="52578C3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03AA142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auto" w:fill="auto"/>
            <w:vAlign w:val="center"/>
          </w:tcPr>
          <w:p w14:paraId="2ED4330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1DB5532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5042E17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30CF9EB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2807C2B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w:t>
            </w:r>
          </w:p>
        </w:tc>
        <w:tc>
          <w:tcPr>
            <w:tcW w:w="791" w:type="dxa"/>
            <w:tcBorders>
              <w:bottom w:val="single" w:sz="4" w:space="0" w:color="000000"/>
              <w:right w:val="single" w:sz="4" w:space="0" w:color="000000"/>
            </w:tcBorders>
            <w:shd w:val="clear" w:color="auto" w:fill="auto"/>
            <w:vAlign w:val="center"/>
          </w:tcPr>
          <w:p w14:paraId="4CC4EAB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396CAC2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1915D0FB"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163708B5"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7028CEA2"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Южный</w:t>
            </w:r>
          </w:p>
        </w:tc>
        <w:tc>
          <w:tcPr>
            <w:tcW w:w="627" w:type="dxa"/>
            <w:tcBorders>
              <w:bottom w:val="single" w:sz="4" w:space="0" w:color="000000"/>
              <w:right w:val="single" w:sz="4" w:space="0" w:color="000000"/>
            </w:tcBorders>
            <w:shd w:val="clear" w:color="auto" w:fill="auto"/>
            <w:vAlign w:val="center"/>
          </w:tcPr>
          <w:p w14:paraId="688C1AA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61E777F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auto" w:fill="auto"/>
            <w:vAlign w:val="center"/>
          </w:tcPr>
          <w:p w14:paraId="07F2563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76E3204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auto" w:fill="auto"/>
            <w:vAlign w:val="center"/>
          </w:tcPr>
          <w:p w14:paraId="025A0D8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53C59D5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5F317C9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08851B2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757045E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14</w:t>
            </w:r>
          </w:p>
        </w:tc>
        <w:tc>
          <w:tcPr>
            <w:tcW w:w="791" w:type="dxa"/>
            <w:tcBorders>
              <w:bottom w:val="single" w:sz="4" w:space="0" w:color="000000"/>
              <w:right w:val="single" w:sz="4" w:space="0" w:color="000000"/>
            </w:tcBorders>
            <w:shd w:val="clear" w:color="auto" w:fill="auto"/>
            <w:vAlign w:val="center"/>
          </w:tcPr>
          <w:p w14:paraId="6F37278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31F45A4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06376554"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61744420"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5855BC47"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 </w:t>
            </w:r>
            <w:proofErr w:type="spellStart"/>
            <w:r>
              <w:rPr>
                <w:rFonts w:ascii="Times New Roman" w:eastAsia="Times New Roman" w:hAnsi="Times New Roman" w:cs="Times New Roman"/>
                <w:lang w:eastAsia="ru-RU"/>
              </w:rPr>
              <w:t>Бочкарево</w:t>
            </w:r>
            <w:proofErr w:type="spellEnd"/>
          </w:p>
        </w:tc>
        <w:tc>
          <w:tcPr>
            <w:tcW w:w="627" w:type="dxa"/>
            <w:tcBorders>
              <w:bottom w:val="single" w:sz="4" w:space="0" w:color="000000"/>
              <w:right w:val="single" w:sz="4" w:space="0" w:color="000000"/>
            </w:tcBorders>
            <w:shd w:val="clear" w:color="auto" w:fill="auto"/>
            <w:vAlign w:val="center"/>
          </w:tcPr>
          <w:p w14:paraId="6C24D64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5C3DE7A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743" w:type="dxa"/>
            <w:tcBorders>
              <w:bottom w:val="single" w:sz="4" w:space="0" w:color="000000"/>
              <w:right w:val="single" w:sz="4" w:space="0" w:color="000000"/>
            </w:tcBorders>
            <w:shd w:val="clear" w:color="auto" w:fill="auto"/>
            <w:vAlign w:val="center"/>
          </w:tcPr>
          <w:p w14:paraId="4DED5EA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26558DE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3,4</w:t>
            </w:r>
          </w:p>
        </w:tc>
        <w:tc>
          <w:tcPr>
            <w:tcW w:w="484" w:type="dxa"/>
            <w:tcBorders>
              <w:bottom w:val="single" w:sz="4" w:space="0" w:color="000000"/>
              <w:right w:val="single" w:sz="4" w:space="0" w:color="000000"/>
            </w:tcBorders>
            <w:shd w:val="clear" w:color="auto" w:fill="auto"/>
            <w:vAlign w:val="center"/>
          </w:tcPr>
          <w:p w14:paraId="3B31B13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7C68135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484" w:type="dxa"/>
            <w:tcBorders>
              <w:bottom w:val="single" w:sz="4" w:space="0" w:color="000000"/>
              <w:right w:val="single" w:sz="4" w:space="0" w:color="000000"/>
            </w:tcBorders>
            <w:shd w:val="clear" w:color="FFFFFF" w:fill="FFFFFF"/>
            <w:vAlign w:val="center"/>
          </w:tcPr>
          <w:p w14:paraId="3FBC0A8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2BED20AF"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430B972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112</w:t>
            </w:r>
          </w:p>
        </w:tc>
        <w:tc>
          <w:tcPr>
            <w:tcW w:w="791" w:type="dxa"/>
            <w:tcBorders>
              <w:bottom w:val="single" w:sz="4" w:space="0" w:color="000000"/>
              <w:right w:val="single" w:sz="4" w:space="0" w:color="000000"/>
            </w:tcBorders>
            <w:shd w:val="clear" w:color="auto" w:fill="auto"/>
            <w:vAlign w:val="center"/>
          </w:tcPr>
          <w:p w14:paraId="2EB30BF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66</w:t>
            </w:r>
          </w:p>
        </w:tc>
        <w:tc>
          <w:tcPr>
            <w:tcW w:w="790" w:type="dxa"/>
            <w:tcBorders>
              <w:bottom w:val="single" w:sz="4" w:space="0" w:color="000000"/>
              <w:right w:val="single" w:sz="4" w:space="0" w:color="000000"/>
            </w:tcBorders>
            <w:shd w:val="clear" w:color="auto" w:fill="auto"/>
            <w:vAlign w:val="center"/>
          </w:tcPr>
          <w:p w14:paraId="25DDBC5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w:t>
            </w:r>
          </w:p>
        </w:tc>
        <w:tc>
          <w:tcPr>
            <w:tcW w:w="482" w:type="dxa"/>
            <w:tcBorders>
              <w:bottom w:val="single" w:sz="4" w:space="0" w:color="000000"/>
              <w:right w:val="single" w:sz="4" w:space="0" w:color="000000"/>
            </w:tcBorders>
            <w:shd w:val="clear" w:color="auto" w:fill="auto"/>
            <w:vAlign w:val="center"/>
          </w:tcPr>
          <w:p w14:paraId="468E703A"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23ECF86C"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44665E69"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Пушной</w:t>
            </w:r>
          </w:p>
        </w:tc>
        <w:tc>
          <w:tcPr>
            <w:tcW w:w="627" w:type="dxa"/>
            <w:tcBorders>
              <w:bottom w:val="single" w:sz="4" w:space="0" w:color="000000"/>
              <w:right w:val="single" w:sz="4" w:space="0" w:color="000000"/>
            </w:tcBorders>
            <w:shd w:val="clear" w:color="auto" w:fill="auto"/>
            <w:vAlign w:val="center"/>
          </w:tcPr>
          <w:p w14:paraId="2640B35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1B2DF31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auto" w:fill="auto"/>
            <w:vAlign w:val="center"/>
          </w:tcPr>
          <w:p w14:paraId="4CD3A04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6DB9C03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auto" w:fill="auto"/>
            <w:vAlign w:val="center"/>
          </w:tcPr>
          <w:p w14:paraId="0A0F6C0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0CAEFF1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307BD21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1937AEE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083E632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190</w:t>
            </w:r>
          </w:p>
        </w:tc>
        <w:tc>
          <w:tcPr>
            <w:tcW w:w="791" w:type="dxa"/>
            <w:tcBorders>
              <w:bottom w:val="single" w:sz="4" w:space="0" w:color="000000"/>
              <w:right w:val="single" w:sz="4" w:space="0" w:color="000000"/>
            </w:tcBorders>
            <w:shd w:val="clear" w:color="auto" w:fill="auto"/>
            <w:vAlign w:val="center"/>
          </w:tcPr>
          <w:p w14:paraId="5C6EE40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111</w:t>
            </w:r>
          </w:p>
        </w:tc>
        <w:tc>
          <w:tcPr>
            <w:tcW w:w="790" w:type="dxa"/>
            <w:tcBorders>
              <w:bottom w:val="single" w:sz="4" w:space="0" w:color="000000"/>
              <w:right w:val="single" w:sz="4" w:space="0" w:color="000000"/>
            </w:tcBorders>
            <w:shd w:val="clear" w:color="auto" w:fill="auto"/>
            <w:vAlign w:val="center"/>
          </w:tcPr>
          <w:p w14:paraId="252F9D7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37</w:t>
            </w:r>
          </w:p>
        </w:tc>
        <w:tc>
          <w:tcPr>
            <w:tcW w:w="482" w:type="dxa"/>
            <w:tcBorders>
              <w:bottom w:val="single" w:sz="4" w:space="0" w:color="000000"/>
              <w:right w:val="single" w:sz="4" w:space="0" w:color="000000"/>
            </w:tcBorders>
            <w:shd w:val="clear" w:color="auto" w:fill="auto"/>
            <w:vAlign w:val="center"/>
          </w:tcPr>
          <w:p w14:paraId="2EB9AB4A"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022D1E29"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55030619"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Бобровицкий</w:t>
            </w:r>
          </w:p>
        </w:tc>
        <w:tc>
          <w:tcPr>
            <w:tcW w:w="627" w:type="dxa"/>
            <w:tcBorders>
              <w:bottom w:val="single" w:sz="4" w:space="0" w:color="000000"/>
              <w:right w:val="single" w:sz="4" w:space="0" w:color="000000"/>
            </w:tcBorders>
            <w:shd w:val="clear" w:color="auto" w:fill="auto"/>
            <w:vAlign w:val="center"/>
          </w:tcPr>
          <w:p w14:paraId="700DD621"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5DDCA327"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746BF00C"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6BE4F73D"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49EDDB2B"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2" w:type="dxa"/>
            <w:tcBorders>
              <w:bottom w:val="single" w:sz="4" w:space="0" w:color="000000"/>
              <w:right w:val="single" w:sz="4" w:space="0" w:color="000000"/>
            </w:tcBorders>
            <w:shd w:val="clear" w:color="auto" w:fill="auto"/>
            <w:vAlign w:val="center"/>
          </w:tcPr>
          <w:p w14:paraId="44FDCBC6"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577F4BE3"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498F1EF4"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12A3482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791" w:type="dxa"/>
            <w:tcBorders>
              <w:bottom w:val="single" w:sz="4" w:space="0" w:color="000000"/>
              <w:right w:val="single" w:sz="4" w:space="0" w:color="000000"/>
            </w:tcBorders>
            <w:shd w:val="clear" w:color="auto" w:fill="auto"/>
            <w:vAlign w:val="center"/>
          </w:tcPr>
          <w:p w14:paraId="1D143EB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2CB6A29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75881F7E"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0BD2B18A"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7EAC843"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с. Верх-</w:t>
            </w:r>
            <w:proofErr w:type="spellStart"/>
            <w:r>
              <w:rPr>
                <w:rFonts w:ascii="Times New Roman" w:eastAsia="Times New Roman" w:hAnsi="Times New Roman" w:cs="Times New Roman"/>
                <w:lang w:eastAsia="ru-RU"/>
              </w:rPr>
              <w:t>Мильтюши</w:t>
            </w:r>
            <w:proofErr w:type="spellEnd"/>
          </w:p>
        </w:tc>
        <w:tc>
          <w:tcPr>
            <w:tcW w:w="627" w:type="dxa"/>
            <w:tcBorders>
              <w:bottom w:val="single" w:sz="4" w:space="0" w:color="000000"/>
              <w:right w:val="single" w:sz="4" w:space="0" w:color="000000"/>
            </w:tcBorders>
            <w:shd w:val="clear" w:color="auto" w:fill="auto"/>
            <w:vAlign w:val="center"/>
          </w:tcPr>
          <w:p w14:paraId="2511831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2BDFD90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743" w:type="dxa"/>
            <w:tcBorders>
              <w:bottom w:val="single" w:sz="4" w:space="0" w:color="000000"/>
              <w:right w:val="single" w:sz="4" w:space="0" w:color="000000"/>
            </w:tcBorders>
            <w:shd w:val="clear" w:color="FFFFFF" w:fill="FFFFFF"/>
            <w:vAlign w:val="center"/>
          </w:tcPr>
          <w:p w14:paraId="4595FE8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2651FC6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324CA4D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415D2A3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2E28825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631C92E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5A3C7F3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112</w:t>
            </w:r>
          </w:p>
        </w:tc>
        <w:tc>
          <w:tcPr>
            <w:tcW w:w="791" w:type="dxa"/>
            <w:tcBorders>
              <w:bottom w:val="single" w:sz="4" w:space="0" w:color="000000"/>
              <w:right w:val="single" w:sz="4" w:space="0" w:color="000000"/>
            </w:tcBorders>
            <w:shd w:val="clear" w:color="auto" w:fill="auto"/>
            <w:vAlign w:val="center"/>
          </w:tcPr>
          <w:p w14:paraId="5DE9058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52</w:t>
            </w:r>
          </w:p>
        </w:tc>
        <w:tc>
          <w:tcPr>
            <w:tcW w:w="790" w:type="dxa"/>
            <w:tcBorders>
              <w:bottom w:val="single" w:sz="4" w:space="0" w:color="000000"/>
              <w:right w:val="single" w:sz="4" w:space="0" w:color="000000"/>
            </w:tcBorders>
            <w:shd w:val="clear" w:color="auto" w:fill="auto"/>
            <w:vAlign w:val="center"/>
          </w:tcPr>
          <w:p w14:paraId="4F8697E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w:t>
            </w:r>
          </w:p>
        </w:tc>
        <w:tc>
          <w:tcPr>
            <w:tcW w:w="482" w:type="dxa"/>
            <w:tcBorders>
              <w:bottom w:val="single" w:sz="4" w:space="0" w:color="000000"/>
              <w:right w:val="single" w:sz="4" w:space="0" w:color="000000"/>
            </w:tcBorders>
            <w:shd w:val="clear" w:color="auto" w:fill="auto"/>
            <w:vAlign w:val="center"/>
          </w:tcPr>
          <w:p w14:paraId="797EAD7E"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38006E2D"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2CF1AADD"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с. </w:t>
            </w:r>
            <w:proofErr w:type="spellStart"/>
            <w:r>
              <w:rPr>
                <w:rFonts w:ascii="Times New Roman" w:eastAsia="Times New Roman" w:hAnsi="Times New Roman" w:cs="Times New Roman"/>
                <w:lang w:eastAsia="ru-RU"/>
              </w:rPr>
              <w:t>Куриловка</w:t>
            </w:r>
            <w:proofErr w:type="spellEnd"/>
          </w:p>
        </w:tc>
        <w:tc>
          <w:tcPr>
            <w:tcW w:w="627" w:type="dxa"/>
            <w:tcBorders>
              <w:bottom w:val="single" w:sz="4" w:space="0" w:color="000000"/>
              <w:right w:val="single" w:sz="4" w:space="0" w:color="000000"/>
            </w:tcBorders>
            <w:shd w:val="clear" w:color="auto" w:fill="auto"/>
            <w:vAlign w:val="center"/>
          </w:tcPr>
          <w:p w14:paraId="4E34AECF"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562322D3"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1CFBDA8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04FA8F9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1B641A1B"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2" w:type="dxa"/>
            <w:tcBorders>
              <w:bottom w:val="single" w:sz="4" w:space="0" w:color="000000"/>
              <w:right w:val="single" w:sz="4" w:space="0" w:color="000000"/>
            </w:tcBorders>
            <w:shd w:val="clear" w:color="auto" w:fill="auto"/>
            <w:vAlign w:val="center"/>
          </w:tcPr>
          <w:p w14:paraId="6A4A4DC1"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3F95DE0C"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737452A4"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5093471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100</w:t>
            </w:r>
          </w:p>
        </w:tc>
        <w:tc>
          <w:tcPr>
            <w:tcW w:w="791" w:type="dxa"/>
            <w:tcBorders>
              <w:bottom w:val="single" w:sz="4" w:space="0" w:color="000000"/>
              <w:right w:val="single" w:sz="4" w:space="0" w:color="000000"/>
            </w:tcBorders>
            <w:shd w:val="clear" w:color="auto" w:fill="auto"/>
            <w:vAlign w:val="center"/>
          </w:tcPr>
          <w:p w14:paraId="3D1A9A8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93</w:t>
            </w:r>
          </w:p>
        </w:tc>
        <w:tc>
          <w:tcPr>
            <w:tcW w:w="790" w:type="dxa"/>
            <w:tcBorders>
              <w:bottom w:val="single" w:sz="4" w:space="0" w:color="000000"/>
              <w:right w:val="single" w:sz="4" w:space="0" w:color="000000"/>
            </w:tcBorders>
            <w:shd w:val="clear" w:color="auto" w:fill="auto"/>
            <w:vAlign w:val="center"/>
          </w:tcPr>
          <w:p w14:paraId="40A6820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482" w:type="dxa"/>
            <w:tcBorders>
              <w:bottom w:val="single" w:sz="4" w:space="0" w:color="000000"/>
              <w:right w:val="single" w:sz="4" w:space="0" w:color="000000"/>
            </w:tcBorders>
            <w:shd w:val="clear" w:color="auto" w:fill="auto"/>
            <w:vAlign w:val="center"/>
          </w:tcPr>
          <w:p w14:paraId="4ED76311"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7CB05CBB"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038F7683"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Семеновский</w:t>
            </w:r>
          </w:p>
        </w:tc>
        <w:tc>
          <w:tcPr>
            <w:tcW w:w="627" w:type="dxa"/>
            <w:tcBorders>
              <w:bottom w:val="single" w:sz="4" w:space="0" w:color="000000"/>
              <w:right w:val="single" w:sz="4" w:space="0" w:color="000000"/>
            </w:tcBorders>
            <w:shd w:val="clear" w:color="auto" w:fill="auto"/>
            <w:vAlign w:val="center"/>
          </w:tcPr>
          <w:p w14:paraId="31C241F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0469EB1E"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6E6D8276"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7A32DB48"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0C13411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59B49A1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00877D69"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68E2C297"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5E50037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w:t>
            </w:r>
          </w:p>
        </w:tc>
        <w:tc>
          <w:tcPr>
            <w:tcW w:w="791" w:type="dxa"/>
            <w:tcBorders>
              <w:bottom w:val="single" w:sz="4" w:space="0" w:color="000000"/>
              <w:right w:val="single" w:sz="4" w:space="0" w:color="000000"/>
            </w:tcBorders>
            <w:shd w:val="clear" w:color="auto" w:fill="auto"/>
            <w:vAlign w:val="center"/>
          </w:tcPr>
          <w:p w14:paraId="3EA1745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93</w:t>
            </w:r>
          </w:p>
        </w:tc>
        <w:tc>
          <w:tcPr>
            <w:tcW w:w="790" w:type="dxa"/>
            <w:tcBorders>
              <w:bottom w:val="single" w:sz="4" w:space="0" w:color="000000"/>
              <w:right w:val="single" w:sz="4" w:space="0" w:color="000000"/>
            </w:tcBorders>
            <w:shd w:val="clear" w:color="auto" w:fill="auto"/>
            <w:vAlign w:val="center"/>
          </w:tcPr>
          <w:p w14:paraId="52F85F4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w:t>
            </w:r>
          </w:p>
        </w:tc>
        <w:tc>
          <w:tcPr>
            <w:tcW w:w="482" w:type="dxa"/>
            <w:tcBorders>
              <w:bottom w:val="single" w:sz="4" w:space="0" w:color="000000"/>
              <w:right w:val="single" w:sz="4" w:space="0" w:color="000000"/>
            </w:tcBorders>
            <w:shd w:val="clear" w:color="auto" w:fill="auto"/>
            <w:vAlign w:val="center"/>
          </w:tcPr>
          <w:p w14:paraId="1D6D144C"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19A2B646"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4E269D2"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Сибиряк</w:t>
            </w:r>
          </w:p>
        </w:tc>
        <w:tc>
          <w:tcPr>
            <w:tcW w:w="627" w:type="dxa"/>
            <w:tcBorders>
              <w:bottom w:val="single" w:sz="4" w:space="0" w:color="000000"/>
              <w:right w:val="single" w:sz="4" w:space="0" w:color="000000"/>
            </w:tcBorders>
            <w:shd w:val="clear" w:color="auto" w:fill="auto"/>
            <w:vAlign w:val="center"/>
          </w:tcPr>
          <w:p w14:paraId="4D0268BE"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7079177D"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708707C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0742306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114730B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7325964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040316E9"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05929887"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63F2292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w:t>
            </w:r>
          </w:p>
        </w:tc>
        <w:tc>
          <w:tcPr>
            <w:tcW w:w="791" w:type="dxa"/>
            <w:tcBorders>
              <w:bottom w:val="single" w:sz="4" w:space="0" w:color="000000"/>
              <w:right w:val="single" w:sz="4" w:space="0" w:color="000000"/>
            </w:tcBorders>
            <w:shd w:val="clear" w:color="auto" w:fill="auto"/>
            <w:vAlign w:val="center"/>
          </w:tcPr>
          <w:p w14:paraId="5C21297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7F40767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670DDB4B"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33E723F4"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2374FBC"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 Украинка</w:t>
            </w:r>
          </w:p>
        </w:tc>
        <w:tc>
          <w:tcPr>
            <w:tcW w:w="627" w:type="dxa"/>
            <w:tcBorders>
              <w:bottom w:val="single" w:sz="4" w:space="0" w:color="000000"/>
              <w:right w:val="single" w:sz="4" w:space="0" w:color="000000"/>
            </w:tcBorders>
            <w:shd w:val="clear" w:color="auto" w:fill="auto"/>
            <w:vAlign w:val="center"/>
          </w:tcPr>
          <w:p w14:paraId="6EFA8A87"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1CA155D4"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7466785C"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1A24532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7E9741E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0BC83E5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1C0C8086"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26AB6441"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1831E7B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91" w:type="dxa"/>
            <w:tcBorders>
              <w:bottom w:val="single" w:sz="4" w:space="0" w:color="000000"/>
              <w:right w:val="single" w:sz="4" w:space="0" w:color="000000"/>
            </w:tcBorders>
            <w:shd w:val="clear" w:color="auto" w:fill="auto"/>
            <w:vAlign w:val="center"/>
          </w:tcPr>
          <w:p w14:paraId="4D92D94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93</w:t>
            </w:r>
          </w:p>
        </w:tc>
        <w:tc>
          <w:tcPr>
            <w:tcW w:w="790" w:type="dxa"/>
            <w:tcBorders>
              <w:bottom w:val="single" w:sz="4" w:space="0" w:color="000000"/>
              <w:right w:val="single" w:sz="4" w:space="0" w:color="000000"/>
            </w:tcBorders>
            <w:shd w:val="clear" w:color="auto" w:fill="auto"/>
            <w:vAlign w:val="center"/>
          </w:tcPr>
          <w:p w14:paraId="15A6606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w:t>
            </w:r>
          </w:p>
        </w:tc>
        <w:tc>
          <w:tcPr>
            <w:tcW w:w="482" w:type="dxa"/>
            <w:tcBorders>
              <w:bottom w:val="single" w:sz="4" w:space="0" w:color="000000"/>
              <w:right w:val="single" w:sz="4" w:space="0" w:color="000000"/>
            </w:tcBorders>
            <w:shd w:val="clear" w:color="auto" w:fill="auto"/>
            <w:vAlign w:val="center"/>
          </w:tcPr>
          <w:p w14:paraId="2ACDCABB"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37C5D6D3"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455B0E13"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 </w:t>
            </w:r>
            <w:proofErr w:type="spellStart"/>
            <w:r>
              <w:rPr>
                <w:rFonts w:ascii="Times New Roman" w:eastAsia="Times New Roman" w:hAnsi="Times New Roman" w:cs="Times New Roman"/>
                <w:lang w:eastAsia="ru-RU"/>
              </w:rPr>
              <w:t>Безменово</w:t>
            </w:r>
            <w:proofErr w:type="spellEnd"/>
          </w:p>
        </w:tc>
        <w:tc>
          <w:tcPr>
            <w:tcW w:w="627" w:type="dxa"/>
            <w:tcBorders>
              <w:bottom w:val="single" w:sz="4" w:space="0" w:color="000000"/>
              <w:right w:val="single" w:sz="4" w:space="0" w:color="000000"/>
            </w:tcBorders>
            <w:shd w:val="clear" w:color="auto" w:fill="auto"/>
            <w:vAlign w:val="center"/>
          </w:tcPr>
          <w:p w14:paraId="5137BED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62A183C4"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6948D67C"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2A593C8C"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3C74971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5FD5D54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2962EE6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53611D2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4FA7D69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w:t>
            </w:r>
          </w:p>
        </w:tc>
        <w:tc>
          <w:tcPr>
            <w:tcW w:w="791" w:type="dxa"/>
            <w:tcBorders>
              <w:bottom w:val="single" w:sz="4" w:space="0" w:color="000000"/>
              <w:right w:val="single" w:sz="4" w:space="0" w:color="000000"/>
            </w:tcBorders>
            <w:shd w:val="clear" w:color="auto" w:fill="auto"/>
            <w:vAlign w:val="center"/>
          </w:tcPr>
          <w:p w14:paraId="74E0BAB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6C6715F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49C22302"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2C8C8107"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3BCF20FD"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Зимовье</w:t>
            </w:r>
          </w:p>
        </w:tc>
        <w:tc>
          <w:tcPr>
            <w:tcW w:w="627" w:type="dxa"/>
            <w:tcBorders>
              <w:bottom w:val="single" w:sz="4" w:space="0" w:color="000000"/>
              <w:right w:val="single" w:sz="4" w:space="0" w:color="000000"/>
            </w:tcBorders>
            <w:shd w:val="clear" w:color="auto" w:fill="auto"/>
            <w:vAlign w:val="center"/>
          </w:tcPr>
          <w:p w14:paraId="1431569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43D2A52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743" w:type="dxa"/>
            <w:tcBorders>
              <w:bottom w:val="single" w:sz="4" w:space="0" w:color="000000"/>
              <w:right w:val="single" w:sz="4" w:space="0" w:color="000000"/>
            </w:tcBorders>
            <w:shd w:val="clear" w:color="FFFFFF" w:fill="FFFFFF"/>
            <w:vAlign w:val="center"/>
          </w:tcPr>
          <w:p w14:paraId="0317D1D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43DB0AA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4534ED8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1A88653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484" w:type="dxa"/>
            <w:tcBorders>
              <w:bottom w:val="single" w:sz="4" w:space="0" w:color="000000"/>
              <w:right w:val="single" w:sz="4" w:space="0" w:color="000000"/>
            </w:tcBorders>
            <w:shd w:val="clear" w:color="FFFFFF" w:fill="FFFFFF"/>
            <w:vAlign w:val="center"/>
          </w:tcPr>
          <w:p w14:paraId="7DA0231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036FB62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657" w:type="dxa"/>
            <w:tcBorders>
              <w:bottom w:val="single" w:sz="4" w:space="0" w:color="000000"/>
              <w:right w:val="single" w:sz="4" w:space="0" w:color="000000"/>
            </w:tcBorders>
            <w:shd w:val="clear" w:color="auto" w:fill="auto"/>
            <w:vAlign w:val="center"/>
          </w:tcPr>
          <w:p w14:paraId="6FAAB21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78</w:t>
            </w:r>
          </w:p>
        </w:tc>
        <w:tc>
          <w:tcPr>
            <w:tcW w:w="791" w:type="dxa"/>
            <w:tcBorders>
              <w:bottom w:val="single" w:sz="4" w:space="0" w:color="000000"/>
              <w:right w:val="single" w:sz="4" w:space="0" w:color="000000"/>
            </w:tcBorders>
            <w:shd w:val="clear" w:color="auto" w:fill="auto"/>
            <w:vAlign w:val="center"/>
          </w:tcPr>
          <w:p w14:paraId="027E9BE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28</w:t>
            </w:r>
          </w:p>
        </w:tc>
        <w:tc>
          <w:tcPr>
            <w:tcW w:w="790" w:type="dxa"/>
            <w:tcBorders>
              <w:bottom w:val="single" w:sz="4" w:space="0" w:color="000000"/>
              <w:right w:val="single" w:sz="4" w:space="0" w:color="000000"/>
            </w:tcBorders>
            <w:shd w:val="clear" w:color="auto" w:fill="auto"/>
            <w:vAlign w:val="center"/>
          </w:tcPr>
          <w:p w14:paraId="4E2FE9D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482" w:type="dxa"/>
            <w:tcBorders>
              <w:bottom w:val="single" w:sz="4" w:space="0" w:color="000000"/>
              <w:right w:val="single" w:sz="4" w:space="0" w:color="000000"/>
            </w:tcBorders>
            <w:shd w:val="clear" w:color="auto" w:fill="auto"/>
            <w:vAlign w:val="center"/>
          </w:tcPr>
          <w:p w14:paraId="1F2A15A1"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609AADDF"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253EC495" w14:textId="77777777" w:rsidR="00430641" w:rsidRDefault="00351224">
            <w:pPr>
              <w:widowControl w:val="0"/>
              <w:spacing w:after="0" w:line="240" w:lineRule="auto"/>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п.Искра</w:t>
            </w:r>
            <w:proofErr w:type="spellEnd"/>
          </w:p>
        </w:tc>
        <w:tc>
          <w:tcPr>
            <w:tcW w:w="627" w:type="dxa"/>
            <w:tcBorders>
              <w:bottom w:val="single" w:sz="4" w:space="0" w:color="000000"/>
              <w:right w:val="single" w:sz="4" w:space="0" w:color="000000"/>
            </w:tcBorders>
            <w:shd w:val="clear" w:color="auto" w:fill="auto"/>
            <w:vAlign w:val="center"/>
          </w:tcPr>
          <w:p w14:paraId="7408563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7EDFED1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FFFFFF" w:fill="FFFFFF"/>
            <w:vAlign w:val="center"/>
          </w:tcPr>
          <w:p w14:paraId="6F969FD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007E958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133C471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0A7F594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484" w:type="dxa"/>
            <w:tcBorders>
              <w:bottom w:val="single" w:sz="4" w:space="0" w:color="000000"/>
              <w:right w:val="single" w:sz="4" w:space="0" w:color="000000"/>
            </w:tcBorders>
            <w:shd w:val="clear" w:color="FFFFFF" w:fill="FFFFFF"/>
            <w:vAlign w:val="center"/>
          </w:tcPr>
          <w:p w14:paraId="528FDE2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744B587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657" w:type="dxa"/>
            <w:tcBorders>
              <w:bottom w:val="single" w:sz="4" w:space="0" w:color="000000"/>
              <w:right w:val="single" w:sz="4" w:space="0" w:color="000000"/>
            </w:tcBorders>
            <w:shd w:val="clear" w:color="auto" w:fill="auto"/>
            <w:vAlign w:val="center"/>
          </w:tcPr>
          <w:p w14:paraId="098D0BB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93</w:t>
            </w:r>
          </w:p>
        </w:tc>
        <w:tc>
          <w:tcPr>
            <w:tcW w:w="791" w:type="dxa"/>
            <w:tcBorders>
              <w:bottom w:val="single" w:sz="4" w:space="0" w:color="000000"/>
              <w:right w:val="single" w:sz="4" w:space="0" w:color="000000"/>
            </w:tcBorders>
            <w:shd w:val="clear" w:color="auto" w:fill="auto"/>
            <w:vAlign w:val="center"/>
          </w:tcPr>
          <w:p w14:paraId="03085B7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43</w:t>
            </w:r>
          </w:p>
        </w:tc>
        <w:tc>
          <w:tcPr>
            <w:tcW w:w="790" w:type="dxa"/>
            <w:tcBorders>
              <w:bottom w:val="single" w:sz="4" w:space="0" w:color="000000"/>
              <w:right w:val="single" w:sz="4" w:space="0" w:color="000000"/>
            </w:tcBorders>
            <w:shd w:val="clear" w:color="auto" w:fill="auto"/>
            <w:vAlign w:val="center"/>
          </w:tcPr>
          <w:p w14:paraId="72A94C6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w:t>
            </w:r>
          </w:p>
        </w:tc>
        <w:tc>
          <w:tcPr>
            <w:tcW w:w="482" w:type="dxa"/>
            <w:tcBorders>
              <w:bottom w:val="single" w:sz="4" w:space="0" w:color="000000"/>
              <w:right w:val="single" w:sz="4" w:space="0" w:color="000000"/>
            </w:tcBorders>
            <w:shd w:val="clear" w:color="auto" w:fill="auto"/>
            <w:vAlign w:val="center"/>
          </w:tcPr>
          <w:p w14:paraId="63E4EE6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w:t>
            </w:r>
          </w:p>
        </w:tc>
      </w:tr>
      <w:tr w:rsidR="00430641" w14:paraId="1A0EC2A2"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290D36A7"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 Романово</w:t>
            </w:r>
          </w:p>
        </w:tc>
        <w:tc>
          <w:tcPr>
            <w:tcW w:w="627" w:type="dxa"/>
            <w:tcBorders>
              <w:bottom w:val="single" w:sz="4" w:space="0" w:color="000000"/>
              <w:right w:val="single" w:sz="4" w:space="0" w:color="000000"/>
            </w:tcBorders>
            <w:shd w:val="clear" w:color="auto" w:fill="auto"/>
            <w:vAlign w:val="center"/>
          </w:tcPr>
          <w:p w14:paraId="7AF67B0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5CDBD8D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743" w:type="dxa"/>
            <w:tcBorders>
              <w:bottom w:val="single" w:sz="4" w:space="0" w:color="000000"/>
              <w:right w:val="single" w:sz="4" w:space="0" w:color="000000"/>
            </w:tcBorders>
            <w:shd w:val="clear" w:color="FFFFFF" w:fill="FFFFFF"/>
            <w:vAlign w:val="center"/>
          </w:tcPr>
          <w:p w14:paraId="791AD3F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1542DAD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484" w:type="dxa"/>
            <w:tcBorders>
              <w:bottom w:val="single" w:sz="4" w:space="0" w:color="000000"/>
              <w:right w:val="single" w:sz="4" w:space="0" w:color="000000"/>
            </w:tcBorders>
            <w:shd w:val="clear" w:color="FFFFFF" w:fill="FFFFFF"/>
            <w:vAlign w:val="center"/>
          </w:tcPr>
          <w:p w14:paraId="40D1320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3478456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484" w:type="dxa"/>
            <w:tcBorders>
              <w:bottom w:val="single" w:sz="4" w:space="0" w:color="000000"/>
              <w:right w:val="single" w:sz="4" w:space="0" w:color="000000"/>
            </w:tcBorders>
            <w:shd w:val="clear" w:color="FFFFFF" w:fill="FFFFFF"/>
            <w:vAlign w:val="center"/>
          </w:tcPr>
          <w:p w14:paraId="050B4F9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1DFA3A0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657" w:type="dxa"/>
            <w:tcBorders>
              <w:bottom w:val="single" w:sz="4" w:space="0" w:color="000000"/>
              <w:right w:val="single" w:sz="4" w:space="0" w:color="000000"/>
            </w:tcBorders>
            <w:shd w:val="clear" w:color="auto" w:fill="auto"/>
            <w:vAlign w:val="center"/>
          </w:tcPr>
          <w:p w14:paraId="2390683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57</w:t>
            </w:r>
          </w:p>
        </w:tc>
        <w:tc>
          <w:tcPr>
            <w:tcW w:w="791" w:type="dxa"/>
            <w:tcBorders>
              <w:bottom w:val="single" w:sz="4" w:space="0" w:color="000000"/>
              <w:right w:val="single" w:sz="4" w:space="0" w:color="000000"/>
            </w:tcBorders>
            <w:shd w:val="clear" w:color="auto" w:fill="auto"/>
            <w:vAlign w:val="center"/>
          </w:tcPr>
          <w:p w14:paraId="75FB121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3BF2162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5149DF77"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52B95C2E"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434D71A1"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Спутник</w:t>
            </w:r>
          </w:p>
        </w:tc>
        <w:tc>
          <w:tcPr>
            <w:tcW w:w="627" w:type="dxa"/>
            <w:tcBorders>
              <w:bottom w:val="single" w:sz="4" w:space="0" w:color="000000"/>
              <w:right w:val="single" w:sz="4" w:space="0" w:color="000000"/>
            </w:tcBorders>
            <w:shd w:val="clear" w:color="auto" w:fill="auto"/>
            <w:vAlign w:val="center"/>
          </w:tcPr>
          <w:p w14:paraId="0D0D10D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494C02C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FFFFFF" w:fill="FFFFFF"/>
            <w:vAlign w:val="center"/>
          </w:tcPr>
          <w:p w14:paraId="0412D9F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623FC9F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4434EE2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3DA09EE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55FC531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4C0B7C8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657" w:type="dxa"/>
            <w:tcBorders>
              <w:bottom w:val="single" w:sz="4" w:space="0" w:color="000000"/>
              <w:right w:val="single" w:sz="4" w:space="0" w:color="000000"/>
            </w:tcBorders>
            <w:shd w:val="clear" w:color="auto" w:fill="auto"/>
            <w:vAlign w:val="center"/>
          </w:tcPr>
          <w:p w14:paraId="6FB5409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91" w:type="dxa"/>
            <w:tcBorders>
              <w:bottom w:val="single" w:sz="4" w:space="0" w:color="000000"/>
              <w:right w:val="single" w:sz="4" w:space="0" w:color="000000"/>
            </w:tcBorders>
            <w:shd w:val="clear" w:color="auto" w:fill="auto"/>
            <w:vAlign w:val="center"/>
          </w:tcPr>
          <w:p w14:paraId="177B391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6D49302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2BC8D5A8"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011BCCDF"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2C123BDC"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 </w:t>
            </w:r>
            <w:proofErr w:type="spellStart"/>
            <w:r>
              <w:rPr>
                <w:rFonts w:ascii="Times New Roman" w:eastAsia="Times New Roman" w:hAnsi="Times New Roman" w:cs="Times New Roman"/>
                <w:lang w:eastAsia="ru-RU"/>
              </w:rPr>
              <w:t>Сушзавод</w:t>
            </w:r>
            <w:proofErr w:type="spellEnd"/>
          </w:p>
        </w:tc>
        <w:tc>
          <w:tcPr>
            <w:tcW w:w="627" w:type="dxa"/>
            <w:tcBorders>
              <w:bottom w:val="single" w:sz="4" w:space="0" w:color="000000"/>
              <w:right w:val="single" w:sz="4" w:space="0" w:color="000000"/>
            </w:tcBorders>
            <w:shd w:val="clear" w:color="auto" w:fill="auto"/>
            <w:vAlign w:val="center"/>
          </w:tcPr>
          <w:p w14:paraId="528F370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5B3E9B5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FFFFFF" w:fill="FFFFFF"/>
            <w:vAlign w:val="center"/>
          </w:tcPr>
          <w:p w14:paraId="0BD99732"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358A1D0D"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0E8944E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432623B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2934373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5336DA6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7A65555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91" w:type="dxa"/>
            <w:tcBorders>
              <w:bottom w:val="single" w:sz="4" w:space="0" w:color="000000"/>
              <w:right w:val="single" w:sz="4" w:space="0" w:color="000000"/>
            </w:tcBorders>
            <w:shd w:val="clear" w:color="auto" w:fill="auto"/>
            <w:vAlign w:val="center"/>
          </w:tcPr>
          <w:p w14:paraId="1C87E61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2492C10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2D03AD4A"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4F3A7D0D"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228F4A73" w14:textId="77777777" w:rsidR="00430641" w:rsidRDefault="00351224">
            <w:pPr>
              <w:widowControl w:val="0"/>
              <w:spacing w:after="0" w:line="240" w:lineRule="auto"/>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с.Карасево</w:t>
            </w:r>
            <w:proofErr w:type="spellEnd"/>
          </w:p>
        </w:tc>
        <w:tc>
          <w:tcPr>
            <w:tcW w:w="627" w:type="dxa"/>
            <w:tcBorders>
              <w:bottom w:val="single" w:sz="4" w:space="0" w:color="000000"/>
              <w:right w:val="single" w:sz="4" w:space="0" w:color="000000"/>
            </w:tcBorders>
            <w:shd w:val="clear" w:color="auto" w:fill="auto"/>
            <w:vAlign w:val="center"/>
          </w:tcPr>
          <w:p w14:paraId="6E27E38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0B50E83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743" w:type="dxa"/>
            <w:tcBorders>
              <w:bottom w:val="single" w:sz="4" w:space="0" w:color="000000"/>
              <w:right w:val="single" w:sz="4" w:space="0" w:color="000000"/>
            </w:tcBorders>
            <w:shd w:val="clear" w:color="FFFFFF" w:fill="FFFFFF"/>
            <w:vAlign w:val="center"/>
          </w:tcPr>
          <w:p w14:paraId="39E9FF6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60F8797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3759DDD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0DA17A9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06E8F71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325C912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657" w:type="dxa"/>
            <w:tcBorders>
              <w:bottom w:val="single" w:sz="4" w:space="0" w:color="000000"/>
              <w:right w:val="single" w:sz="4" w:space="0" w:color="000000"/>
            </w:tcBorders>
            <w:shd w:val="clear" w:color="auto" w:fill="auto"/>
            <w:vAlign w:val="center"/>
          </w:tcPr>
          <w:p w14:paraId="2438CCC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135</w:t>
            </w:r>
          </w:p>
        </w:tc>
        <w:tc>
          <w:tcPr>
            <w:tcW w:w="791" w:type="dxa"/>
            <w:tcBorders>
              <w:bottom w:val="single" w:sz="4" w:space="0" w:color="000000"/>
              <w:right w:val="single" w:sz="4" w:space="0" w:color="000000"/>
            </w:tcBorders>
            <w:shd w:val="clear" w:color="auto" w:fill="auto"/>
            <w:vAlign w:val="center"/>
          </w:tcPr>
          <w:p w14:paraId="32139DD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169</w:t>
            </w:r>
          </w:p>
        </w:tc>
        <w:tc>
          <w:tcPr>
            <w:tcW w:w="790" w:type="dxa"/>
            <w:tcBorders>
              <w:bottom w:val="single" w:sz="4" w:space="0" w:color="000000"/>
              <w:right w:val="single" w:sz="4" w:space="0" w:color="000000"/>
            </w:tcBorders>
            <w:shd w:val="clear" w:color="auto" w:fill="auto"/>
            <w:vAlign w:val="center"/>
          </w:tcPr>
          <w:p w14:paraId="359B34D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w:t>
            </w:r>
          </w:p>
        </w:tc>
        <w:tc>
          <w:tcPr>
            <w:tcW w:w="482" w:type="dxa"/>
            <w:tcBorders>
              <w:bottom w:val="single" w:sz="4" w:space="0" w:color="000000"/>
              <w:right w:val="single" w:sz="4" w:space="0" w:color="000000"/>
            </w:tcBorders>
            <w:shd w:val="clear" w:color="auto" w:fill="auto"/>
            <w:vAlign w:val="center"/>
          </w:tcPr>
          <w:p w14:paraId="1E481AD7"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09B50E10"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1DC387D"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д. </w:t>
            </w:r>
            <w:proofErr w:type="spellStart"/>
            <w:r>
              <w:rPr>
                <w:rFonts w:ascii="Times New Roman" w:eastAsia="Times New Roman" w:hAnsi="Times New Roman" w:cs="Times New Roman"/>
                <w:lang w:eastAsia="ru-RU"/>
              </w:rPr>
              <w:t>Нововоскресенка</w:t>
            </w:r>
            <w:proofErr w:type="spellEnd"/>
          </w:p>
        </w:tc>
        <w:tc>
          <w:tcPr>
            <w:tcW w:w="627" w:type="dxa"/>
            <w:tcBorders>
              <w:bottom w:val="single" w:sz="4" w:space="0" w:color="000000"/>
              <w:right w:val="single" w:sz="4" w:space="0" w:color="000000"/>
            </w:tcBorders>
            <w:shd w:val="clear" w:color="auto" w:fill="auto"/>
            <w:vAlign w:val="center"/>
          </w:tcPr>
          <w:p w14:paraId="486FC1F1"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02700CAD"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1FA2FF53"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4B29C8A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1D0393A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2D4501A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4B5C56A7"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3075245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190068D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35</w:t>
            </w:r>
          </w:p>
        </w:tc>
        <w:tc>
          <w:tcPr>
            <w:tcW w:w="791" w:type="dxa"/>
            <w:tcBorders>
              <w:bottom w:val="single" w:sz="4" w:space="0" w:color="000000"/>
              <w:right w:val="single" w:sz="4" w:space="0" w:color="000000"/>
            </w:tcBorders>
            <w:shd w:val="clear" w:color="auto" w:fill="auto"/>
            <w:vAlign w:val="center"/>
          </w:tcPr>
          <w:p w14:paraId="3FC1BE6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93</w:t>
            </w:r>
          </w:p>
        </w:tc>
        <w:tc>
          <w:tcPr>
            <w:tcW w:w="790" w:type="dxa"/>
            <w:tcBorders>
              <w:bottom w:val="single" w:sz="4" w:space="0" w:color="000000"/>
              <w:right w:val="single" w:sz="4" w:space="0" w:color="000000"/>
            </w:tcBorders>
            <w:shd w:val="clear" w:color="auto" w:fill="auto"/>
            <w:vAlign w:val="center"/>
          </w:tcPr>
          <w:p w14:paraId="06B2D3F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w:t>
            </w:r>
          </w:p>
        </w:tc>
        <w:tc>
          <w:tcPr>
            <w:tcW w:w="482" w:type="dxa"/>
            <w:tcBorders>
              <w:bottom w:val="single" w:sz="4" w:space="0" w:color="000000"/>
              <w:right w:val="single" w:sz="4" w:space="0" w:color="000000"/>
            </w:tcBorders>
            <w:shd w:val="clear" w:color="auto" w:fill="auto"/>
            <w:vAlign w:val="center"/>
          </w:tcPr>
          <w:p w14:paraId="157A239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47</w:t>
            </w:r>
          </w:p>
        </w:tc>
      </w:tr>
      <w:tr w:rsidR="00430641" w14:paraId="19A965E3"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01E92EFE" w14:textId="77777777" w:rsidR="00430641" w:rsidRDefault="00351224">
            <w:pPr>
              <w:widowControl w:val="0"/>
              <w:spacing w:after="0" w:line="240" w:lineRule="auto"/>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с.Чащино</w:t>
            </w:r>
            <w:proofErr w:type="spellEnd"/>
          </w:p>
        </w:tc>
        <w:tc>
          <w:tcPr>
            <w:tcW w:w="627" w:type="dxa"/>
            <w:tcBorders>
              <w:bottom w:val="single" w:sz="4" w:space="0" w:color="000000"/>
              <w:right w:val="single" w:sz="4" w:space="0" w:color="000000"/>
            </w:tcBorders>
            <w:shd w:val="clear" w:color="auto" w:fill="auto"/>
            <w:vAlign w:val="center"/>
          </w:tcPr>
          <w:p w14:paraId="69BC7C12"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7EF0A869"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7179CE3C"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68E9CB01"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6C1DE54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51F13DD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2EDF314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43737E5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40C3876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791" w:type="dxa"/>
            <w:tcBorders>
              <w:bottom w:val="single" w:sz="4" w:space="0" w:color="000000"/>
              <w:right w:val="single" w:sz="4" w:space="0" w:color="000000"/>
            </w:tcBorders>
            <w:shd w:val="clear" w:color="auto" w:fill="auto"/>
            <w:vAlign w:val="center"/>
          </w:tcPr>
          <w:p w14:paraId="282D8D0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7687F18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5849936B"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3CFF5DF8"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2B66C2A"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 </w:t>
            </w:r>
            <w:proofErr w:type="spellStart"/>
            <w:r>
              <w:rPr>
                <w:rFonts w:ascii="Times New Roman" w:eastAsia="Times New Roman" w:hAnsi="Times New Roman" w:cs="Times New Roman"/>
                <w:lang w:eastAsia="ru-RU"/>
              </w:rPr>
              <w:t>Бариново</w:t>
            </w:r>
            <w:proofErr w:type="spellEnd"/>
          </w:p>
        </w:tc>
        <w:tc>
          <w:tcPr>
            <w:tcW w:w="627" w:type="dxa"/>
            <w:tcBorders>
              <w:bottom w:val="single" w:sz="4" w:space="0" w:color="000000"/>
              <w:right w:val="single" w:sz="4" w:space="0" w:color="000000"/>
            </w:tcBorders>
            <w:shd w:val="clear" w:color="auto" w:fill="auto"/>
            <w:vAlign w:val="center"/>
          </w:tcPr>
          <w:p w14:paraId="7B6051A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3929A86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FFFFFF" w:fill="FFFFFF"/>
            <w:vAlign w:val="center"/>
          </w:tcPr>
          <w:p w14:paraId="0E2E090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171D1F5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5347551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72985E6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5A6B33D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5DB1B55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0587E2A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28</w:t>
            </w:r>
          </w:p>
        </w:tc>
        <w:tc>
          <w:tcPr>
            <w:tcW w:w="791" w:type="dxa"/>
            <w:tcBorders>
              <w:bottom w:val="single" w:sz="4" w:space="0" w:color="000000"/>
              <w:right w:val="single" w:sz="4" w:space="0" w:color="000000"/>
            </w:tcBorders>
            <w:shd w:val="clear" w:color="auto" w:fill="auto"/>
            <w:vAlign w:val="center"/>
          </w:tcPr>
          <w:p w14:paraId="490F75D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c>
          <w:tcPr>
            <w:tcW w:w="790" w:type="dxa"/>
            <w:tcBorders>
              <w:bottom w:val="single" w:sz="4" w:space="0" w:color="000000"/>
              <w:right w:val="single" w:sz="4" w:space="0" w:color="000000"/>
            </w:tcBorders>
            <w:shd w:val="clear" w:color="auto" w:fill="auto"/>
            <w:vAlign w:val="center"/>
          </w:tcPr>
          <w:p w14:paraId="71288A0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3B440EFA"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747D1BCB"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2BC4C212" w14:textId="77777777" w:rsidR="00430641" w:rsidRDefault="00351224">
            <w:pPr>
              <w:widowControl w:val="0"/>
              <w:spacing w:after="0" w:line="240" w:lineRule="auto"/>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с.Карагужево</w:t>
            </w:r>
            <w:proofErr w:type="spellEnd"/>
          </w:p>
        </w:tc>
        <w:tc>
          <w:tcPr>
            <w:tcW w:w="627" w:type="dxa"/>
            <w:tcBorders>
              <w:bottom w:val="single" w:sz="4" w:space="0" w:color="000000"/>
              <w:right w:val="single" w:sz="4" w:space="0" w:color="000000"/>
            </w:tcBorders>
            <w:shd w:val="clear" w:color="auto" w:fill="auto"/>
            <w:vAlign w:val="center"/>
          </w:tcPr>
          <w:p w14:paraId="3655F14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1A14ED6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743" w:type="dxa"/>
            <w:tcBorders>
              <w:bottom w:val="single" w:sz="4" w:space="0" w:color="000000"/>
              <w:right w:val="single" w:sz="4" w:space="0" w:color="000000"/>
            </w:tcBorders>
            <w:shd w:val="clear" w:color="FFFFFF" w:fill="FFFFFF"/>
            <w:vAlign w:val="center"/>
          </w:tcPr>
          <w:p w14:paraId="2FE386D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46B9CA5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60934CD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0DF7653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66F1CC2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6532260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4FEA7C7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791" w:type="dxa"/>
            <w:tcBorders>
              <w:bottom w:val="single" w:sz="4" w:space="0" w:color="000000"/>
              <w:right w:val="single" w:sz="4" w:space="0" w:color="000000"/>
            </w:tcBorders>
            <w:shd w:val="clear" w:color="auto" w:fill="auto"/>
            <w:vAlign w:val="center"/>
          </w:tcPr>
          <w:p w14:paraId="71B4CBF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4001EFE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255CCEFA"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034473A2"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7EA025D1" w14:textId="77777777" w:rsidR="00430641" w:rsidRDefault="00351224">
            <w:pPr>
              <w:widowControl w:val="0"/>
              <w:spacing w:after="0" w:line="240" w:lineRule="auto"/>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с.Крутишка</w:t>
            </w:r>
            <w:proofErr w:type="spellEnd"/>
          </w:p>
        </w:tc>
        <w:tc>
          <w:tcPr>
            <w:tcW w:w="627" w:type="dxa"/>
            <w:tcBorders>
              <w:bottom w:val="single" w:sz="4" w:space="0" w:color="000000"/>
              <w:right w:val="single" w:sz="4" w:space="0" w:color="000000"/>
            </w:tcBorders>
            <w:shd w:val="clear" w:color="auto" w:fill="auto"/>
            <w:vAlign w:val="center"/>
          </w:tcPr>
          <w:p w14:paraId="60D7B27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4DE7777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FFFFFF" w:fill="FFFFFF"/>
            <w:vAlign w:val="center"/>
          </w:tcPr>
          <w:p w14:paraId="43DE2AE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3D21B01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506E6FE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37C8A8B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27FC871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1DD7295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6259B9F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81</w:t>
            </w:r>
          </w:p>
        </w:tc>
        <w:tc>
          <w:tcPr>
            <w:tcW w:w="791" w:type="dxa"/>
            <w:tcBorders>
              <w:bottom w:val="single" w:sz="4" w:space="0" w:color="000000"/>
              <w:right w:val="single" w:sz="4" w:space="0" w:color="000000"/>
            </w:tcBorders>
            <w:shd w:val="clear" w:color="auto" w:fill="auto"/>
            <w:vAlign w:val="center"/>
          </w:tcPr>
          <w:p w14:paraId="2740C80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47</w:t>
            </w:r>
          </w:p>
        </w:tc>
        <w:tc>
          <w:tcPr>
            <w:tcW w:w="790" w:type="dxa"/>
            <w:tcBorders>
              <w:bottom w:val="single" w:sz="4" w:space="0" w:color="000000"/>
              <w:right w:val="single" w:sz="4" w:space="0" w:color="000000"/>
            </w:tcBorders>
            <w:shd w:val="clear" w:color="auto" w:fill="auto"/>
            <w:vAlign w:val="center"/>
          </w:tcPr>
          <w:p w14:paraId="7B47437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12</w:t>
            </w:r>
          </w:p>
        </w:tc>
        <w:tc>
          <w:tcPr>
            <w:tcW w:w="482" w:type="dxa"/>
            <w:tcBorders>
              <w:bottom w:val="single" w:sz="4" w:space="0" w:color="000000"/>
              <w:right w:val="single" w:sz="4" w:space="0" w:color="000000"/>
            </w:tcBorders>
            <w:shd w:val="clear" w:color="auto" w:fill="auto"/>
            <w:vAlign w:val="center"/>
          </w:tcPr>
          <w:p w14:paraId="77F4BEB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70</w:t>
            </w:r>
          </w:p>
        </w:tc>
      </w:tr>
      <w:tr w:rsidR="00430641" w14:paraId="5C8AB8B2"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7414AD8B" w14:textId="77777777" w:rsidR="00430641" w:rsidRDefault="00351224">
            <w:pPr>
              <w:widowControl w:val="0"/>
              <w:spacing w:after="0" w:line="240" w:lineRule="auto"/>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п.Майский</w:t>
            </w:r>
            <w:proofErr w:type="spellEnd"/>
          </w:p>
        </w:tc>
        <w:tc>
          <w:tcPr>
            <w:tcW w:w="627" w:type="dxa"/>
            <w:tcBorders>
              <w:bottom w:val="single" w:sz="4" w:space="0" w:color="000000"/>
              <w:right w:val="single" w:sz="4" w:space="0" w:color="000000"/>
            </w:tcBorders>
            <w:shd w:val="clear" w:color="auto" w:fill="auto"/>
            <w:vAlign w:val="center"/>
          </w:tcPr>
          <w:p w14:paraId="5852A75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75EA3FC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743" w:type="dxa"/>
            <w:tcBorders>
              <w:bottom w:val="single" w:sz="4" w:space="0" w:color="000000"/>
              <w:right w:val="single" w:sz="4" w:space="0" w:color="000000"/>
            </w:tcBorders>
            <w:shd w:val="clear" w:color="FFFFFF" w:fill="FFFFFF"/>
            <w:vAlign w:val="center"/>
          </w:tcPr>
          <w:p w14:paraId="369D44E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4A683D2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1C001EE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4BAF1E5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484" w:type="dxa"/>
            <w:tcBorders>
              <w:bottom w:val="single" w:sz="4" w:space="0" w:color="000000"/>
              <w:right w:val="single" w:sz="4" w:space="0" w:color="000000"/>
            </w:tcBorders>
            <w:shd w:val="clear" w:color="FFFFFF" w:fill="FFFFFF"/>
            <w:vAlign w:val="center"/>
          </w:tcPr>
          <w:p w14:paraId="182B20C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49956F3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657" w:type="dxa"/>
            <w:tcBorders>
              <w:bottom w:val="single" w:sz="4" w:space="0" w:color="000000"/>
              <w:right w:val="single" w:sz="4" w:space="0" w:color="000000"/>
            </w:tcBorders>
            <w:shd w:val="clear" w:color="auto" w:fill="auto"/>
            <w:vAlign w:val="center"/>
          </w:tcPr>
          <w:p w14:paraId="04D7C98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162</w:t>
            </w:r>
          </w:p>
        </w:tc>
        <w:tc>
          <w:tcPr>
            <w:tcW w:w="791" w:type="dxa"/>
            <w:tcBorders>
              <w:bottom w:val="single" w:sz="4" w:space="0" w:color="000000"/>
              <w:right w:val="single" w:sz="4" w:space="0" w:color="000000"/>
            </w:tcBorders>
            <w:shd w:val="clear" w:color="auto" w:fill="auto"/>
            <w:vAlign w:val="center"/>
          </w:tcPr>
          <w:p w14:paraId="655A026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93</w:t>
            </w:r>
          </w:p>
        </w:tc>
        <w:tc>
          <w:tcPr>
            <w:tcW w:w="790" w:type="dxa"/>
            <w:tcBorders>
              <w:bottom w:val="single" w:sz="4" w:space="0" w:color="000000"/>
              <w:right w:val="single" w:sz="4" w:space="0" w:color="000000"/>
            </w:tcBorders>
            <w:shd w:val="clear" w:color="auto" w:fill="auto"/>
            <w:vAlign w:val="center"/>
          </w:tcPr>
          <w:p w14:paraId="491AE72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w:t>
            </w:r>
          </w:p>
        </w:tc>
        <w:tc>
          <w:tcPr>
            <w:tcW w:w="482" w:type="dxa"/>
            <w:tcBorders>
              <w:bottom w:val="single" w:sz="4" w:space="0" w:color="000000"/>
              <w:right w:val="single" w:sz="4" w:space="0" w:color="000000"/>
            </w:tcBorders>
            <w:shd w:val="clear" w:color="auto" w:fill="auto"/>
            <w:vAlign w:val="center"/>
          </w:tcPr>
          <w:p w14:paraId="2822DD26"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2417C4B4"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50DC5FDA"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Отважный</w:t>
            </w:r>
          </w:p>
        </w:tc>
        <w:tc>
          <w:tcPr>
            <w:tcW w:w="627" w:type="dxa"/>
            <w:tcBorders>
              <w:bottom w:val="single" w:sz="4" w:space="0" w:color="000000"/>
              <w:right w:val="single" w:sz="4" w:space="0" w:color="000000"/>
            </w:tcBorders>
            <w:shd w:val="clear" w:color="auto" w:fill="auto"/>
            <w:vAlign w:val="center"/>
          </w:tcPr>
          <w:p w14:paraId="31560A3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4CD26F3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FFFFFF" w:fill="FFFFFF"/>
            <w:vAlign w:val="center"/>
          </w:tcPr>
          <w:p w14:paraId="40007FC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6E3281A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22A4E2C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2A9B95A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484" w:type="dxa"/>
            <w:tcBorders>
              <w:bottom w:val="single" w:sz="4" w:space="0" w:color="000000"/>
              <w:right w:val="single" w:sz="4" w:space="0" w:color="000000"/>
            </w:tcBorders>
            <w:shd w:val="clear" w:color="FFFFFF" w:fill="FFFFFF"/>
            <w:vAlign w:val="center"/>
          </w:tcPr>
          <w:p w14:paraId="2DC7E59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68C033E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3094723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17</w:t>
            </w:r>
          </w:p>
        </w:tc>
        <w:tc>
          <w:tcPr>
            <w:tcW w:w="791" w:type="dxa"/>
            <w:tcBorders>
              <w:bottom w:val="single" w:sz="4" w:space="0" w:color="000000"/>
              <w:right w:val="single" w:sz="4" w:space="0" w:color="000000"/>
            </w:tcBorders>
            <w:shd w:val="clear" w:color="auto" w:fill="auto"/>
            <w:vAlign w:val="center"/>
          </w:tcPr>
          <w:p w14:paraId="49EEC2D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67B636B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545D8DDA"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03ACB3D6"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3EE2056F" w14:textId="77777777" w:rsidR="00430641" w:rsidRDefault="00351224">
            <w:pPr>
              <w:widowControl w:val="0"/>
              <w:spacing w:after="0" w:line="240" w:lineRule="auto"/>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с.Ярки</w:t>
            </w:r>
            <w:proofErr w:type="spellEnd"/>
          </w:p>
        </w:tc>
        <w:tc>
          <w:tcPr>
            <w:tcW w:w="627" w:type="dxa"/>
            <w:tcBorders>
              <w:bottom w:val="single" w:sz="4" w:space="0" w:color="000000"/>
              <w:right w:val="single" w:sz="4" w:space="0" w:color="000000"/>
            </w:tcBorders>
            <w:shd w:val="clear" w:color="auto" w:fill="auto"/>
            <w:vAlign w:val="center"/>
          </w:tcPr>
          <w:p w14:paraId="7FF7373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4A0DDBD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FFFFFF" w:fill="FFFFFF"/>
            <w:vAlign w:val="center"/>
          </w:tcPr>
          <w:p w14:paraId="10B6F2F7"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5593A1E1"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1BB61EC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34C6F98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505E9B7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587ED04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657" w:type="dxa"/>
            <w:tcBorders>
              <w:bottom w:val="single" w:sz="4" w:space="0" w:color="000000"/>
              <w:right w:val="single" w:sz="4" w:space="0" w:color="000000"/>
            </w:tcBorders>
            <w:shd w:val="clear" w:color="auto" w:fill="auto"/>
            <w:vAlign w:val="center"/>
          </w:tcPr>
          <w:p w14:paraId="1409793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95</w:t>
            </w:r>
          </w:p>
        </w:tc>
        <w:tc>
          <w:tcPr>
            <w:tcW w:w="791" w:type="dxa"/>
            <w:tcBorders>
              <w:bottom w:val="single" w:sz="4" w:space="0" w:color="000000"/>
              <w:right w:val="single" w:sz="4" w:space="0" w:color="000000"/>
            </w:tcBorders>
            <w:shd w:val="clear" w:color="auto" w:fill="auto"/>
            <w:vAlign w:val="center"/>
          </w:tcPr>
          <w:p w14:paraId="4A7C97D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w:t>
            </w:r>
          </w:p>
        </w:tc>
        <w:tc>
          <w:tcPr>
            <w:tcW w:w="790" w:type="dxa"/>
            <w:tcBorders>
              <w:bottom w:val="single" w:sz="4" w:space="0" w:color="000000"/>
              <w:right w:val="single" w:sz="4" w:space="0" w:color="000000"/>
            </w:tcBorders>
            <w:shd w:val="clear" w:color="auto" w:fill="auto"/>
            <w:vAlign w:val="center"/>
          </w:tcPr>
          <w:p w14:paraId="28D8D61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482" w:type="dxa"/>
            <w:tcBorders>
              <w:bottom w:val="single" w:sz="4" w:space="0" w:color="000000"/>
              <w:right w:val="single" w:sz="4" w:space="0" w:color="000000"/>
            </w:tcBorders>
            <w:shd w:val="clear" w:color="auto" w:fill="auto"/>
            <w:vAlign w:val="center"/>
          </w:tcPr>
          <w:p w14:paraId="2198F2F0"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7F26BD71"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37BD9A2"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Высокая Поляна</w:t>
            </w:r>
          </w:p>
        </w:tc>
        <w:tc>
          <w:tcPr>
            <w:tcW w:w="627" w:type="dxa"/>
            <w:tcBorders>
              <w:bottom w:val="single" w:sz="4" w:space="0" w:color="000000"/>
              <w:right w:val="single" w:sz="4" w:space="0" w:color="000000"/>
            </w:tcBorders>
            <w:shd w:val="clear" w:color="auto" w:fill="auto"/>
            <w:vAlign w:val="center"/>
          </w:tcPr>
          <w:p w14:paraId="1158DADF"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18D14746"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2FA80CFE"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5D072777"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7681ED19"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2" w:type="dxa"/>
            <w:tcBorders>
              <w:bottom w:val="single" w:sz="4" w:space="0" w:color="000000"/>
              <w:right w:val="single" w:sz="4" w:space="0" w:color="000000"/>
            </w:tcBorders>
            <w:shd w:val="clear" w:color="auto" w:fill="auto"/>
            <w:vAlign w:val="center"/>
          </w:tcPr>
          <w:p w14:paraId="7171D55C"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37131F3C"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73A22187"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2DED24F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791" w:type="dxa"/>
            <w:tcBorders>
              <w:bottom w:val="single" w:sz="4" w:space="0" w:color="000000"/>
              <w:right w:val="single" w:sz="4" w:space="0" w:color="000000"/>
            </w:tcBorders>
            <w:shd w:val="clear" w:color="auto" w:fill="auto"/>
            <w:vAlign w:val="center"/>
          </w:tcPr>
          <w:p w14:paraId="7DB0DBF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04F2AB2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6C9DDCA6"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0F305C50"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0C3EA30C"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с </w:t>
            </w:r>
            <w:proofErr w:type="spellStart"/>
            <w:r>
              <w:rPr>
                <w:rFonts w:ascii="Times New Roman" w:eastAsia="Times New Roman" w:hAnsi="Times New Roman" w:cs="Times New Roman"/>
                <w:lang w:eastAsia="ru-RU"/>
              </w:rPr>
              <w:t>Медведское</w:t>
            </w:r>
            <w:proofErr w:type="spellEnd"/>
          </w:p>
        </w:tc>
        <w:tc>
          <w:tcPr>
            <w:tcW w:w="627" w:type="dxa"/>
            <w:tcBorders>
              <w:bottom w:val="single" w:sz="4" w:space="0" w:color="000000"/>
              <w:right w:val="single" w:sz="4" w:space="0" w:color="000000"/>
            </w:tcBorders>
            <w:shd w:val="clear" w:color="auto" w:fill="auto"/>
            <w:vAlign w:val="center"/>
          </w:tcPr>
          <w:p w14:paraId="5A01B4B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0E7F850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FFFFFF" w:fill="FFFFFF"/>
            <w:vAlign w:val="center"/>
          </w:tcPr>
          <w:p w14:paraId="4D1F83F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4D16381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484" w:type="dxa"/>
            <w:tcBorders>
              <w:bottom w:val="single" w:sz="4" w:space="0" w:color="000000"/>
              <w:right w:val="single" w:sz="4" w:space="0" w:color="000000"/>
            </w:tcBorders>
            <w:shd w:val="clear" w:color="FFFFFF" w:fill="FFFFFF"/>
            <w:vAlign w:val="center"/>
          </w:tcPr>
          <w:p w14:paraId="68731F1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237C0FB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6974BED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3EC94D1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4BA02EA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144</w:t>
            </w:r>
          </w:p>
        </w:tc>
        <w:tc>
          <w:tcPr>
            <w:tcW w:w="791" w:type="dxa"/>
            <w:tcBorders>
              <w:bottom w:val="single" w:sz="4" w:space="0" w:color="000000"/>
              <w:right w:val="single" w:sz="4" w:space="0" w:color="000000"/>
            </w:tcBorders>
            <w:shd w:val="clear" w:color="auto" w:fill="auto"/>
            <w:vAlign w:val="center"/>
          </w:tcPr>
          <w:p w14:paraId="5B2B4DD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64</w:t>
            </w:r>
          </w:p>
        </w:tc>
        <w:tc>
          <w:tcPr>
            <w:tcW w:w="790" w:type="dxa"/>
            <w:tcBorders>
              <w:bottom w:val="single" w:sz="4" w:space="0" w:color="000000"/>
              <w:right w:val="single" w:sz="4" w:space="0" w:color="000000"/>
            </w:tcBorders>
            <w:shd w:val="clear" w:color="auto" w:fill="auto"/>
            <w:vAlign w:val="center"/>
          </w:tcPr>
          <w:p w14:paraId="2756AE7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12</w:t>
            </w:r>
          </w:p>
        </w:tc>
        <w:tc>
          <w:tcPr>
            <w:tcW w:w="482" w:type="dxa"/>
            <w:tcBorders>
              <w:bottom w:val="single" w:sz="4" w:space="0" w:color="000000"/>
              <w:right w:val="single" w:sz="4" w:space="0" w:color="000000"/>
            </w:tcBorders>
            <w:shd w:val="clear" w:color="auto" w:fill="auto"/>
            <w:vAlign w:val="center"/>
          </w:tcPr>
          <w:p w14:paraId="436EDD66"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08148FE2"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4D521CC3"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Падун</w:t>
            </w:r>
          </w:p>
        </w:tc>
        <w:tc>
          <w:tcPr>
            <w:tcW w:w="627" w:type="dxa"/>
            <w:tcBorders>
              <w:bottom w:val="single" w:sz="4" w:space="0" w:color="000000"/>
              <w:right w:val="single" w:sz="4" w:space="0" w:color="000000"/>
            </w:tcBorders>
            <w:shd w:val="clear" w:color="auto" w:fill="auto"/>
            <w:vAlign w:val="center"/>
          </w:tcPr>
          <w:p w14:paraId="62264B6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722814E5"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06B68AE8"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23FBA78C"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0857615B"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2" w:type="dxa"/>
            <w:tcBorders>
              <w:bottom w:val="single" w:sz="4" w:space="0" w:color="000000"/>
              <w:right w:val="single" w:sz="4" w:space="0" w:color="000000"/>
            </w:tcBorders>
            <w:shd w:val="clear" w:color="auto" w:fill="auto"/>
            <w:vAlign w:val="center"/>
          </w:tcPr>
          <w:p w14:paraId="1B3E9C14"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4BF671B3"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4874AFF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3F8FDC6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791" w:type="dxa"/>
            <w:tcBorders>
              <w:bottom w:val="single" w:sz="4" w:space="0" w:color="000000"/>
              <w:right w:val="single" w:sz="4" w:space="0" w:color="000000"/>
            </w:tcBorders>
            <w:shd w:val="clear" w:color="auto" w:fill="auto"/>
            <w:vAlign w:val="center"/>
          </w:tcPr>
          <w:p w14:paraId="0D06C89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584AF22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4E39523B"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70589213"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7E07A8A"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 Бураново</w:t>
            </w:r>
          </w:p>
        </w:tc>
        <w:tc>
          <w:tcPr>
            <w:tcW w:w="627" w:type="dxa"/>
            <w:tcBorders>
              <w:bottom w:val="single" w:sz="4" w:space="0" w:color="000000"/>
              <w:right w:val="single" w:sz="4" w:space="0" w:color="000000"/>
            </w:tcBorders>
            <w:shd w:val="clear" w:color="auto" w:fill="auto"/>
            <w:vAlign w:val="center"/>
          </w:tcPr>
          <w:p w14:paraId="19C9C4C5"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6C8E7BB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312D775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38475C3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24AA1C4D"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2" w:type="dxa"/>
            <w:tcBorders>
              <w:bottom w:val="single" w:sz="4" w:space="0" w:color="000000"/>
              <w:right w:val="single" w:sz="4" w:space="0" w:color="000000"/>
            </w:tcBorders>
            <w:shd w:val="clear" w:color="auto" w:fill="auto"/>
            <w:vAlign w:val="center"/>
          </w:tcPr>
          <w:p w14:paraId="2D0C79C9"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52A8D641"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32306B55"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06926F0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w:t>
            </w:r>
          </w:p>
        </w:tc>
        <w:tc>
          <w:tcPr>
            <w:tcW w:w="791" w:type="dxa"/>
            <w:tcBorders>
              <w:bottom w:val="single" w:sz="4" w:space="0" w:color="000000"/>
              <w:right w:val="single" w:sz="4" w:space="0" w:color="000000"/>
            </w:tcBorders>
            <w:shd w:val="clear" w:color="auto" w:fill="auto"/>
            <w:vAlign w:val="center"/>
          </w:tcPr>
          <w:p w14:paraId="3ABB110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shd w:val="clear" w:color="auto" w:fill="auto"/>
            <w:vAlign w:val="center"/>
          </w:tcPr>
          <w:p w14:paraId="3589021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482" w:type="dxa"/>
            <w:tcBorders>
              <w:left w:val="single" w:sz="4" w:space="0" w:color="000000"/>
              <w:bottom w:val="single" w:sz="4" w:space="0" w:color="000000"/>
              <w:right w:val="single" w:sz="4" w:space="0" w:color="000000"/>
            </w:tcBorders>
            <w:shd w:val="clear" w:color="auto" w:fill="auto"/>
            <w:vAlign w:val="center"/>
          </w:tcPr>
          <w:p w14:paraId="6421662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430641" w14:paraId="3BF7F855"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0E8CDAE"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 </w:t>
            </w:r>
            <w:proofErr w:type="spellStart"/>
            <w:r>
              <w:rPr>
                <w:rFonts w:ascii="Times New Roman" w:eastAsia="Times New Roman" w:hAnsi="Times New Roman" w:cs="Times New Roman"/>
                <w:lang w:eastAsia="ru-RU"/>
              </w:rPr>
              <w:t>Лихановский</w:t>
            </w:r>
            <w:proofErr w:type="spellEnd"/>
          </w:p>
        </w:tc>
        <w:tc>
          <w:tcPr>
            <w:tcW w:w="627" w:type="dxa"/>
            <w:tcBorders>
              <w:bottom w:val="single" w:sz="4" w:space="0" w:color="000000"/>
              <w:right w:val="single" w:sz="4" w:space="0" w:color="000000"/>
            </w:tcBorders>
            <w:shd w:val="clear" w:color="auto" w:fill="auto"/>
            <w:vAlign w:val="center"/>
          </w:tcPr>
          <w:p w14:paraId="4E27398B"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51D75F37"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4E6C9307"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36514969"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677A2120"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2" w:type="dxa"/>
            <w:tcBorders>
              <w:bottom w:val="single" w:sz="4" w:space="0" w:color="000000"/>
              <w:right w:val="single" w:sz="4" w:space="0" w:color="000000"/>
            </w:tcBorders>
            <w:shd w:val="clear" w:color="auto" w:fill="auto"/>
            <w:vAlign w:val="center"/>
          </w:tcPr>
          <w:p w14:paraId="5355BC9D"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1B31B3C5"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5CCA5326"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58E4B6B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791" w:type="dxa"/>
            <w:tcBorders>
              <w:bottom w:val="single" w:sz="4" w:space="0" w:color="000000"/>
              <w:right w:val="single" w:sz="4" w:space="0" w:color="000000"/>
            </w:tcBorders>
            <w:shd w:val="clear" w:color="auto" w:fill="auto"/>
            <w:vAlign w:val="center"/>
          </w:tcPr>
          <w:p w14:paraId="59416EA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top w:val="single" w:sz="4" w:space="0" w:color="000000"/>
              <w:bottom w:val="single" w:sz="4" w:space="0" w:color="000000"/>
              <w:right w:val="single" w:sz="4" w:space="0" w:color="000000"/>
            </w:tcBorders>
            <w:shd w:val="clear" w:color="auto" w:fill="auto"/>
            <w:vAlign w:val="center"/>
          </w:tcPr>
          <w:p w14:paraId="3E3DF78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6A4D8BC5"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081530D4"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32FEA0B5"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 Ново-</w:t>
            </w:r>
            <w:proofErr w:type="spellStart"/>
            <w:r>
              <w:rPr>
                <w:rFonts w:ascii="Times New Roman" w:eastAsia="Times New Roman" w:hAnsi="Times New Roman" w:cs="Times New Roman"/>
                <w:lang w:eastAsia="ru-RU"/>
              </w:rPr>
              <w:t>Шмаково</w:t>
            </w:r>
            <w:proofErr w:type="spellEnd"/>
          </w:p>
        </w:tc>
        <w:tc>
          <w:tcPr>
            <w:tcW w:w="627" w:type="dxa"/>
            <w:tcBorders>
              <w:bottom w:val="single" w:sz="4" w:space="0" w:color="000000"/>
              <w:right w:val="single" w:sz="4" w:space="0" w:color="000000"/>
            </w:tcBorders>
            <w:shd w:val="clear" w:color="auto" w:fill="auto"/>
            <w:vAlign w:val="center"/>
          </w:tcPr>
          <w:p w14:paraId="6D6812B2"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4CA239C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068FCF6E"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561568A8"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0E5CC9A1"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2" w:type="dxa"/>
            <w:tcBorders>
              <w:bottom w:val="single" w:sz="4" w:space="0" w:color="000000"/>
              <w:right w:val="single" w:sz="4" w:space="0" w:color="000000"/>
            </w:tcBorders>
            <w:shd w:val="clear" w:color="auto" w:fill="auto"/>
            <w:vAlign w:val="center"/>
          </w:tcPr>
          <w:p w14:paraId="18AFDBBD"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2D8DA89E"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2E8A8FC3"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14BA07E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13</w:t>
            </w:r>
          </w:p>
        </w:tc>
        <w:tc>
          <w:tcPr>
            <w:tcW w:w="791" w:type="dxa"/>
            <w:tcBorders>
              <w:bottom w:val="single" w:sz="4" w:space="0" w:color="000000"/>
              <w:right w:val="single" w:sz="4" w:space="0" w:color="000000"/>
            </w:tcBorders>
            <w:shd w:val="clear" w:color="auto" w:fill="auto"/>
            <w:vAlign w:val="center"/>
          </w:tcPr>
          <w:p w14:paraId="3FCEF20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0126E13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4B9AAE15"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2DED10AB"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2FFEE1C0"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 Огнево Заимка</w:t>
            </w:r>
          </w:p>
        </w:tc>
        <w:tc>
          <w:tcPr>
            <w:tcW w:w="627" w:type="dxa"/>
            <w:tcBorders>
              <w:bottom w:val="single" w:sz="4" w:space="0" w:color="000000"/>
              <w:right w:val="single" w:sz="4" w:space="0" w:color="000000"/>
            </w:tcBorders>
            <w:shd w:val="clear" w:color="auto" w:fill="auto"/>
            <w:vAlign w:val="center"/>
          </w:tcPr>
          <w:p w14:paraId="6027471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5DDEE3A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FFFFFF" w:fill="FFFFFF"/>
            <w:vAlign w:val="center"/>
          </w:tcPr>
          <w:p w14:paraId="4AD003D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292F185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2,4</w:t>
            </w:r>
          </w:p>
        </w:tc>
        <w:tc>
          <w:tcPr>
            <w:tcW w:w="484" w:type="dxa"/>
            <w:tcBorders>
              <w:bottom w:val="single" w:sz="4" w:space="0" w:color="000000"/>
              <w:right w:val="single" w:sz="4" w:space="0" w:color="000000"/>
            </w:tcBorders>
            <w:shd w:val="clear" w:color="FFFFFF" w:fill="FFFFFF"/>
            <w:vAlign w:val="center"/>
          </w:tcPr>
          <w:p w14:paraId="0EC6341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64C88EA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484" w:type="dxa"/>
            <w:tcBorders>
              <w:bottom w:val="single" w:sz="4" w:space="0" w:color="000000"/>
              <w:right w:val="single" w:sz="4" w:space="0" w:color="000000"/>
            </w:tcBorders>
            <w:shd w:val="clear" w:color="FFFFFF" w:fill="FFFFFF"/>
            <w:vAlign w:val="center"/>
          </w:tcPr>
          <w:p w14:paraId="7D1556A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36AA81D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4644C77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103</w:t>
            </w:r>
          </w:p>
        </w:tc>
        <w:tc>
          <w:tcPr>
            <w:tcW w:w="791" w:type="dxa"/>
            <w:tcBorders>
              <w:bottom w:val="single" w:sz="4" w:space="0" w:color="000000"/>
              <w:right w:val="single" w:sz="4" w:space="0" w:color="000000"/>
            </w:tcBorders>
            <w:shd w:val="clear" w:color="auto" w:fill="auto"/>
            <w:vAlign w:val="center"/>
          </w:tcPr>
          <w:p w14:paraId="57A5D5D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47</w:t>
            </w:r>
          </w:p>
        </w:tc>
        <w:tc>
          <w:tcPr>
            <w:tcW w:w="790" w:type="dxa"/>
            <w:tcBorders>
              <w:bottom w:val="single" w:sz="4" w:space="0" w:color="000000"/>
              <w:right w:val="single" w:sz="4" w:space="0" w:color="000000"/>
            </w:tcBorders>
            <w:shd w:val="clear" w:color="auto" w:fill="auto"/>
            <w:vAlign w:val="center"/>
          </w:tcPr>
          <w:p w14:paraId="10093AE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482" w:type="dxa"/>
            <w:tcBorders>
              <w:bottom w:val="single" w:sz="4" w:space="0" w:color="000000"/>
              <w:right w:val="single" w:sz="4" w:space="0" w:color="000000"/>
            </w:tcBorders>
            <w:shd w:val="clear" w:color="auto" w:fill="auto"/>
            <w:vAlign w:val="center"/>
          </w:tcPr>
          <w:p w14:paraId="4D256052"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67B6FE5A"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7AA532A7"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 Ясная Поляна</w:t>
            </w:r>
          </w:p>
        </w:tc>
        <w:tc>
          <w:tcPr>
            <w:tcW w:w="627" w:type="dxa"/>
            <w:tcBorders>
              <w:bottom w:val="single" w:sz="4" w:space="0" w:color="000000"/>
              <w:right w:val="single" w:sz="4" w:space="0" w:color="000000"/>
            </w:tcBorders>
            <w:shd w:val="clear" w:color="auto" w:fill="auto"/>
            <w:vAlign w:val="center"/>
          </w:tcPr>
          <w:p w14:paraId="2E953C43"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2E35991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593F4E3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6CA870A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14F71E0D"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2" w:type="dxa"/>
            <w:tcBorders>
              <w:bottom w:val="single" w:sz="4" w:space="0" w:color="000000"/>
              <w:right w:val="single" w:sz="4" w:space="0" w:color="000000"/>
            </w:tcBorders>
            <w:shd w:val="clear" w:color="auto" w:fill="auto"/>
            <w:vAlign w:val="center"/>
          </w:tcPr>
          <w:p w14:paraId="6748889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64AD5868"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69256D2A"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5BD9C6D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791" w:type="dxa"/>
            <w:tcBorders>
              <w:bottom w:val="single" w:sz="4" w:space="0" w:color="000000"/>
              <w:right w:val="single" w:sz="4" w:space="0" w:color="000000"/>
            </w:tcBorders>
            <w:shd w:val="clear" w:color="auto" w:fill="auto"/>
            <w:vAlign w:val="center"/>
          </w:tcPr>
          <w:p w14:paraId="4CAEE79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6CF8A8B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1A6D21D1"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2DD890FE"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7248C212"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Пригородный</w:t>
            </w:r>
          </w:p>
        </w:tc>
        <w:tc>
          <w:tcPr>
            <w:tcW w:w="627" w:type="dxa"/>
            <w:tcBorders>
              <w:bottom w:val="single" w:sz="4" w:space="0" w:color="000000"/>
              <w:right w:val="single" w:sz="4" w:space="0" w:color="000000"/>
            </w:tcBorders>
            <w:shd w:val="clear" w:color="auto" w:fill="auto"/>
            <w:vAlign w:val="center"/>
          </w:tcPr>
          <w:p w14:paraId="6C4A24A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736CD4B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FFFFFF" w:fill="FFFFFF"/>
            <w:vAlign w:val="center"/>
          </w:tcPr>
          <w:p w14:paraId="312A27C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3945FF4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4D5E05E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2B16407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0FB4209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0C5361B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75D8F5B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791" w:type="dxa"/>
            <w:tcBorders>
              <w:bottom w:val="single" w:sz="4" w:space="0" w:color="000000"/>
              <w:right w:val="single" w:sz="4" w:space="0" w:color="000000"/>
            </w:tcBorders>
            <w:shd w:val="clear" w:color="auto" w:fill="auto"/>
            <w:vAlign w:val="center"/>
          </w:tcPr>
          <w:p w14:paraId="1F580CF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0FF6D161"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12</w:t>
            </w:r>
          </w:p>
        </w:tc>
        <w:tc>
          <w:tcPr>
            <w:tcW w:w="482" w:type="dxa"/>
            <w:tcBorders>
              <w:bottom w:val="single" w:sz="4" w:space="0" w:color="000000"/>
              <w:right w:val="single" w:sz="4" w:space="0" w:color="000000"/>
            </w:tcBorders>
            <w:shd w:val="clear" w:color="auto" w:fill="auto"/>
            <w:vAlign w:val="center"/>
          </w:tcPr>
          <w:p w14:paraId="0ACB21B3"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3AFB1F33"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683F2641"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Пятилетка</w:t>
            </w:r>
          </w:p>
        </w:tc>
        <w:tc>
          <w:tcPr>
            <w:tcW w:w="627" w:type="dxa"/>
            <w:tcBorders>
              <w:bottom w:val="single" w:sz="4" w:space="0" w:color="000000"/>
              <w:right w:val="single" w:sz="4" w:space="0" w:color="000000"/>
            </w:tcBorders>
            <w:shd w:val="clear" w:color="auto" w:fill="auto"/>
            <w:vAlign w:val="center"/>
          </w:tcPr>
          <w:p w14:paraId="59AB7E7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231FF99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743" w:type="dxa"/>
            <w:tcBorders>
              <w:bottom w:val="single" w:sz="4" w:space="0" w:color="000000"/>
              <w:right w:val="single" w:sz="4" w:space="0" w:color="000000"/>
            </w:tcBorders>
            <w:shd w:val="clear" w:color="FFFFFF" w:fill="FFFFFF"/>
            <w:vAlign w:val="center"/>
          </w:tcPr>
          <w:p w14:paraId="1CB8007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59F57A9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396CCBA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1DCD5C2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6A54E42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55C1E83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657" w:type="dxa"/>
            <w:tcBorders>
              <w:bottom w:val="single" w:sz="4" w:space="0" w:color="000000"/>
              <w:right w:val="single" w:sz="4" w:space="0" w:color="000000"/>
            </w:tcBorders>
            <w:shd w:val="clear" w:color="auto" w:fill="auto"/>
            <w:vAlign w:val="center"/>
          </w:tcPr>
          <w:p w14:paraId="0AF742D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90</w:t>
            </w:r>
          </w:p>
        </w:tc>
        <w:tc>
          <w:tcPr>
            <w:tcW w:w="791" w:type="dxa"/>
            <w:tcBorders>
              <w:bottom w:val="single" w:sz="4" w:space="0" w:color="000000"/>
              <w:right w:val="single" w:sz="4" w:space="0" w:color="000000"/>
            </w:tcBorders>
            <w:shd w:val="clear" w:color="auto" w:fill="auto"/>
            <w:vAlign w:val="center"/>
          </w:tcPr>
          <w:p w14:paraId="4ACC851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81</w:t>
            </w:r>
          </w:p>
        </w:tc>
        <w:tc>
          <w:tcPr>
            <w:tcW w:w="790" w:type="dxa"/>
            <w:tcBorders>
              <w:bottom w:val="single" w:sz="4" w:space="0" w:color="000000"/>
              <w:right w:val="single" w:sz="4" w:space="0" w:color="000000"/>
            </w:tcBorders>
            <w:shd w:val="clear" w:color="auto" w:fill="auto"/>
            <w:vAlign w:val="center"/>
          </w:tcPr>
          <w:p w14:paraId="231B237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w:t>
            </w:r>
          </w:p>
        </w:tc>
        <w:tc>
          <w:tcPr>
            <w:tcW w:w="482" w:type="dxa"/>
            <w:tcBorders>
              <w:bottom w:val="single" w:sz="4" w:space="0" w:color="000000"/>
              <w:right w:val="single" w:sz="4" w:space="0" w:color="000000"/>
            </w:tcBorders>
            <w:shd w:val="clear" w:color="auto" w:fill="auto"/>
            <w:vAlign w:val="center"/>
          </w:tcPr>
          <w:p w14:paraId="632C7115"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1A9E9BA8"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4EE8C8EF"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Грибной</w:t>
            </w:r>
          </w:p>
        </w:tc>
        <w:tc>
          <w:tcPr>
            <w:tcW w:w="627" w:type="dxa"/>
            <w:tcBorders>
              <w:bottom w:val="single" w:sz="4" w:space="0" w:color="000000"/>
              <w:right w:val="single" w:sz="4" w:space="0" w:color="000000"/>
            </w:tcBorders>
            <w:shd w:val="clear" w:color="auto" w:fill="auto"/>
            <w:vAlign w:val="center"/>
          </w:tcPr>
          <w:p w14:paraId="537157C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3E408CA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FFFFFF" w:fill="FFFFFF"/>
            <w:vAlign w:val="center"/>
          </w:tcPr>
          <w:p w14:paraId="4D6016E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7A5BF6B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3514669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6AB01A1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00E6253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182EC40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55228BC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64</w:t>
            </w:r>
          </w:p>
        </w:tc>
        <w:tc>
          <w:tcPr>
            <w:tcW w:w="791" w:type="dxa"/>
            <w:tcBorders>
              <w:bottom w:val="single" w:sz="4" w:space="0" w:color="000000"/>
              <w:right w:val="single" w:sz="4" w:space="0" w:color="000000"/>
            </w:tcBorders>
            <w:shd w:val="clear" w:color="auto" w:fill="auto"/>
            <w:vAlign w:val="center"/>
          </w:tcPr>
          <w:p w14:paraId="2959D4E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48</w:t>
            </w:r>
          </w:p>
        </w:tc>
        <w:tc>
          <w:tcPr>
            <w:tcW w:w="790" w:type="dxa"/>
            <w:tcBorders>
              <w:bottom w:val="single" w:sz="4" w:space="0" w:color="000000"/>
              <w:right w:val="single" w:sz="4" w:space="0" w:color="000000"/>
            </w:tcBorders>
            <w:shd w:val="clear" w:color="auto" w:fill="auto"/>
            <w:vAlign w:val="center"/>
          </w:tcPr>
          <w:p w14:paraId="7648B41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5E310BCD"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6A38B141"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51C629E3"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Инской</w:t>
            </w:r>
          </w:p>
        </w:tc>
        <w:tc>
          <w:tcPr>
            <w:tcW w:w="627" w:type="dxa"/>
            <w:tcBorders>
              <w:bottom w:val="single" w:sz="4" w:space="0" w:color="000000"/>
              <w:right w:val="single" w:sz="4" w:space="0" w:color="000000"/>
            </w:tcBorders>
            <w:shd w:val="clear" w:color="auto" w:fill="auto"/>
            <w:vAlign w:val="center"/>
          </w:tcPr>
          <w:p w14:paraId="3A41C999"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08DFCE26"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0CF439EF"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auto" w:fill="auto"/>
            <w:vAlign w:val="center"/>
          </w:tcPr>
          <w:p w14:paraId="105F4D2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331FCE60"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663D005B"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4D4387D6"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32BF0259"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64C9CF7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15</w:t>
            </w:r>
          </w:p>
        </w:tc>
        <w:tc>
          <w:tcPr>
            <w:tcW w:w="791" w:type="dxa"/>
            <w:tcBorders>
              <w:bottom w:val="single" w:sz="4" w:space="0" w:color="000000"/>
              <w:right w:val="single" w:sz="4" w:space="0" w:color="000000"/>
            </w:tcBorders>
            <w:shd w:val="clear" w:color="auto" w:fill="auto"/>
            <w:vAlign w:val="center"/>
          </w:tcPr>
          <w:p w14:paraId="2D2A19B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93</w:t>
            </w:r>
          </w:p>
        </w:tc>
        <w:tc>
          <w:tcPr>
            <w:tcW w:w="790" w:type="dxa"/>
            <w:tcBorders>
              <w:bottom w:val="single" w:sz="4" w:space="0" w:color="000000"/>
              <w:right w:val="single" w:sz="4" w:space="0" w:color="000000"/>
            </w:tcBorders>
            <w:shd w:val="clear" w:color="auto" w:fill="auto"/>
            <w:vAlign w:val="center"/>
          </w:tcPr>
          <w:p w14:paraId="4328A45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w:t>
            </w:r>
          </w:p>
        </w:tc>
        <w:tc>
          <w:tcPr>
            <w:tcW w:w="482" w:type="dxa"/>
            <w:tcBorders>
              <w:bottom w:val="single" w:sz="4" w:space="0" w:color="000000"/>
              <w:right w:val="single" w:sz="4" w:space="0" w:color="000000"/>
            </w:tcBorders>
            <w:shd w:val="clear" w:color="auto" w:fill="auto"/>
            <w:vAlign w:val="center"/>
          </w:tcPr>
          <w:p w14:paraId="0935A647"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69F92979"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BF5050C"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 Листвянка</w:t>
            </w:r>
          </w:p>
        </w:tc>
        <w:tc>
          <w:tcPr>
            <w:tcW w:w="627" w:type="dxa"/>
            <w:tcBorders>
              <w:bottom w:val="single" w:sz="4" w:space="0" w:color="000000"/>
              <w:right w:val="single" w:sz="4" w:space="0" w:color="000000"/>
            </w:tcBorders>
            <w:shd w:val="clear" w:color="auto" w:fill="auto"/>
            <w:vAlign w:val="center"/>
          </w:tcPr>
          <w:p w14:paraId="21CF6F8F"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2DF77E64"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0AB89A1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66FB72E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577454B2"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2" w:type="dxa"/>
            <w:tcBorders>
              <w:bottom w:val="single" w:sz="4" w:space="0" w:color="000000"/>
              <w:right w:val="single" w:sz="4" w:space="0" w:color="000000"/>
            </w:tcBorders>
            <w:shd w:val="clear" w:color="auto" w:fill="auto"/>
            <w:vAlign w:val="center"/>
          </w:tcPr>
          <w:p w14:paraId="24E21AC4"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11298C79"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01FECB70"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26CF341F"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92</w:t>
            </w:r>
          </w:p>
        </w:tc>
        <w:tc>
          <w:tcPr>
            <w:tcW w:w="791" w:type="dxa"/>
            <w:tcBorders>
              <w:bottom w:val="single" w:sz="4" w:space="0" w:color="000000"/>
              <w:right w:val="single" w:sz="4" w:space="0" w:color="000000"/>
            </w:tcBorders>
            <w:shd w:val="clear" w:color="auto" w:fill="auto"/>
            <w:vAlign w:val="center"/>
          </w:tcPr>
          <w:p w14:paraId="760F581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51</w:t>
            </w:r>
          </w:p>
        </w:tc>
        <w:tc>
          <w:tcPr>
            <w:tcW w:w="790" w:type="dxa"/>
            <w:tcBorders>
              <w:bottom w:val="single" w:sz="4" w:space="0" w:color="000000"/>
              <w:right w:val="single" w:sz="4" w:space="0" w:color="000000"/>
            </w:tcBorders>
            <w:shd w:val="clear" w:color="auto" w:fill="auto"/>
            <w:vAlign w:val="center"/>
          </w:tcPr>
          <w:p w14:paraId="45B3382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482" w:type="dxa"/>
            <w:tcBorders>
              <w:bottom w:val="single" w:sz="4" w:space="0" w:color="000000"/>
              <w:right w:val="single" w:sz="4" w:space="0" w:color="000000"/>
            </w:tcBorders>
            <w:shd w:val="clear" w:color="auto" w:fill="auto"/>
            <w:vAlign w:val="center"/>
          </w:tcPr>
          <w:p w14:paraId="077D38D0"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6734DC7C"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16B903B7" w14:textId="77777777" w:rsidR="00430641" w:rsidRDefault="00351224">
            <w:pPr>
              <w:widowControl w:val="0"/>
              <w:spacing w:after="0" w:line="240" w:lineRule="auto"/>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с.Татарка</w:t>
            </w:r>
            <w:proofErr w:type="spellEnd"/>
          </w:p>
        </w:tc>
        <w:tc>
          <w:tcPr>
            <w:tcW w:w="627" w:type="dxa"/>
            <w:tcBorders>
              <w:bottom w:val="single" w:sz="4" w:space="0" w:color="000000"/>
              <w:right w:val="single" w:sz="4" w:space="0" w:color="000000"/>
            </w:tcBorders>
            <w:shd w:val="clear" w:color="auto" w:fill="auto"/>
            <w:vAlign w:val="center"/>
          </w:tcPr>
          <w:p w14:paraId="52D04784"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0" w:type="dxa"/>
            <w:tcBorders>
              <w:bottom w:val="single" w:sz="4" w:space="0" w:color="000000"/>
              <w:right w:val="single" w:sz="4" w:space="0" w:color="000000"/>
            </w:tcBorders>
            <w:shd w:val="clear" w:color="auto" w:fill="auto"/>
            <w:vAlign w:val="center"/>
          </w:tcPr>
          <w:p w14:paraId="1B546A19"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743" w:type="dxa"/>
            <w:tcBorders>
              <w:bottom w:val="single" w:sz="4" w:space="0" w:color="000000"/>
              <w:right w:val="single" w:sz="4" w:space="0" w:color="000000"/>
            </w:tcBorders>
            <w:shd w:val="clear" w:color="FFFFFF" w:fill="FFFFFF"/>
            <w:vAlign w:val="center"/>
          </w:tcPr>
          <w:p w14:paraId="1076FE1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3FFDF332"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0C67AC45"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2" w:type="dxa"/>
            <w:tcBorders>
              <w:bottom w:val="single" w:sz="4" w:space="0" w:color="000000"/>
              <w:right w:val="single" w:sz="4" w:space="0" w:color="000000"/>
            </w:tcBorders>
            <w:shd w:val="clear" w:color="auto" w:fill="auto"/>
            <w:vAlign w:val="center"/>
          </w:tcPr>
          <w:p w14:paraId="00488426"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484" w:type="dxa"/>
            <w:tcBorders>
              <w:bottom w:val="single" w:sz="4" w:space="0" w:color="000000"/>
              <w:right w:val="single" w:sz="4" w:space="0" w:color="000000"/>
            </w:tcBorders>
            <w:shd w:val="clear" w:color="FFFFFF" w:fill="FFFFFF"/>
            <w:vAlign w:val="center"/>
          </w:tcPr>
          <w:p w14:paraId="7902584E"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831" w:type="dxa"/>
            <w:tcBorders>
              <w:bottom w:val="single" w:sz="4" w:space="0" w:color="000000"/>
              <w:right w:val="single" w:sz="4" w:space="0" w:color="000000"/>
            </w:tcBorders>
            <w:shd w:val="clear" w:color="FFFFFF" w:fill="FFFFFF"/>
            <w:vAlign w:val="center"/>
          </w:tcPr>
          <w:p w14:paraId="6A029282" w14:textId="77777777" w:rsidR="00430641" w:rsidRDefault="00430641">
            <w:pPr>
              <w:widowControl w:val="0"/>
              <w:spacing w:after="0" w:line="240" w:lineRule="auto"/>
              <w:jc w:val="center"/>
              <w:rPr>
                <w:rFonts w:ascii="Times New Roman" w:eastAsia="Times New Roman" w:hAnsi="Times New Roman" w:cs="Times New Roman"/>
                <w:lang w:eastAsia="ru-RU"/>
              </w:rPr>
            </w:pPr>
          </w:p>
        </w:tc>
        <w:tc>
          <w:tcPr>
            <w:tcW w:w="657" w:type="dxa"/>
            <w:tcBorders>
              <w:bottom w:val="single" w:sz="4" w:space="0" w:color="000000"/>
              <w:right w:val="single" w:sz="4" w:space="0" w:color="000000"/>
            </w:tcBorders>
            <w:shd w:val="clear" w:color="auto" w:fill="auto"/>
            <w:vAlign w:val="center"/>
          </w:tcPr>
          <w:p w14:paraId="7FBB7C4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791" w:type="dxa"/>
            <w:tcBorders>
              <w:bottom w:val="single" w:sz="4" w:space="0" w:color="000000"/>
              <w:right w:val="single" w:sz="4" w:space="0" w:color="000000"/>
            </w:tcBorders>
            <w:shd w:val="clear" w:color="auto" w:fill="auto"/>
            <w:vAlign w:val="center"/>
          </w:tcPr>
          <w:p w14:paraId="569BEE6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37160F9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64608E02"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5950BD11"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71FB6141"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 Виноград</w:t>
            </w:r>
          </w:p>
        </w:tc>
        <w:tc>
          <w:tcPr>
            <w:tcW w:w="627" w:type="dxa"/>
            <w:tcBorders>
              <w:bottom w:val="single" w:sz="4" w:space="0" w:color="000000"/>
              <w:right w:val="single" w:sz="4" w:space="0" w:color="000000"/>
            </w:tcBorders>
            <w:shd w:val="clear" w:color="auto" w:fill="auto"/>
            <w:vAlign w:val="center"/>
          </w:tcPr>
          <w:p w14:paraId="53CEDD2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4206A8E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743" w:type="dxa"/>
            <w:tcBorders>
              <w:bottom w:val="single" w:sz="4" w:space="0" w:color="000000"/>
              <w:right w:val="single" w:sz="4" w:space="0" w:color="000000"/>
            </w:tcBorders>
            <w:shd w:val="clear" w:color="FFFFFF" w:fill="FFFFFF"/>
            <w:vAlign w:val="center"/>
          </w:tcPr>
          <w:p w14:paraId="1489DB2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07A8C34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7058546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07AAFCE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45B55C7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59A9620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657" w:type="dxa"/>
            <w:tcBorders>
              <w:bottom w:val="single" w:sz="4" w:space="0" w:color="000000"/>
              <w:right w:val="single" w:sz="4" w:space="0" w:color="000000"/>
            </w:tcBorders>
            <w:shd w:val="clear" w:color="auto" w:fill="auto"/>
            <w:vAlign w:val="center"/>
          </w:tcPr>
          <w:p w14:paraId="522278B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17</w:t>
            </w:r>
          </w:p>
        </w:tc>
        <w:tc>
          <w:tcPr>
            <w:tcW w:w="791" w:type="dxa"/>
            <w:tcBorders>
              <w:bottom w:val="single" w:sz="4" w:space="0" w:color="000000"/>
              <w:right w:val="single" w:sz="4" w:space="0" w:color="000000"/>
            </w:tcBorders>
            <w:shd w:val="clear" w:color="auto" w:fill="auto"/>
            <w:vAlign w:val="center"/>
          </w:tcPr>
          <w:p w14:paraId="0F7ECE78"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790" w:type="dxa"/>
            <w:tcBorders>
              <w:bottom w:val="single" w:sz="4" w:space="0" w:color="000000"/>
              <w:right w:val="single" w:sz="4" w:space="0" w:color="000000"/>
            </w:tcBorders>
            <w:shd w:val="clear" w:color="auto" w:fill="auto"/>
            <w:vAlign w:val="center"/>
          </w:tcPr>
          <w:p w14:paraId="0EC382FA"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w:t>
            </w:r>
          </w:p>
        </w:tc>
        <w:tc>
          <w:tcPr>
            <w:tcW w:w="482" w:type="dxa"/>
            <w:tcBorders>
              <w:bottom w:val="single" w:sz="4" w:space="0" w:color="000000"/>
              <w:right w:val="single" w:sz="4" w:space="0" w:color="000000"/>
            </w:tcBorders>
            <w:shd w:val="clear" w:color="auto" w:fill="auto"/>
            <w:vAlign w:val="center"/>
          </w:tcPr>
          <w:p w14:paraId="7D8458D4"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r w:rsidR="00430641" w14:paraId="58F8CFB6" w14:textId="77777777">
        <w:trPr>
          <w:trHeight w:val="315"/>
        </w:trPr>
        <w:tc>
          <w:tcPr>
            <w:tcW w:w="2411" w:type="dxa"/>
            <w:tcBorders>
              <w:left w:val="single" w:sz="4" w:space="0" w:color="000000"/>
              <w:bottom w:val="single" w:sz="4" w:space="0" w:color="000000"/>
              <w:right w:val="single" w:sz="4" w:space="0" w:color="000000"/>
            </w:tcBorders>
            <w:shd w:val="clear" w:color="auto" w:fill="auto"/>
            <w:vAlign w:val="center"/>
          </w:tcPr>
          <w:p w14:paraId="09721F5A" w14:textId="77777777" w:rsidR="00430641" w:rsidRDefault="00351224">
            <w:pPr>
              <w:widowControl w:val="0"/>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 Шурыгино</w:t>
            </w:r>
          </w:p>
        </w:tc>
        <w:tc>
          <w:tcPr>
            <w:tcW w:w="627" w:type="dxa"/>
            <w:tcBorders>
              <w:bottom w:val="single" w:sz="4" w:space="0" w:color="000000"/>
              <w:right w:val="single" w:sz="4" w:space="0" w:color="000000"/>
            </w:tcBorders>
            <w:shd w:val="clear" w:color="auto" w:fill="auto"/>
            <w:vAlign w:val="center"/>
          </w:tcPr>
          <w:p w14:paraId="7A2981E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0" w:type="dxa"/>
            <w:tcBorders>
              <w:bottom w:val="single" w:sz="4" w:space="0" w:color="000000"/>
              <w:right w:val="single" w:sz="4" w:space="0" w:color="000000"/>
            </w:tcBorders>
            <w:shd w:val="clear" w:color="auto" w:fill="auto"/>
            <w:vAlign w:val="center"/>
          </w:tcPr>
          <w:p w14:paraId="256A772E"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743" w:type="dxa"/>
            <w:tcBorders>
              <w:bottom w:val="single" w:sz="4" w:space="0" w:color="000000"/>
              <w:right w:val="single" w:sz="4" w:space="0" w:color="000000"/>
            </w:tcBorders>
            <w:shd w:val="clear" w:color="FFFFFF" w:fill="FFFFFF"/>
            <w:vAlign w:val="center"/>
          </w:tcPr>
          <w:p w14:paraId="006AF2F6"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auto" w:fill="auto"/>
            <w:vAlign w:val="center"/>
          </w:tcPr>
          <w:p w14:paraId="21F7734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2,3,4</w:t>
            </w:r>
          </w:p>
        </w:tc>
        <w:tc>
          <w:tcPr>
            <w:tcW w:w="484" w:type="dxa"/>
            <w:tcBorders>
              <w:bottom w:val="single" w:sz="4" w:space="0" w:color="000000"/>
              <w:right w:val="single" w:sz="4" w:space="0" w:color="000000"/>
            </w:tcBorders>
            <w:shd w:val="clear" w:color="FFFFFF" w:fill="FFFFFF"/>
            <w:vAlign w:val="center"/>
          </w:tcPr>
          <w:p w14:paraId="2D0E2F35"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2" w:type="dxa"/>
            <w:tcBorders>
              <w:bottom w:val="single" w:sz="4" w:space="0" w:color="000000"/>
              <w:right w:val="single" w:sz="4" w:space="0" w:color="000000"/>
            </w:tcBorders>
            <w:shd w:val="clear" w:color="auto" w:fill="auto"/>
            <w:vAlign w:val="center"/>
          </w:tcPr>
          <w:p w14:paraId="1435BD04"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484" w:type="dxa"/>
            <w:tcBorders>
              <w:bottom w:val="single" w:sz="4" w:space="0" w:color="000000"/>
              <w:right w:val="single" w:sz="4" w:space="0" w:color="000000"/>
            </w:tcBorders>
            <w:shd w:val="clear" w:color="FFFFFF" w:fill="FFFFFF"/>
            <w:vAlign w:val="center"/>
          </w:tcPr>
          <w:p w14:paraId="6CA0F97C"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831" w:type="dxa"/>
            <w:tcBorders>
              <w:bottom w:val="single" w:sz="4" w:space="0" w:color="000000"/>
              <w:right w:val="single" w:sz="4" w:space="0" w:color="000000"/>
            </w:tcBorders>
            <w:shd w:val="clear" w:color="FFFFFF" w:fill="FFFFFF"/>
            <w:vAlign w:val="center"/>
          </w:tcPr>
          <w:p w14:paraId="769006FD"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c>
          <w:tcPr>
            <w:tcW w:w="657" w:type="dxa"/>
            <w:tcBorders>
              <w:bottom w:val="single" w:sz="4" w:space="0" w:color="000000"/>
              <w:right w:val="single" w:sz="4" w:space="0" w:color="000000"/>
            </w:tcBorders>
            <w:shd w:val="clear" w:color="auto" w:fill="auto"/>
            <w:vAlign w:val="center"/>
          </w:tcPr>
          <w:p w14:paraId="0E690097"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127</w:t>
            </w:r>
          </w:p>
        </w:tc>
        <w:tc>
          <w:tcPr>
            <w:tcW w:w="791" w:type="dxa"/>
            <w:tcBorders>
              <w:bottom w:val="single" w:sz="4" w:space="0" w:color="000000"/>
              <w:right w:val="single" w:sz="4" w:space="0" w:color="000000"/>
            </w:tcBorders>
            <w:shd w:val="clear" w:color="auto" w:fill="auto"/>
            <w:vAlign w:val="center"/>
          </w:tcPr>
          <w:p w14:paraId="6D484AE3"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85</w:t>
            </w:r>
          </w:p>
        </w:tc>
        <w:tc>
          <w:tcPr>
            <w:tcW w:w="790" w:type="dxa"/>
            <w:tcBorders>
              <w:bottom w:val="single" w:sz="4" w:space="0" w:color="000000"/>
              <w:right w:val="single" w:sz="4" w:space="0" w:color="000000"/>
            </w:tcBorders>
            <w:shd w:val="clear" w:color="auto" w:fill="auto"/>
            <w:vAlign w:val="center"/>
          </w:tcPr>
          <w:p w14:paraId="096DE2D9" w14:textId="77777777" w:rsidR="00430641" w:rsidRDefault="00351224">
            <w:pPr>
              <w:widowControl w:val="0"/>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w:t>
            </w:r>
          </w:p>
        </w:tc>
        <w:tc>
          <w:tcPr>
            <w:tcW w:w="482" w:type="dxa"/>
            <w:tcBorders>
              <w:bottom w:val="single" w:sz="4" w:space="0" w:color="000000"/>
              <w:right w:val="single" w:sz="4" w:space="0" w:color="000000"/>
            </w:tcBorders>
            <w:shd w:val="clear" w:color="auto" w:fill="auto"/>
            <w:vAlign w:val="center"/>
          </w:tcPr>
          <w:p w14:paraId="57A46663" w14:textId="77777777" w:rsidR="00430641" w:rsidRDefault="00430641">
            <w:pPr>
              <w:widowControl w:val="0"/>
              <w:spacing w:after="0" w:line="240" w:lineRule="auto"/>
              <w:jc w:val="center"/>
              <w:rPr>
                <w:rFonts w:ascii="Times New Roman" w:eastAsia="Times New Roman" w:hAnsi="Times New Roman" w:cs="Times New Roman"/>
                <w:lang w:eastAsia="ru-RU"/>
              </w:rPr>
            </w:pPr>
          </w:p>
        </w:tc>
      </w:tr>
    </w:tbl>
    <w:p w14:paraId="5C455A99" w14:textId="77777777" w:rsidR="00430641" w:rsidRDefault="00430641">
      <w:pPr>
        <w:spacing w:after="0" w:line="240" w:lineRule="auto"/>
        <w:rPr>
          <w:rFonts w:ascii="Times New Roman" w:hAnsi="Times New Roman" w:cs="Times New Roman"/>
          <w:b/>
          <w:bCs/>
          <w:sz w:val="28"/>
          <w:szCs w:val="28"/>
        </w:rPr>
      </w:pPr>
    </w:p>
    <w:p w14:paraId="6BB1857B" w14:textId="77777777" w:rsidR="00430641" w:rsidRDefault="00430641">
      <w:pPr>
        <w:spacing w:after="0" w:line="240" w:lineRule="auto"/>
        <w:rPr>
          <w:rFonts w:ascii="Times New Roman" w:hAnsi="Times New Roman" w:cs="Times New Roman"/>
          <w:b/>
          <w:bCs/>
          <w:sz w:val="28"/>
          <w:szCs w:val="28"/>
        </w:rPr>
      </w:pPr>
    </w:p>
    <w:p w14:paraId="145AC116" w14:textId="77777777" w:rsidR="00430641" w:rsidRDefault="00430641">
      <w:pPr>
        <w:spacing w:after="0" w:line="240" w:lineRule="auto"/>
        <w:rPr>
          <w:rFonts w:ascii="Times New Roman" w:hAnsi="Times New Roman" w:cs="Times New Roman"/>
          <w:b/>
          <w:bCs/>
          <w:sz w:val="28"/>
          <w:szCs w:val="28"/>
        </w:rPr>
      </w:pPr>
    </w:p>
    <w:p w14:paraId="78AE3724" w14:textId="77777777" w:rsidR="00430641" w:rsidRDefault="00430641">
      <w:pPr>
        <w:spacing w:after="0" w:line="240" w:lineRule="auto"/>
        <w:rPr>
          <w:rFonts w:ascii="Times New Roman" w:hAnsi="Times New Roman" w:cs="Times New Roman"/>
          <w:b/>
          <w:bCs/>
          <w:sz w:val="28"/>
          <w:szCs w:val="28"/>
        </w:rPr>
      </w:pPr>
    </w:p>
    <w:p w14:paraId="4E864B3A" w14:textId="77777777" w:rsidR="00430641" w:rsidRDefault="00430641">
      <w:pPr>
        <w:spacing w:after="0" w:line="240" w:lineRule="auto"/>
        <w:rPr>
          <w:rFonts w:ascii="Times New Roman" w:hAnsi="Times New Roman" w:cs="Times New Roman"/>
          <w:b/>
          <w:bCs/>
          <w:sz w:val="28"/>
          <w:szCs w:val="28"/>
        </w:rPr>
      </w:pPr>
    </w:p>
    <w:p w14:paraId="1100C052" w14:textId="77777777" w:rsidR="00430641" w:rsidRDefault="00430641">
      <w:pPr>
        <w:spacing w:after="0" w:line="240" w:lineRule="auto"/>
        <w:rPr>
          <w:rFonts w:ascii="Times New Roman" w:hAnsi="Times New Roman" w:cs="Times New Roman"/>
          <w:b/>
          <w:bCs/>
          <w:sz w:val="28"/>
          <w:szCs w:val="28"/>
        </w:rPr>
      </w:pPr>
    </w:p>
    <w:p w14:paraId="64DED1DE" w14:textId="77777777" w:rsidR="00430641" w:rsidRDefault="00430641">
      <w:pPr>
        <w:spacing w:after="0" w:line="240" w:lineRule="auto"/>
        <w:rPr>
          <w:rFonts w:ascii="Times New Roman" w:hAnsi="Times New Roman" w:cs="Times New Roman"/>
          <w:b/>
          <w:bCs/>
          <w:sz w:val="28"/>
          <w:szCs w:val="28"/>
        </w:rPr>
      </w:pPr>
    </w:p>
    <w:p w14:paraId="532627CF" w14:textId="77777777" w:rsidR="00430641" w:rsidRDefault="00430641">
      <w:pPr>
        <w:spacing w:after="0" w:line="240" w:lineRule="auto"/>
        <w:rPr>
          <w:rFonts w:ascii="Times New Roman" w:hAnsi="Times New Roman" w:cs="Times New Roman"/>
          <w:b/>
          <w:bCs/>
          <w:sz w:val="28"/>
          <w:szCs w:val="28"/>
        </w:rPr>
      </w:pPr>
    </w:p>
    <w:p w14:paraId="79D21B32" w14:textId="77777777" w:rsidR="00430641" w:rsidRDefault="00430641">
      <w:pPr>
        <w:spacing w:after="0" w:line="240" w:lineRule="auto"/>
        <w:rPr>
          <w:rFonts w:ascii="Times New Roman" w:hAnsi="Times New Roman" w:cs="Times New Roman"/>
          <w:b/>
          <w:bCs/>
          <w:sz w:val="28"/>
          <w:szCs w:val="28"/>
        </w:rPr>
      </w:pPr>
    </w:p>
    <w:p w14:paraId="0C6A35B1" w14:textId="77777777" w:rsidR="00430641" w:rsidRDefault="00430641">
      <w:pPr>
        <w:spacing w:after="0" w:line="240" w:lineRule="auto"/>
        <w:rPr>
          <w:rFonts w:ascii="Times New Roman" w:hAnsi="Times New Roman" w:cs="Times New Roman"/>
          <w:b/>
          <w:bCs/>
          <w:sz w:val="28"/>
          <w:szCs w:val="28"/>
        </w:rPr>
      </w:pPr>
    </w:p>
    <w:p w14:paraId="619A89C3" w14:textId="77777777" w:rsidR="00430641" w:rsidRDefault="00351224">
      <w:pPr>
        <w:spacing w:after="0" w:line="240" w:lineRule="auto"/>
        <w:rPr>
          <w:rStyle w:val="10"/>
          <w:rFonts w:ascii="Times New Roman" w:hAnsi="Times New Roman" w:cs="Times New Roman"/>
          <w:b/>
          <w:bCs/>
          <w:color w:val="auto"/>
          <w:sz w:val="27"/>
          <w:szCs w:val="27"/>
        </w:rPr>
      </w:pPr>
      <w:r>
        <w:rPr>
          <w:rFonts w:ascii="Times New Roman" w:hAnsi="Times New Roman" w:cs="Times New Roman"/>
          <w:b/>
          <w:bCs/>
          <w:sz w:val="27"/>
          <w:szCs w:val="27"/>
        </w:rPr>
        <w:t>8. </w:t>
      </w:r>
      <w:r>
        <w:rPr>
          <w:rStyle w:val="10"/>
          <w:rFonts w:ascii="Times New Roman" w:hAnsi="Times New Roman" w:cs="Times New Roman"/>
          <w:b/>
          <w:bCs/>
          <w:color w:val="auto"/>
          <w:sz w:val="27"/>
          <w:szCs w:val="27"/>
        </w:rPr>
        <w:t>Инвестиционная привлекательность</w:t>
      </w:r>
    </w:p>
    <w:p w14:paraId="00A3DC1B" w14:textId="77777777" w:rsidR="00430641" w:rsidRDefault="00351224">
      <w:pPr>
        <w:keepNext/>
        <w:keepLines/>
        <w:shd w:val="clear" w:color="auto" w:fill="FFFFFF"/>
        <w:spacing w:after="0" w:line="240" w:lineRule="auto"/>
        <w:ind w:firstLine="708"/>
        <w:jc w:val="both"/>
        <w:rPr>
          <w:rFonts w:ascii="Times New Roman" w:eastAsia="Times New Roman" w:hAnsi="Times New Roman" w:cs="Times New Roman"/>
          <w:bCs/>
          <w:sz w:val="27"/>
          <w:szCs w:val="27"/>
          <w:lang w:eastAsia="ru-RU"/>
        </w:rPr>
      </w:pPr>
      <w:r>
        <w:rPr>
          <w:noProof/>
          <w:lang w:eastAsia="ru-RU"/>
        </w:rPr>
        <w:drawing>
          <wp:anchor distT="0" distB="0" distL="114300" distR="114300" simplePos="0" relativeHeight="117" behindDoc="0" locked="0" layoutInCell="0" allowOverlap="1" wp14:anchorId="1560A8B1" wp14:editId="469F2314">
            <wp:simplePos x="0" y="0"/>
            <wp:positionH relativeFrom="column">
              <wp:posOffset>2263140</wp:posOffset>
            </wp:positionH>
            <wp:positionV relativeFrom="paragraph">
              <wp:posOffset>8255</wp:posOffset>
            </wp:positionV>
            <wp:extent cx="4036060" cy="2764790"/>
            <wp:effectExtent l="0" t="0" r="0" b="0"/>
            <wp:wrapSquare wrapText="bothSides"/>
            <wp:docPr id="3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36060" cy="2764790"/>
                    </a:xfrm>
                    <a:prstGeom prst="rect">
                      <a:avLst/>
                    </a:prstGeom>
                  </pic:spPr>
                </pic:pic>
              </a:graphicData>
            </a:graphic>
          </wp:anchor>
        </w:drawing>
      </w:r>
      <w:r w:rsidR="0014482B">
        <w:rPr>
          <w:rFonts w:ascii="Times New Roman" w:eastAsia="Times New Roman" w:hAnsi="Times New Roman" w:cs="Times New Roman"/>
          <w:bCs/>
          <w:sz w:val="27"/>
          <w:szCs w:val="27"/>
          <w:lang w:eastAsia="ru-RU"/>
        </w:rPr>
        <w:t>По итогам 2024</w:t>
      </w:r>
      <w:r>
        <w:rPr>
          <w:rFonts w:ascii="Times New Roman" w:eastAsia="Times New Roman" w:hAnsi="Times New Roman" w:cs="Times New Roman"/>
          <w:bCs/>
          <w:sz w:val="27"/>
          <w:szCs w:val="27"/>
          <w:lang w:eastAsia="ru-RU"/>
        </w:rPr>
        <w:t xml:space="preserve"> г. на развитие экономики и социальной сферы района н</w:t>
      </w:r>
      <w:r w:rsidR="0014482B">
        <w:rPr>
          <w:rFonts w:ascii="Times New Roman" w:eastAsia="Times New Roman" w:hAnsi="Times New Roman" w:cs="Times New Roman"/>
          <w:bCs/>
          <w:sz w:val="27"/>
          <w:szCs w:val="27"/>
          <w:lang w:eastAsia="ru-RU"/>
        </w:rPr>
        <w:t>аправлено инвестиций в сумме 3,8</w:t>
      </w:r>
      <w:r>
        <w:rPr>
          <w:rFonts w:ascii="Times New Roman" w:eastAsia="Times New Roman" w:hAnsi="Times New Roman" w:cs="Times New Roman"/>
          <w:bCs/>
          <w:sz w:val="27"/>
          <w:szCs w:val="27"/>
          <w:lang w:eastAsia="ru-RU"/>
        </w:rPr>
        <w:t xml:space="preserve"> млрд рублей, в том числе за счет сре</w:t>
      </w:r>
      <w:r w:rsidR="0014482B">
        <w:rPr>
          <w:rFonts w:ascii="Times New Roman" w:eastAsia="Times New Roman" w:hAnsi="Times New Roman" w:cs="Times New Roman"/>
          <w:bCs/>
          <w:sz w:val="27"/>
          <w:szCs w:val="27"/>
          <w:lang w:eastAsia="ru-RU"/>
        </w:rPr>
        <w:t>дств бюджетов всех уровней 1401,6</w:t>
      </w:r>
      <w:r>
        <w:rPr>
          <w:rFonts w:ascii="Times New Roman" w:eastAsia="Times New Roman" w:hAnsi="Times New Roman" w:cs="Times New Roman"/>
          <w:bCs/>
          <w:sz w:val="27"/>
          <w:szCs w:val="27"/>
          <w:lang w:eastAsia="ru-RU"/>
        </w:rPr>
        <w:t xml:space="preserve"> млн рублей.</w:t>
      </w:r>
    </w:p>
    <w:p w14:paraId="293F9841" w14:textId="77777777" w:rsidR="00430641" w:rsidRDefault="00351224">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 xml:space="preserve">В районе созданы благоприятные условия для притока инвестиций в агропромышленный комплекс района. </w:t>
      </w:r>
    </w:p>
    <w:p w14:paraId="07C0C20C" w14:textId="77777777" w:rsidR="00430641" w:rsidRDefault="00351224">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В последние годы остро стоит потребность инвестирования в объекты соцкультбыта.</w:t>
      </w:r>
    </w:p>
    <w:p w14:paraId="08E0E978" w14:textId="77777777" w:rsidR="00EA7234" w:rsidRDefault="00EA7234">
      <w:pPr>
        <w:spacing w:after="0" w:line="240" w:lineRule="auto"/>
        <w:ind w:firstLine="708"/>
        <w:jc w:val="both"/>
        <w:rPr>
          <w:rFonts w:ascii="Times New Roman" w:hAnsi="Times New Roman" w:cs="Times New Roman"/>
          <w:sz w:val="27"/>
          <w:szCs w:val="27"/>
        </w:rPr>
      </w:pPr>
      <w:r w:rsidRPr="00EA7234">
        <w:rPr>
          <w:rFonts w:ascii="Times New Roman" w:eastAsia="Times New Roman" w:hAnsi="Times New Roman" w:cs="Times New Roman"/>
          <w:sz w:val="27"/>
          <w:szCs w:val="27"/>
          <w:lang w:eastAsia="ru-RU"/>
        </w:rPr>
        <w:t>В рамках государственной программы Новосибирской области «Развитие здравоохранения Новосибирской области» завершено строительство ФАП</w:t>
      </w:r>
      <w:r>
        <w:rPr>
          <w:rFonts w:ascii="Times New Roman" w:eastAsia="Times New Roman" w:hAnsi="Times New Roman" w:cs="Times New Roman"/>
          <w:sz w:val="27"/>
          <w:szCs w:val="27"/>
          <w:lang w:eastAsia="ru-RU"/>
        </w:rPr>
        <w:t xml:space="preserve">а в с.Куриловка-18,017млн.руб. </w:t>
      </w:r>
    </w:p>
    <w:p w14:paraId="376944AC" w14:textId="77777777" w:rsidR="00EA7234" w:rsidRPr="00EA7234" w:rsidRDefault="00EA7234" w:rsidP="00EA7234">
      <w:pPr>
        <w:spacing w:after="0" w:line="240" w:lineRule="auto"/>
        <w:ind w:firstLine="851"/>
        <w:jc w:val="both"/>
        <w:rPr>
          <w:rFonts w:ascii="Times New Roman" w:hAnsi="Times New Roman" w:cs="Times New Roman"/>
          <w:sz w:val="27"/>
          <w:szCs w:val="27"/>
        </w:rPr>
      </w:pPr>
      <w:r>
        <w:rPr>
          <w:rFonts w:ascii="Times New Roman" w:hAnsi="Times New Roman" w:cs="Times New Roman"/>
          <w:sz w:val="27"/>
          <w:szCs w:val="27"/>
        </w:rPr>
        <w:t>Р</w:t>
      </w:r>
      <w:r w:rsidRPr="00EA7234">
        <w:rPr>
          <w:rFonts w:ascii="Times New Roman" w:hAnsi="Times New Roman" w:cs="Times New Roman"/>
          <w:sz w:val="27"/>
          <w:szCs w:val="27"/>
        </w:rPr>
        <w:t xml:space="preserve">еализованы мероприятия на территории ДООЛ «Радуга»: </w:t>
      </w:r>
    </w:p>
    <w:p w14:paraId="5C7C52C9" w14:textId="77777777" w:rsidR="00EA7234" w:rsidRPr="00EA7234" w:rsidRDefault="00EA7234" w:rsidP="00EA7234">
      <w:pPr>
        <w:spacing w:after="0" w:line="240" w:lineRule="auto"/>
        <w:ind w:firstLine="851"/>
        <w:jc w:val="both"/>
        <w:rPr>
          <w:rFonts w:ascii="Times New Roman" w:hAnsi="Times New Roman" w:cs="Times New Roman"/>
          <w:sz w:val="27"/>
          <w:szCs w:val="27"/>
        </w:rPr>
      </w:pPr>
      <w:r w:rsidRPr="00EA7234">
        <w:rPr>
          <w:rFonts w:ascii="Times New Roman" w:hAnsi="Times New Roman" w:cs="Times New Roman"/>
          <w:sz w:val="27"/>
          <w:szCs w:val="27"/>
        </w:rPr>
        <w:t>-выполнен ремонт пищеблока, корпусов №1,2.</w:t>
      </w:r>
    </w:p>
    <w:p w14:paraId="2880D884" w14:textId="77777777" w:rsidR="00EA7234" w:rsidRPr="00EA7234" w:rsidRDefault="00EA7234" w:rsidP="00EA7234">
      <w:pPr>
        <w:spacing w:after="0" w:line="240" w:lineRule="auto"/>
        <w:ind w:firstLine="851"/>
        <w:jc w:val="both"/>
        <w:rPr>
          <w:rFonts w:ascii="Times New Roman" w:hAnsi="Times New Roman" w:cs="Times New Roman"/>
          <w:sz w:val="27"/>
          <w:szCs w:val="27"/>
        </w:rPr>
      </w:pPr>
      <w:r w:rsidRPr="00EA7234">
        <w:rPr>
          <w:rFonts w:ascii="Times New Roman" w:hAnsi="Times New Roman" w:cs="Times New Roman"/>
          <w:sz w:val="27"/>
          <w:szCs w:val="27"/>
        </w:rPr>
        <w:t>-благоустройство прилегающей территории.</w:t>
      </w:r>
    </w:p>
    <w:p w14:paraId="71FEFE37" w14:textId="77777777" w:rsidR="00EA7234" w:rsidRPr="00EA7234" w:rsidRDefault="00EA7234" w:rsidP="00EA7234">
      <w:pPr>
        <w:spacing w:after="0" w:line="240" w:lineRule="auto"/>
        <w:ind w:firstLine="851"/>
        <w:jc w:val="both"/>
        <w:rPr>
          <w:rFonts w:ascii="Times New Roman" w:hAnsi="Times New Roman" w:cs="Times New Roman"/>
          <w:sz w:val="27"/>
          <w:szCs w:val="27"/>
        </w:rPr>
      </w:pPr>
      <w:r w:rsidRPr="00EA7234">
        <w:rPr>
          <w:rFonts w:ascii="Times New Roman" w:hAnsi="Times New Roman" w:cs="Times New Roman"/>
          <w:sz w:val="27"/>
          <w:szCs w:val="27"/>
        </w:rPr>
        <w:t>Продолжается работа по:</w:t>
      </w:r>
    </w:p>
    <w:p w14:paraId="5E6B8202" w14:textId="77777777" w:rsidR="00EA7234" w:rsidRPr="00EA7234" w:rsidRDefault="00EA7234" w:rsidP="00EA7234">
      <w:pPr>
        <w:spacing w:after="0" w:line="240" w:lineRule="auto"/>
        <w:ind w:firstLine="851"/>
        <w:jc w:val="both"/>
        <w:rPr>
          <w:rFonts w:ascii="Times New Roman" w:hAnsi="Times New Roman" w:cs="Times New Roman"/>
          <w:sz w:val="27"/>
          <w:szCs w:val="27"/>
        </w:rPr>
      </w:pPr>
      <w:r w:rsidRPr="00EA7234">
        <w:rPr>
          <w:rFonts w:ascii="Times New Roman" w:hAnsi="Times New Roman" w:cs="Times New Roman"/>
          <w:sz w:val="27"/>
          <w:szCs w:val="27"/>
        </w:rPr>
        <w:t>-ремонт фасадов здания столовой, корпусов №1,2 и 4;</w:t>
      </w:r>
    </w:p>
    <w:p w14:paraId="5D6774A5" w14:textId="77777777" w:rsidR="00EA7234" w:rsidRDefault="00EA7234" w:rsidP="00EA7234">
      <w:pPr>
        <w:spacing w:after="0" w:line="240" w:lineRule="auto"/>
        <w:ind w:firstLine="851"/>
        <w:jc w:val="both"/>
        <w:rPr>
          <w:rFonts w:ascii="Times New Roman" w:hAnsi="Times New Roman" w:cs="Times New Roman"/>
          <w:sz w:val="27"/>
          <w:szCs w:val="27"/>
        </w:rPr>
      </w:pPr>
      <w:r w:rsidRPr="00EA7234">
        <w:rPr>
          <w:rFonts w:ascii="Times New Roman" w:hAnsi="Times New Roman" w:cs="Times New Roman"/>
          <w:sz w:val="27"/>
          <w:szCs w:val="27"/>
        </w:rPr>
        <w:t>-выполнен ремонт системы видеонаблюдения и пожарной сигнализации.</w:t>
      </w:r>
    </w:p>
    <w:p w14:paraId="64F2C9B0" w14:textId="77777777" w:rsidR="00EA7234" w:rsidRPr="00EA7234" w:rsidRDefault="00EA7234">
      <w:pPr>
        <w:pStyle w:val="1"/>
        <w:spacing w:before="0" w:line="240" w:lineRule="auto"/>
        <w:rPr>
          <w:rFonts w:ascii="Times New Roman" w:hAnsi="Times New Roman" w:cs="Times New Roman"/>
          <w:color w:val="auto"/>
          <w:sz w:val="28"/>
          <w:szCs w:val="28"/>
        </w:rPr>
      </w:pPr>
      <w:r w:rsidRPr="00EA7234">
        <w:rPr>
          <w:rFonts w:ascii="Times New Roman" w:hAnsi="Times New Roman" w:cs="Times New Roman"/>
          <w:color w:val="auto"/>
          <w:sz w:val="28"/>
          <w:szCs w:val="28"/>
        </w:rPr>
        <w:t xml:space="preserve">Реализуется объект капитального строительства "Здание ДК в </w:t>
      </w:r>
      <w:proofErr w:type="spellStart"/>
      <w:r w:rsidRPr="00EA7234">
        <w:rPr>
          <w:rFonts w:ascii="Times New Roman" w:hAnsi="Times New Roman" w:cs="Times New Roman"/>
          <w:color w:val="auto"/>
          <w:sz w:val="28"/>
          <w:szCs w:val="28"/>
        </w:rPr>
        <w:t>р.п</w:t>
      </w:r>
      <w:proofErr w:type="spellEnd"/>
      <w:r w:rsidRPr="00EA7234">
        <w:rPr>
          <w:rFonts w:ascii="Times New Roman" w:hAnsi="Times New Roman" w:cs="Times New Roman"/>
          <w:color w:val="auto"/>
          <w:sz w:val="28"/>
          <w:szCs w:val="28"/>
        </w:rPr>
        <w:t xml:space="preserve">. </w:t>
      </w:r>
      <w:proofErr w:type="spellStart"/>
      <w:r w:rsidRPr="00EA7234">
        <w:rPr>
          <w:rFonts w:ascii="Times New Roman" w:hAnsi="Times New Roman" w:cs="Times New Roman"/>
          <w:color w:val="auto"/>
          <w:sz w:val="28"/>
          <w:szCs w:val="28"/>
        </w:rPr>
        <w:t>Дорогино</w:t>
      </w:r>
      <w:proofErr w:type="spellEnd"/>
      <w:r w:rsidRPr="00EA7234">
        <w:rPr>
          <w:rFonts w:ascii="Times New Roman" w:hAnsi="Times New Roman" w:cs="Times New Roman"/>
          <w:color w:val="auto"/>
          <w:sz w:val="28"/>
          <w:szCs w:val="28"/>
        </w:rPr>
        <w:t xml:space="preserve"> Черепановского района", проектирование в 2024-2025гг., строительство и ввод в эксплуатацию объекта 2025-20</w:t>
      </w:r>
      <w:r>
        <w:rPr>
          <w:rFonts w:ascii="Times New Roman" w:hAnsi="Times New Roman" w:cs="Times New Roman"/>
          <w:color w:val="auto"/>
          <w:sz w:val="28"/>
          <w:szCs w:val="28"/>
        </w:rPr>
        <w:t xml:space="preserve">26гг. на сумму 514,8млн.руб. </w:t>
      </w:r>
    </w:p>
    <w:p w14:paraId="5130466B" w14:textId="77777777" w:rsidR="00430641" w:rsidRDefault="00351224">
      <w:pPr>
        <w:pStyle w:val="1"/>
        <w:spacing w:before="0" w:line="240" w:lineRule="auto"/>
        <w:rPr>
          <w:rFonts w:ascii="Times New Roman" w:hAnsi="Times New Roman" w:cs="Times New Roman"/>
          <w:b/>
          <w:bCs/>
          <w:color w:val="auto"/>
          <w:sz w:val="27"/>
          <w:szCs w:val="27"/>
        </w:rPr>
      </w:pPr>
      <w:r>
        <w:rPr>
          <w:color w:val="auto"/>
          <w:sz w:val="27"/>
          <w:szCs w:val="27"/>
        </w:rPr>
        <w:tab/>
      </w:r>
      <w:bookmarkStart w:id="12" w:name="_Toc164334597"/>
      <w:r>
        <w:rPr>
          <w:rFonts w:ascii="Times New Roman" w:hAnsi="Times New Roman" w:cs="Times New Roman"/>
          <w:b/>
          <w:bCs/>
          <w:color w:val="auto"/>
          <w:sz w:val="27"/>
          <w:szCs w:val="27"/>
        </w:rPr>
        <w:t>8.1. Конкурентные преимущества</w:t>
      </w:r>
      <w:bookmarkEnd w:id="12"/>
    </w:p>
    <w:p w14:paraId="440A5CC6" w14:textId="77777777" w:rsidR="00430641" w:rsidRDefault="00351224">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Муниципальный район - крупнейший промышленный и сельскохозяйственный район области, валовое производство данных от</w:t>
      </w:r>
      <w:r w:rsidR="00EA7234">
        <w:rPr>
          <w:rFonts w:ascii="Times New Roman" w:hAnsi="Times New Roman" w:cs="Times New Roman"/>
          <w:sz w:val="27"/>
          <w:szCs w:val="27"/>
        </w:rPr>
        <w:t>раслей превышает 26</w:t>
      </w:r>
      <w:r>
        <w:rPr>
          <w:rFonts w:ascii="Times New Roman" w:hAnsi="Times New Roman" w:cs="Times New Roman"/>
          <w:sz w:val="27"/>
          <w:szCs w:val="27"/>
        </w:rPr>
        <w:t>,1 млрд рублей</w:t>
      </w:r>
    </w:p>
    <w:p w14:paraId="5C95F2F7" w14:textId="77777777" w:rsidR="00430641" w:rsidRDefault="00351224">
      <w:pPr>
        <w:spacing w:after="0" w:line="240" w:lineRule="auto"/>
        <w:ind w:firstLine="708"/>
        <w:jc w:val="both"/>
        <w:rPr>
          <w:rFonts w:ascii="Times New Roman" w:hAnsi="Times New Roman" w:cs="Times New Roman"/>
          <w:sz w:val="27"/>
          <w:szCs w:val="27"/>
          <w:lang w:eastAsia="ru-RU"/>
        </w:rPr>
      </w:pPr>
      <w:r>
        <w:rPr>
          <w:rFonts w:ascii="Times New Roman" w:hAnsi="Times New Roman" w:cs="Times New Roman"/>
          <w:sz w:val="27"/>
          <w:szCs w:val="27"/>
          <w:lang w:eastAsia="ru-RU"/>
        </w:rPr>
        <w:t xml:space="preserve">Район граничит с Сузунским, Искитимским и Маслянинским районами, на юге – с Тальменским районом Алтайского края. С севера на юг район пересекает железная дорога, разделяя его на две части. По территории района проходит автодорога федерального значения Новосибирск-Барнаул. </w:t>
      </w:r>
    </w:p>
    <w:p w14:paraId="7F96E22A" w14:textId="77777777" w:rsidR="00430641" w:rsidRDefault="00351224">
      <w:pPr>
        <w:spacing w:after="0" w:line="240" w:lineRule="auto"/>
        <w:ind w:firstLine="708"/>
        <w:jc w:val="both"/>
        <w:rPr>
          <w:rFonts w:ascii="Times New Roman" w:hAnsi="Times New Roman" w:cs="Times New Roman"/>
          <w:sz w:val="27"/>
          <w:szCs w:val="27"/>
          <w:lang w:eastAsia="ru-RU"/>
        </w:rPr>
      </w:pPr>
      <w:r>
        <w:rPr>
          <w:rFonts w:ascii="Times New Roman" w:hAnsi="Times New Roman" w:cs="Times New Roman"/>
          <w:sz w:val="27"/>
          <w:szCs w:val="27"/>
          <w:lang w:eastAsia="ru-RU"/>
        </w:rPr>
        <w:t>Территория района характеризуется высокой степенью сельскохозяйственной освоенности – удельный вес сельхозугодий составляет около 70% территории района.</w:t>
      </w:r>
    </w:p>
    <w:p w14:paraId="5A6F6FCD" w14:textId="77777777" w:rsidR="00430641" w:rsidRDefault="00351224">
      <w:pPr>
        <w:spacing w:after="0" w:line="240" w:lineRule="auto"/>
        <w:ind w:firstLine="708"/>
        <w:jc w:val="both"/>
        <w:rPr>
          <w:rFonts w:ascii="Times New Roman" w:hAnsi="Times New Roman" w:cs="Times New Roman"/>
          <w:sz w:val="27"/>
          <w:szCs w:val="27"/>
          <w:lang w:eastAsia="ru-RU"/>
        </w:rPr>
      </w:pPr>
      <w:r>
        <w:rPr>
          <w:rFonts w:ascii="Times New Roman" w:hAnsi="Times New Roman" w:cs="Times New Roman"/>
          <w:sz w:val="27"/>
          <w:szCs w:val="27"/>
          <w:lang w:eastAsia="ru-RU"/>
        </w:rPr>
        <w:t>На территории района расположены месторождения суглинков кирпичных, камней строительных, тугоплавких глин.</w:t>
      </w:r>
    </w:p>
    <w:p w14:paraId="0020DFC5" w14:textId="77777777" w:rsidR="00430641" w:rsidRDefault="00351224">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lastRenderedPageBreak/>
        <w:t>Наличие природных, в том числе земельных, ресурсов для промышленного и сельскохозяйственного освоения, сельскохозяйственные земли могут быть расширены землями запаса площадью 7 тыс. га</w:t>
      </w:r>
    </w:p>
    <w:p w14:paraId="0835494F" w14:textId="77777777" w:rsidR="00430641" w:rsidRDefault="00351224">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Наличие крупных сельскохозяйственных предприятий по производству зерна, молока, мяса.</w:t>
      </w:r>
    </w:p>
    <w:p w14:paraId="7F4A0CC6" w14:textId="77777777" w:rsidR="00430641" w:rsidRDefault="00351224">
      <w:pPr>
        <w:pStyle w:val="1"/>
        <w:spacing w:before="0" w:line="240" w:lineRule="auto"/>
        <w:rPr>
          <w:rFonts w:ascii="Times New Roman" w:hAnsi="Times New Roman" w:cs="Times New Roman"/>
          <w:b/>
          <w:bCs/>
          <w:color w:val="auto"/>
          <w:sz w:val="27"/>
          <w:szCs w:val="27"/>
        </w:rPr>
      </w:pPr>
      <w:bookmarkStart w:id="13" w:name="_Toc164334598"/>
      <w:r>
        <w:rPr>
          <w:rFonts w:ascii="Times New Roman" w:hAnsi="Times New Roman" w:cs="Times New Roman"/>
          <w:b/>
          <w:bCs/>
          <w:color w:val="auto"/>
          <w:sz w:val="27"/>
          <w:szCs w:val="27"/>
        </w:rPr>
        <w:t>8.2. Точки роста</w:t>
      </w:r>
      <w:bookmarkEnd w:id="13"/>
    </w:p>
    <w:p w14:paraId="56D91589" w14:textId="77777777" w:rsidR="00430641" w:rsidRDefault="00351224">
      <w:pPr>
        <w:pStyle w:val="ConsPlusNormal"/>
        <w:ind w:firstLine="660"/>
        <w:jc w:val="both"/>
        <w:rPr>
          <w:rFonts w:ascii="Times New Roman" w:hAnsi="Times New Roman" w:cs="Times New Roman"/>
          <w:sz w:val="27"/>
          <w:szCs w:val="27"/>
        </w:rPr>
      </w:pPr>
      <w:r>
        <w:rPr>
          <w:rFonts w:ascii="Times New Roman" w:hAnsi="Times New Roman" w:cs="Times New Roman"/>
          <w:sz w:val="27"/>
          <w:szCs w:val="27"/>
        </w:rPr>
        <w:t>Основные задачи социально-экономического развития района основаны на дальнейшем развитии экономики района за счет сохранения и создания условий для увеличения объемов производства в промышленности, сельском хозяйстве и прочих отраслях экономики, привлечения инвестиций, эффективного использования существующих ресурсов, а также на решении задач, направленных на развитие социальной сферы, повышение уровня и качества жизни населения района, в т. ч.:</w:t>
      </w:r>
    </w:p>
    <w:p w14:paraId="611BFF03" w14:textId="77777777" w:rsidR="00430641" w:rsidRDefault="00351224">
      <w:pPr>
        <w:spacing w:after="0" w:line="240" w:lineRule="auto"/>
        <w:ind w:firstLine="660"/>
        <w:jc w:val="both"/>
        <w:rPr>
          <w:rFonts w:ascii="Times New Roman" w:hAnsi="Times New Roman" w:cs="Times New Roman"/>
          <w:sz w:val="27"/>
          <w:szCs w:val="27"/>
        </w:rPr>
      </w:pPr>
      <w:r>
        <w:rPr>
          <w:rFonts w:ascii="Times New Roman" w:hAnsi="Times New Roman" w:cs="Times New Roman"/>
          <w:sz w:val="27"/>
          <w:szCs w:val="27"/>
        </w:rPr>
        <w:t xml:space="preserve">- приоритетная поддержка предприятий, способных выступить в роли «точек роста» промышленного производства района, в т. ч. в отраслях: Медведский карьер АО «Новосибирского карьероуправления», перерабатывающая ООО «Элеваторный комплекс </w:t>
      </w:r>
      <w:proofErr w:type="spellStart"/>
      <w:r>
        <w:rPr>
          <w:rFonts w:ascii="Times New Roman" w:hAnsi="Times New Roman" w:cs="Times New Roman"/>
          <w:sz w:val="27"/>
          <w:szCs w:val="27"/>
        </w:rPr>
        <w:t>Безменовский</w:t>
      </w:r>
      <w:proofErr w:type="spellEnd"/>
      <w:r>
        <w:rPr>
          <w:rFonts w:ascii="Times New Roman" w:hAnsi="Times New Roman" w:cs="Times New Roman"/>
          <w:sz w:val="27"/>
          <w:szCs w:val="27"/>
        </w:rPr>
        <w:t>», прочие производства: ООО ЗКИ «Универсал» (керамические изделия), ООО «</w:t>
      </w:r>
      <w:proofErr w:type="spellStart"/>
      <w:r>
        <w:rPr>
          <w:rFonts w:ascii="Times New Roman" w:hAnsi="Times New Roman" w:cs="Times New Roman"/>
          <w:sz w:val="27"/>
          <w:szCs w:val="27"/>
        </w:rPr>
        <w:t>ДиМаК</w:t>
      </w:r>
      <w:proofErr w:type="spellEnd"/>
      <w:r>
        <w:rPr>
          <w:rFonts w:ascii="Times New Roman" w:hAnsi="Times New Roman" w:cs="Times New Roman"/>
          <w:sz w:val="27"/>
          <w:szCs w:val="27"/>
        </w:rPr>
        <w:t>» (полимерная тара) Филиал «Черепановский» ООО «Сибирской продовольственной компании» (мясопереработка);</w:t>
      </w:r>
    </w:p>
    <w:p w14:paraId="0A12F28E" w14:textId="77777777" w:rsidR="00430641" w:rsidRDefault="00351224">
      <w:pPr>
        <w:spacing w:after="0" w:line="240" w:lineRule="auto"/>
        <w:ind w:firstLine="660"/>
        <w:jc w:val="both"/>
        <w:rPr>
          <w:rFonts w:ascii="Times New Roman" w:hAnsi="Times New Roman" w:cs="Times New Roman"/>
          <w:sz w:val="27"/>
          <w:szCs w:val="27"/>
        </w:rPr>
      </w:pPr>
      <w:r>
        <w:rPr>
          <w:rFonts w:ascii="Times New Roman" w:hAnsi="Times New Roman" w:cs="Times New Roman"/>
          <w:sz w:val="27"/>
          <w:szCs w:val="27"/>
        </w:rPr>
        <w:t>- развитие частного индивидуального жилищного строительства при участии местного, областного бюджетов и инвесторов.</w:t>
      </w:r>
    </w:p>
    <w:p w14:paraId="13EFEA9C" w14:textId="77777777" w:rsidR="00430641" w:rsidRDefault="00430641">
      <w:pPr>
        <w:spacing w:after="0" w:line="240" w:lineRule="auto"/>
        <w:ind w:firstLine="660"/>
        <w:jc w:val="center"/>
        <w:rPr>
          <w:rFonts w:ascii="Times New Roman" w:hAnsi="Times New Roman" w:cs="Times New Roman"/>
          <w:b/>
          <w:bCs/>
          <w:sz w:val="27"/>
          <w:szCs w:val="27"/>
        </w:rPr>
      </w:pPr>
    </w:p>
    <w:p w14:paraId="76081EE9" w14:textId="77777777" w:rsidR="00430641" w:rsidRDefault="00351224">
      <w:pPr>
        <w:spacing w:after="0" w:line="240" w:lineRule="auto"/>
        <w:ind w:firstLine="660"/>
        <w:jc w:val="center"/>
        <w:rPr>
          <w:rFonts w:ascii="Times New Roman" w:hAnsi="Times New Roman" w:cs="Times New Roman"/>
          <w:b/>
          <w:bCs/>
          <w:sz w:val="27"/>
          <w:szCs w:val="27"/>
        </w:rPr>
      </w:pPr>
      <w:r>
        <w:rPr>
          <w:rFonts w:ascii="Times New Roman" w:hAnsi="Times New Roman" w:cs="Times New Roman"/>
          <w:b/>
          <w:bCs/>
          <w:sz w:val="27"/>
          <w:szCs w:val="27"/>
        </w:rPr>
        <w:t xml:space="preserve">Газификация. </w:t>
      </w:r>
    </w:p>
    <w:p w14:paraId="3096D259" w14:textId="77777777" w:rsidR="00C57CC8" w:rsidRPr="00C57CC8" w:rsidRDefault="00C57CC8" w:rsidP="00C57CC8">
      <w:pPr>
        <w:ind w:firstLine="709"/>
        <w:jc w:val="both"/>
        <w:rPr>
          <w:rFonts w:ascii="Times New Roman" w:hAnsi="Times New Roman" w:cs="Times New Roman"/>
          <w:sz w:val="28"/>
          <w:szCs w:val="28"/>
        </w:rPr>
      </w:pPr>
      <w:r w:rsidRPr="00C57CC8">
        <w:rPr>
          <w:rFonts w:ascii="Times New Roman" w:hAnsi="Times New Roman" w:cs="Times New Roman"/>
          <w:sz w:val="28"/>
          <w:szCs w:val="28"/>
        </w:rPr>
        <w:t xml:space="preserve">В соответствии с Поручением Президента РФ от 02.05.2021 № Пр-753 «Перечень поручения по реализации Послания Президента Федеральному Собранию» Правительством Новосибирской области совместно с органами местного самоуправления, ПАО Газпром, иными газораспределительными организациями ведутся работа по реализации мероприятий, направленных на </w:t>
      </w:r>
      <w:proofErr w:type="spellStart"/>
      <w:r w:rsidRPr="00C57CC8">
        <w:rPr>
          <w:rFonts w:ascii="Times New Roman" w:hAnsi="Times New Roman" w:cs="Times New Roman"/>
          <w:sz w:val="28"/>
          <w:szCs w:val="28"/>
        </w:rPr>
        <w:t>догазификацию</w:t>
      </w:r>
      <w:proofErr w:type="spellEnd"/>
      <w:r w:rsidRPr="00C57CC8">
        <w:rPr>
          <w:rFonts w:ascii="Times New Roman" w:hAnsi="Times New Roman" w:cs="Times New Roman"/>
          <w:sz w:val="28"/>
          <w:szCs w:val="28"/>
        </w:rPr>
        <w:t xml:space="preserve"> газифицированных населенных пунктов Черепановского района. </w:t>
      </w:r>
    </w:p>
    <w:p w14:paraId="251063FF" w14:textId="77777777" w:rsidR="00C57CC8" w:rsidRPr="00C57CC8" w:rsidRDefault="00C57CC8" w:rsidP="00C57CC8">
      <w:pPr>
        <w:ind w:firstLine="708"/>
        <w:jc w:val="both"/>
        <w:rPr>
          <w:rFonts w:ascii="Times New Roman" w:hAnsi="Times New Roman" w:cs="Times New Roman"/>
          <w:sz w:val="28"/>
          <w:szCs w:val="28"/>
        </w:rPr>
      </w:pPr>
      <w:r w:rsidRPr="00C57CC8">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49F42822" wp14:editId="36B48821">
                <wp:simplePos x="0" y="0"/>
                <wp:positionH relativeFrom="column">
                  <wp:posOffset>16510</wp:posOffset>
                </wp:positionH>
                <wp:positionV relativeFrom="paragraph">
                  <wp:posOffset>3202305</wp:posOffset>
                </wp:positionV>
                <wp:extent cx="3077210" cy="238760"/>
                <wp:effectExtent l="12065" t="5080" r="6350" b="13335"/>
                <wp:wrapNone/>
                <wp:docPr id="87" name="Пол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210" cy="238760"/>
                        </a:xfrm>
                        <a:prstGeom prst="rect">
                          <a:avLst/>
                        </a:prstGeom>
                        <a:solidFill>
                          <a:srgbClr val="FFFFFF"/>
                        </a:solidFill>
                        <a:ln w="9525">
                          <a:solidFill>
                            <a:srgbClr val="000000"/>
                          </a:solidFill>
                          <a:miter lim="800000"/>
                          <a:headEnd/>
                          <a:tailEnd/>
                        </a:ln>
                      </wps:spPr>
                      <wps:txbx>
                        <w:txbxContent>
                          <w:p w14:paraId="4CF46FEA" w14:textId="77777777" w:rsidR="00005CAC" w:rsidRPr="00AD15C6" w:rsidRDefault="00005CAC" w:rsidP="00C57CC8">
                            <w:pPr>
                              <w:jc w:val="center"/>
                              <w:rPr>
                                <w:sz w:val="16"/>
                                <w:szCs w:val="16"/>
                              </w:rPr>
                            </w:pPr>
                            <w:r w:rsidRPr="00AD15C6">
                              <w:rPr>
                                <w:sz w:val="16"/>
                                <w:szCs w:val="16"/>
                              </w:rPr>
                              <w:t xml:space="preserve">Открытие газопровода в </w:t>
                            </w:r>
                            <w:r w:rsidRPr="00AD15C6">
                              <w:rPr>
                                <w:sz w:val="16"/>
                                <w:szCs w:val="16"/>
                              </w:rPr>
                              <w:t>г</w:t>
                            </w:r>
                            <w:r w:rsidRPr="00AD15C6">
                              <w:rPr>
                                <w:sz w:val="16"/>
                                <w:szCs w:val="16"/>
                              </w:rPr>
                              <w:t>.Черепаново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F42822" id="Поле 87" o:spid="_x0000_s1039" type="#_x0000_t202" style="position:absolute;left:0;text-align:left;margin-left:1.3pt;margin-top:252.15pt;width:242.3pt;height:18.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">
                <v:textbox>
                  <w:txbxContent>
                    <w:p w14:paraId="4CF46FEA" w14:textId="77777777" w:rsidR="00005CAC" w:rsidRPr="00AD15C6" w:rsidRDefault="00005CAC" w:rsidP="00C57CC8">
                      <w:pPr>
                        <w:jc w:val="center"/>
                        <w:rPr>
                          <w:sz w:val="16"/>
                          <w:szCs w:val="16"/>
                        </w:rPr>
                      </w:pPr>
                      <w:r w:rsidRPr="00AD15C6">
                        <w:rPr>
                          <w:sz w:val="16"/>
                          <w:szCs w:val="16"/>
                        </w:rPr>
                        <w:t xml:space="preserve">Открытие газопровода в </w:t>
                      </w:r>
                      <w:r w:rsidRPr="00AD15C6">
                        <w:rPr>
                          <w:sz w:val="16"/>
                          <w:szCs w:val="16"/>
                        </w:rPr>
                        <w:t>г</w:t>
                      </w:r>
                      <w:r w:rsidRPr="00AD15C6">
                        <w:rPr>
                          <w:sz w:val="16"/>
                          <w:szCs w:val="16"/>
                        </w:rPr>
                        <w:t>.Черепаново</w:t>
                      </w:r>
                    </w:p>
                  </w:txbxContent>
                </v:textbox>
              </v:shape>
            </w:pict>
          </mc:Fallback>
        </mc:AlternateContent>
      </w:r>
      <w:r w:rsidRPr="00C57CC8">
        <w:rPr>
          <w:rFonts w:ascii="Times New Roman" w:hAnsi="Times New Roman" w:cs="Times New Roman"/>
          <w:noProof/>
          <w:sz w:val="28"/>
          <w:szCs w:val="28"/>
          <w:lang w:eastAsia="ru-RU"/>
        </w:rPr>
        <w:drawing>
          <wp:anchor distT="0" distB="0" distL="114300" distR="114300" simplePos="0" relativeHeight="251685888" behindDoc="0" locked="0" layoutInCell="1" allowOverlap="1" wp14:anchorId="46D7236B" wp14:editId="46769A02">
            <wp:simplePos x="0" y="0"/>
            <wp:positionH relativeFrom="column">
              <wp:posOffset>16510</wp:posOffset>
            </wp:positionH>
            <wp:positionV relativeFrom="paragraph">
              <wp:posOffset>586105</wp:posOffset>
            </wp:positionV>
            <wp:extent cx="3042920" cy="2743200"/>
            <wp:effectExtent l="0" t="0" r="508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4292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CC8">
        <w:rPr>
          <w:rFonts w:ascii="Times New Roman" w:hAnsi="Times New Roman" w:cs="Times New Roman"/>
          <w:sz w:val="28"/>
          <w:szCs w:val="28"/>
        </w:rPr>
        <w:t xml:space="preserve">В 2024 году в рамках программы </w:t>
      </w:r>
      <w:proofErr w:type="spellStart"/>
      <w:r w:rsidRPr="00C57CC8">
        <w:rPr>
          <w:rFonts w:ascii="Times New Roman" w:hAnsi="Times New Roman" w:cs="Times New Roman"/>
          <w:sz w:val="28"/>
          <w:szCs w:val="28"/>
        </w:rPr>
        <w:t>догазификации</w:t>
      </w:r>
      <w:proofErr w:type="spellEnd"/>
      <w:r w:rsidRPr="00C57CC8">
        <w:rPr>
          <w:rFonts w:ascii="Times New Roman" w:hAnsi="Times New Roman" w:cs="Times New Roman"/>
          <w:sz w:val="28"/>
          <w:szCs w:val="28"/>
        </w:rPr>
        <w:t xml:space="preserve"> были выполнены работы в следующих населенных пунктах: г. Черепаново, </w:t>
      </w:r>
      <w:proofErr w:type="spellStart"/>
      <w:r w:rsidRPr="00C57CC8">
        <w:rPr>
          <w:rFonts w:ascii="Times New Roman" w:hAnsi="Times New Roman" w:cs="Times New Roman"/>
          <w:sz w:val="28"/>
          <w:szCs w:val="28"/>
        </w:rPr>
        <w:t>р.п.Посевная</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ст.Безменово</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п.Привольный</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п.Бочкарево</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п.Пушной</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п.Искра</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п.Зимовье</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п.Майский</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с.Медведское</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с.Огнева</w:t>
      </w:r>
      <w:proofErr w:type="spellEnd"/>
      <w:r w:rsidRPr="00C57CC8">
        <w:rPr>
          <w:rFonts w:ascii="Times New Roman" w:hAnsi="Times New Roman" w:cs="Times New Roman"/>
          <w:sz w:val="28"/>
          <w:szCs w:val="28"/>
        </w:rPr>
        <w:t xml:space="preserve"> Заимка. Общая протяженность построенных газораспределительных сетей высокого и низкого давления составила 19,2 </w:t>
      </w:r>
      <w:proofErr w:type="gramStart"/>
      <w:r w:rsidRPr="00C57CC8">
        <w:rPr>
          <w:rFonts w:ascii="Times New Roman" w:hAnsi="Times New Roman" w:cs="Times New Roman"/>
          <w:sz w:val="28"/>
          <w:szCs w:val="28"/>
        </w:rPr>
        <w:t>км..</w:t>
      </w:r>
      <w:proofErr w:type="gramEnd"/>
      <w:r w:rsidRPr="00C57CC8">
        <w:rPr>
          <w:rFonts w:ascii="Times New Roman" w:hAnsi="Times New Roman" w:cs="Times New Roman"/>
          <w:sz w:val="28"/>
          <w:szCs w:val="28"/>
        </w:rPr>
        <w:t xml:space="preserve"> В ходе реализации проекта смонтировано 452 ввода к домовладениям, подключено к газу – 412, предоставлена субсидия для отдельных категорий </w:t>
      </w:r>
      <w:r w:rsidRPr="00C57CC8">
        <w:rPr>
          <w:rFonts w:ascii="Times New Roman" w:hAnsi="Times New Roman" w:cs="Times New Roman"/>
          <w:sz w:val="28"/>
          <w:szCs w:val="28"/>
        </w:rPr>
        <w:lastRenderedPageBreak/>
        <w:t>граждан – 43 семьям. По состоянию на 01.12.2024 года количество подключенных абонентов к газоснабжению на территории района составляет 6343 домовладения.</w:t>
      </w:r>
    </w:p>
    <w:p w14:paraId="00D8E1F1" w14:textId="77777777" w:rsidR="00C57CC8" w:rsidRDefault="00C57CC8" w:rsidP="00C57CC8">
      <w:pPr>
        <w:widowControl w:val="0"/>
        <w:autoSpaceDE w:val="0"/>
        <w:autoSpaceDN w:val="0"/>
        <w:ind w:firstLine="708"/>
        <w:jc w:val="both"/>
        <w:rPr>
          <w:rFonts w:ascii="Times New Roman" w:hAnsi="Times New Roman" w:cs="Times New Roman"/>
          <w:sz w:val="28"/>
          <w:szCs w:val="28"/>
        </w:rPr>
      </w:pPr>
      <w:r w:rsidRPr="00C57CC8">
        <w:rPr>
          <w:rFonts w:ascii="Times New Roman" w:hAnsi="Times New Roman" w:cs="Times New Roman"/>
          <w:noProof/>
          <w:sz w:val="28"/>
          <w:szCs w:val="28"/>
          <w:lang w:eastAsia="ru-RU"/>
        </w:rPr>
        <w:drawing>
          <wp:anchor distT="0" distB="0" distL="114300" distR="114300" simplePos="0" relativeHeight="251686912" behindDoc="0" locked="0" layoutInCell="1" allowOverlap="1" wp14:anchorId="4EFF2C45" wp14:editId="2E524256">
            <wp:simplePos x="0" y="0"/>
            <wp:positionH relativeFrom="column">
              <wp:posOffset>3162935</wp:posOffset>
            </wp:positionH>
            <wp:positionV relativeFrom="paragraph">
              <wp:posOffset>1499870</wp:posOffset>
            </wp:positionV>
            <wp:extent cx="3150870" cy="2330450"/>
            <wp:effectExtent l="0" t="0" r="0"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50870" cy="233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CC8">
        <w:rPr>
          <w:rFonts w:ascii="Times New Roman" w:hAnsi="Times New Roman" w:cs="Times New Roman"/>
          <w:sz w:val="28"/>
          <w:szCs w:val="28"/>
        </w:rPr>
        <w:t xml:space="preserve">Также в рамках реализации Программы газификации регионов Российской Федерации, утвержденной ПАО Газпром ведутся строительно-монтажные работы по строительству объекта «Газопровод межпоселковый ГРС Черепаново к с. Шурыгино Черепановского района, </w:t>
      </w:r>
      <w:proofErr w:type="spellStart"/>
      <w:r w:rsidRPr="00C57CC8">
        <w:rPr>
          <w:rFonts w:ascii="Times New Roman" w:hAnsi="Times New Roman" w:cs="Times New Roman"/>
          <w:sz w:val="28"/>
          <w:szCs w:val="28"/>
        </w:rPr>
        <w:t>с.Шипуново</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р.п</w:t>
      </w:r>
      <w:proofErr w:type="spellEnd"/>
      <w:r w:rsidRPr="00C57CC8">
        <w:rPr>
          <w:rFonts w:ascii="Times New Roman" w:hAnsi="Times New Roman" w:cs="Times New Roman"/>
          <w:sz w:val="28"/>
          <w:szCs w:val="28"/>
        </w:rPr>
        <w:t xml:space="preserve">. Сузун, Сузунского района Новосибирской области». Общество с ограниченной ответственностью «Газпром газораспределения Томск» осуществляет строительство внутрипоселковых распределительных газопроводов в населенных пунктов Черепановского района: п. </w:t>
      </w:r>
      <w:proofErr w:type="spellStart"/>
      <w:r w:rsidRPr="00C57CC8">
        <w:rPr>
          <w:rFonts w:ascii="Times New Roman" w:hAnsi="Times New Roman" w:cs="Times New Roman"/>
          <w:sz w:val="28"/>
          <w:szCs w:val="28"/>
        </w:rPr>
        <w:t>Бариново</w:t>
      </w:r>
      <w:proofErr w:type="spellEnd"/>
      <w:r w:rsidRPr="00C57CC8">
        <w:rPr>
          <w:rFonts w:ascii="Times New Roman" w:hAnsi="Times New Roman" w:cs="Times New Roman"/>
          <w:sz w:val="28"/>
          <w:szCs w:val="28"/>
        </w:rPr>
        <w:t xml:space="preserve">, п. Отважный, с. Ярки, с. Крутишка, с. </w:t>
      </w:r>
      <w:proofErr w:type="spellStart"/>
      <w:r w:rsidRPr="00C57CC8">
        <w:rPr>
          <w:rFonts w:ascii="Times New Roman" w:hAnsi="Times New Roman" w:cs="Times New Roman"/>
          <w:sz w:val="28"/>
          <w:szCs w:val="28"/>
        </w:rPr>
        <w:t>Карасево</w:t>
      </w:r>
      <w:proofErr w:type="spellEnd"/>
      <w:r w:rsidRPr="00C57CC8">
        <w:rPr>
          <w:rFonts w:ascii="Times New Roman" w:hAnsi="Times New Roman" w:cs="Times New Roman"/>
          <w:sz w:val="28"/>
          <w:szCs w:val="28"/>
        </w:rPr>
        <w:t xml:space="preserve">, </w:t>
      </w:r>
      <w:proofErr w:type="spellStart"/>
      <w:r w:rsidRPr="00C57CC8">
        <w:rPr>
          <w:rFonts w:ascii="Times New Roman" w:hAnsi="Times New Roman" w:cs="Times New Roman"/>
          <w:sz w:val="28"/>
          <w:szCs w:val="28"/>
        </w:rPr>
        <w:t>с.Шурыгино</w:t>
      </w:r>
      <w:proofErr w:type="spellEnd"/>
      <w:r w:rsidRPr="00C57CC8">
        <w:rPr>
          <w:rFonts w:ascii="Times New Roman" w:hAnsi="Times New Roman" w:cs="Times New Roman"/>
          <w:sz w:val="28"/>
          <w:szCs w:val="28"/>
        </w:rPr>
        <w:t>. Общая протяжённость строительства данного газопровода 112,0 км., из них протяженность строительства газопровода на территории Черепановского района 45,0 км. Срок выполнения работ по строительству внутрипоселковых газопроводов 2025 год, срок выполнения работ по строительству межп</w:t>
      </w:r>
      <w:r>
        <w:rPr>
          <w:rFonts w:ascii="Times New Roman" w:hAnsi="Times New Roman" w:cs="Times New Roman"/>
          <w:sz w:val="28"/>
          <w:szCs w:val="28"/>
        </w:rPr>
        <w:t xml:space="preserve">оселковых газопроводов 2026 год. </w:t>
      </w:r>
    </w:p>
    <w:p w14:paraId="1B6085C9" w14:textId="77777777" w:rsidR="00C57CC8" w:rsidRPr="00C57CC8" w:rsidRDefault="00C57CC8" w:rsidP="00C57CC8">
      <w:pPr>
        <w:widowControl w:val="0"/>
        <w:autoSpaceDE w:val="0"/>
        <w:autoSpaceDN w:val="0"/>
        <w:ind w:firstLine="708"/>
        <w:jc w:val="both"/>
        <w:rPr>
          <w:rFonts w:ascii="Times New Roman" w:hAnsi="Times New Roman" w:cs="Times New Roman"/>
          <w:sz w:val="28"/>
          <w:szCs w:val="28"/>
        </w:rPr>
      </w:pPr>
      <w:r>
        <w:rPr>
          <w:rFonts w:ascii="Times New Roman" w:hAnsi="Times New Roman" w:cs="Times New Roman"/>
          <w:sz w:val="28"/>
          <w:szCs w:val="28"/>
        </w:rPr>
        <w:t>Ставим з</w:t>
      </w:r>
      <w:r w:rsidRPr="00C57CC8">
        <w:rPr>
          <w:rFonts w:ascii="Times New Roman" w:hAnsi="Times New Roman" w:cs="Times New Roman"/>
          <w:sz w:val="28"/>
          <w:szCs w:val="28"/>
        </w:rPr>
        <w:t>адачи на 2025 год</w:t>
      </w:r>
      <w:r>
        <w:rPr>
          <w:rFonts w:ascii="Times New Roman" w:hAnsi="Times New Roman" w:cs="Times New Roman"/>
          <w:sz w:val="28"/>
          <w:szCs w:val="28"/>
        </w:rPr>
        <w:t>:</w:t>
      </w:r>
    </w:p>
    <w:p w14:paraId="60F94271" w14:textId="77777777" w:rsidR="00C57CC8" w:rsidRPr="00C57CC8" w:rsidRDefault="00C57CC8" w:rsidP="00C57CC8">
      <w:pPr>
        <w:widowControl w:val="0"/>
        <w:numPr>
          <w:ilvl w:val="0"/>
          <w:numId w:val="3"/>
        </w:numPr>
        <w:suppressAutoHyphens w:val="0"/>
        <w:spacing w:after="0" w:line="240" w:lineRule="auto"/>
        <w:ind w:left="0" w:firstLine="709"/>
        <w:jc w:val="both"/>
        <w:rPr>
          <w:rFonts w:ascii="Times New Roman" w:hAnsi="Times New Roman" w:cs="Times New Roman"/>
          <w:sz w:val="28"/>
          <w:szCs w:val="28"/>
        </w:rPr>
      </w:pPr>
      <w:r w:rsidRPr="00C57CC8">
        <w:rPr>
          <w:rFonts w:ascii="Times New Roman" w:hAnsi="Times New Roman" w:cs="Times New Roman"/>
          <w:sz w:val="28"/>
          <w:szCs w:val="28"/>
        </w:rPr>
        <w:t xml:space="preserve">Продолжить работу по контролю за подачей заявок на </w:t>
      </w:r>
      <w:proofErr w:type="spellStart"/>
      <w:r w:rsidRPr="00C57CC8">
        <w:rPr>
          <w:rFonts w:ascii="Times New Roman" w:hAnsi="Times New Roman" w:cs="Times New Roman"/>
          <w:sz w:val="28"/>
          <w:szCs w:val="28"/>
        </w:rPr>
        <w:t>догазификацию</w:t>
      </w:r>
      <w:proofErr w:type="spellEnd"/>
      <w:r w:rsidRPr="00C57CC8">
        <w:rPr>
          <w:rFonts w:ascii="Times New Roman" w:hAnsi="Times New Roman" w:cs="Times New Roman"/>
          <w:sz w:val="28"/>
          <w:szCs w:val="28"/>
        </w:rPr>
        <w:t xml:space="preserve"> и подключением домовладений к газораспределительным сетям на территории Черепановского района.</w:t>
      </w:r>
    </w:p>
    <w:p w14:paraId="5576C6E6" w14:textId="77777777" w:rsidR="00C57CC8" w:rsidRPr="00C57CC8" w:rsidRDefault="00C57CC8" w:rsidP="00C57CC8">
      <w:pPr>
        <w:widowControl w:val="0"/>
        <w:numPr>
          <w:ilvl w:val="0"/>
          <w:numId w:val="3"/>
        </w:numPr>
        <w:suppressAutoHyphens w:val="0"/>
        <w:spacing w:after="0" w:line="240" w:lineRule="auto"/>
        <w:ind w:left="0" w:firstLine="709"/>
        <w:jc w:val="both"/>
        <w:rPr>
          <w:rFonts w:ascii="Times New Roman" w:hAnsi="Times New Roman" w:cs="Times New Roman"/>
          <w:sz w:val="28"/>
          <w:szCs w:val="28"/>
        </w:rPr>
      </w:pPr>
      <w:r w:rsidRPr="00C57CC8">
        <w:rPr>
          <w:rFonts w:ascii="Times New Roman" w:hAnsi="Times New Roman" w:cs="Times New Roman"/>
          <w:sz w:val="28"/>
          <w:szCs w:val="28"/>
        </w:rPr>
        <w:t xml:space="preserve">Начать работы по разработке проектно-сметной документации на строительство газовых котельных в </w:t>
      </w:r>
      <w:proofErr w:type="spellStart"/>
      <w:r w:rsidRPr="00C57CC8">
        <w:rPr>
          <w:rFonts w:ascii="Times New Roman" w:hAnsi="Times New Roman" w:cs="Times New Roman"/>
          <w:sz w:val="28"/>
          <w:szCs w:val="28"/>
        </w:rPr>
        <w:t>с.Карасево</w:t>
      </w:r>
      <w:proofErr w:type="spellEnd"/>
      <w:r w:rsidRPr="00C57CC8">
        <w:rPr>
          <w:rFonts w:ascii="Times New Roman" w:hAnsi="Times New Roman" w:cs="Times New Roman"/>
          <w:sz w:val="28"/>
          <w:szCs w:val="28"/>
        </w:rPr>
        <w:t xml:space="preserve"> и </w:t>
      </w:r>
      <w:proofErr w:type="spellStart"/>
      <w:r w:rsidRPr="00C57CC8">
        <w:rPr>
          <w:rFonts w:ascii="Times New Roman" w:hAnsi="Times New Roman" w:cs="Times New Roman"/>
          <w:sz w:val="28"/>
          <w:szCs w:val="28"/>
        </w:rPr>
        <w:t>с.Шурыгино</w:t>
      </w:r>
      <w:proofErr w:type="spellEnd"/>
      <w:r w:rsidRPr="00C57CC8">
        <w:rPr>
          <w:rFonts w:ascii="Times New Roman" w:hAnsi="Times New Roman" w:cs="Times New Roman"/>
          <w:sz w:val="28"/>
          <w:szCs w:val="28"/>
        </w:rPr>
        <w:t>.</w:t>
      </w:r>
    </w:p>
    <w:p w14:paraId="48B93F9E" w14:textId="77777777" w:rsidR="00430641" w:rsidRDefault="00430641">
      <w:pPr>
        <w:spacing w:after="0" w:line="240" w:lineRule="auto"/>
        <w:ind w:firstLine="660"/>
        <w:jc w:val="center"/>
        <w:rPr>
          <w:rFonts w:ascii="Times New Roman" w:hAnsi="Times New Roman" w:cs="Times New Roman"/>
          <w:b/>
          <w:bCs/>
          <w:sz w:val="27"/>
          <w:szCs w:val="27"/>
        </w:rPr>
      </w:pPr>
    </w:p>
    <w:p w14:paraId="05CA76FB" w14:textId="77777777" w:rsidR="00430641" w:rsidRDefault="00351224">
      <w:pPr>
        <w:spacing w:after="0" w:line="240" w:lineRule="auto"/>
        <w:jc w:val="both"/>
        <w:rPr>
          <w:rFonts w:ascii="Times New Roman" w:hAnsi="Times New Roman" w:cs="Times New Roman"/>
          <w:b/>
          <w:bCs/>
          <w:sz w:val="27"/>
          <w:szCs w:val="27"/>
        </w:rPr>
      </w:pPr>
      <w:r>
        <w:rPr>
          <w:rFonts w:ascii="Times New Roman" w:hAnsi="Times New Roman" w:cs="Times New Roman"/>
          <w:b/>
          <w:bCs/>
          <w:sz w:val="27"/>
          <w:szCs w:val="27"/>
        </w:rPr>
        <w:t>Жилищно-коммунальное хозяйство</w:t>
      </w:r>
    </w:p>
    <w:p w14:paraId="434321D9" w14:textId="77777777" w:rsidR="00783913" w:rsidRPr="00783913" w:rsidRDefault="00783913" w:rsidP="00783913">
      <w:pPr>
        <w:tabs>
          <w:tab w:val="left" w:pos="567"/>
        </w:tabs>
        <w:spacing w:after="0" w:line="240" w:lineRule="auto"/>
        <w:rPr>
          <w:rFonts w:ascii="Times New Roman" w:hAnsi="Times New Roman" w:cs="Times New Roman"/>
          <w:sz w:val="27"/>
          <w:szCs w:val="27"/>
        </w:rPr>
      </w:pPr>
    </w:p>
    <w:p w14:paraId="0176512F"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Pr>
          <w:rFonts w:ascii="Times New Roman" w:hAnsi="Times New Roman" w:cs="Times New Roman"/>
          <w:sz w:val="28"/>
          <w:szCs w:val="28"/>
        </w:rPr>
        <w:tab/>
      </w:r>
      <w:r w:rsidRPr="00783913">
        <w:rPr>
          <w:rFonts w:ascii="Times New Roman" w:hAnsi="Times New Roman" w:cs="Times New Roman"/>
          <w:sz w:val="28"/>
          <w:szCs w:val="28"/>
        </w:rPr>
        <w:t>Жилищно-коммунальное хозяйство - важнейшая отрасль сферы услуг и неотъемлемая часть территориальной инфраструктуры, определяющая условия жизнедеятельности человека, прежде всего комфорта жилья, его инженерное благоустройство, качество и надежность связи, бытовых и других услуг.</w:t>
      </w:r>
    </w:p>
    <w:p w14:paraId="33153943"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Pr>
          <w:rFonts w:ascii="Times New Roman" w:hAnsi="Times New Roman" w:cs="Times New Roman"/>
          <w:sz w:val="28"/>
          <w:szCs w:val="28"/>
        </w:rPr>
        <w:tab/>
      </w:r>
      <w:r w:rsidRPr="00783913">
        <w:rPr>
          <w:rFonts w:ascii="Times New Roman" w:hAnsi="Times New Roman" w:cs="Times New Roman"/>
          <w:sz w:val="28"/>
          <w:szCs w:val="28"/>
        </w:rPr>
        <w:t>В сфере теплоснабжения Черепановского района работает 5 предприятий: ООО «</w:t>
      </w:r>
      <w:proofErr w:type="spellStart"/>
      <w:r w:rsidRPr="00783913">
        <w:rPr>
          <w:rFonts w:ascii="Times New Roman" w:hAnsi="Times New Roman" w:cs="Times New Roman"/>
          <w:sz w:val="28"/>
          <w:szCs w:val="28"/>
        </w:rPr>
        <w:t>ЮрСиб</w:t>
      </w:r>
      <w:proofErr w:type="spellEnd"/>
      <w:r w:rsidRPr="00783913">
        <w:rPr>
          <w:rFonts w:ascii="Times New Roman" w:hAnsi="Times New Roman" w:cs="Times New Roman"/>
          <w:sz w:val="28"/>
          <w:szCs w:val="28"/>
        </w:rPr>
        <w:t>», ООО «КС Восток-Запад», МУП «ЖКХ Черепановское», ООО «ЖКХ Посевная», ООО «</w:t>
      </w:r>
      <w:proofErr w:type="spellStart"/>
      <w:r w:rsidRPr="00783913">
        <w:rPr>
          <w:rFonts w:ascii="Times New Roman" w:hAnsi="Times New Roman" w:cs="Times New Roman"/>
          <w:sz w:val="28"/>
          <w:szCs w:val="28"/>
        </w:rPr>
        <w:t>Жилфондэнергосервис</w:t>
      </w:r>
      <w:proofErr w:type="spellEnd"/>
      <w:r w:rsidRPr="00783913">
        <w:rPr>
          <w:rFonts w:ascii="Times New Roman" w:hAnsi="Times New Roman" w:cs="Times New Roman"/>
          <w:sz w:val="28"/>
          <w:szCs w:val="28"/>
        </w:rPr>
        <w:t xml:space="preserve">», которые обслуживают 20 котельных, в том числе 14 газовых и 6 угольных. Общая производственная </w:t>
      </w:r>
      <w:r w:rsidRPr="00783913">
        <w:rPr>
          <w:rFonts w:ascii="Times New Roman" w:hAnsi="Times New Roman" w:cs="Times New Roman"/>
          <w:sz w:val="28"/>
          <w:szCs w:val="28"/>
        </w:rPr>
        <w:lastRenderedPageBreak/>
        <w:t>мощность составляет 67,4 Гкал/час, протяженность тепловых сетей 66,5 км., отапливаемая площадь более 874 тыс. кв. м.</w:t>
      </w:r>
    </w:p>
    <w:p w14:paraId="50429A3A"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Pr>
          <w:rFonts w:ascii="Times New Roman" w:hAnsi="Times New Roman" w:cs="Times New Roman"/>
          <w:sz w:val="28"/>
          <w:szCs w:val="28"/>
        </w:rPr>
        <w:tab/>
      </w:r>
      <w:r w:rsidRPr="00783913">
        <w:rPr>
          <w:rFonts w:ascii="Times New Roman" w:hAnsi="Times New Roman" w:cs="Times New Roman"/>
          <w:sz w:val="28"/>
          <w:szCs w:val="28"/>
        </w:rPr>
        <w:t>В 2024 году в рамках государственной программы Новосибирской области «Жилищно-коммунальное хозяйство Новосибирской области» на реализацию мероприятий по организации бесперебойной работы объектов жизнеобеспечения освоено более 19 млн руб.:</w:t>
      </w:r>
    </w:p>
    <w:p w14:paraId="26239513"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xml:space="preserve">- </w:t>
      </w:r>
      <w:proofErr w:type="spellStart"/>
      <w:r w:rsidRPr="00783913">
        <w:rPr>
          <w:rFonts w:ascii="Times New Roman" w:hAnsi="Times New Roman" w:cs="Times New Roman"/>
          <w:sz w:val="28"/>
          <w:szCs w:val="28"/>
        </w:rPr>
        <w:t>р.п.Посевная</w:t>
      </w:r>
      <w:proofErr w:type="spellEnd"/>
      <w:r w:rsidRPr="00783913">
        <w:rPr>
          <w:rFonts w:ascii="Times New Roman" w:hAnsi="Times New Roman" w:cs="Times New Roman"/>
          <w:sz w:val="28"/>
          <w:szCs w:val="28"/>
        </w:rPr>
        <w:t xml:space="preserve"> - 5,8 млн руб., выполнены работы по ремонту, замене и прокладке водопровода -1,2 млн руб., строительство водозаборной скважины, установки глубинных насосов на скважинах- 266,2 тыс. руб., ремонт водонапорной башни– 46,2 </w:t>
      </w:r>
      <w:proofErr w:type="spellStart"/>
      <w:r w:rsidRPr="00783913">
        <w:rPr>
          <w:rFonts w:ascii="Times New Roman" w:hAnsi="Times New Roman" w:cs="Times New Roman"/>
          <w:sz w:val="28"/>
          <w:szCs w:val="28"/>
        </w:rPr>
        <w:t>тыс.руб</w:t>
      </w:r>
      <w:proofErr w:type="spellEnd"/>
      <w:r w:rsidRPr="00783913">
        <w:rPr>
          <w:rFonts w:ascii="Times New Roman" w:hAnsi="Times New Roman" w:cs="Times New Roman"/>
          <w:sz w:val="28"/>
          <w:szCs w:val="28"/>
        </w:rPr>
        <w:t xml:space="preserve">., установка счетчиков на насосные станции-100,0 </w:t>
      </w:r>
      <w:proofErr w:type="spellStart"/>
      <w:r w:rsidRPr="00783913">
        <w:rPr>
          <w:rFonts w:ascii="Times New Roman" w:hAnsi="Times New Roman" w:cs="Times New Roman"/>
          <w:sz w:val="28"/>
          <w:szCs w:val="28"/>
        </w:rPr>
        <w:t>тыс.руб</w:t>
      </w:r>
      <w:proofErr w:type="spellEnd"/>
      <w:r w:rsidRPr="00783913">
        <w:rPr>
          <w:rFonts w:ascii="Times New Roman" w:hAnsi="Times New Roman" w:cs="Times New Roman"/>
          <w:sz w:val="28"/>
          <w:szCs w:val="28"/>
        </w:rPr>
        <w:t xml:space="preserve">., ремонт и замена участков теплотрассы – 1,6 млн руб., установка теплообменника на котельной-600,0 </w:t>
      </w:r>
      <w:proofErr w:type="spellStart"/>
      <w:r w:rsidRPr="00783913">
        <w:rPr>
          <w:rFonts w:ascii="Times New Roman" w:hAnsi="Times New Roman" w:cs="Times New Roman"/>
          <w:sz w:val="28"/>
          <w:szCs w:val="28"/>
        </w:rPr>
        <w:t>тыс.руб</w:t>
      </w:r>
      <w:proofErr w:type="spellEnd"/>
      <w:r w:rsidRPr="00783913">
        <w:rPr>
          <w:rFonts w:ascii="Times New Roman" w:hAnsi="Times New Roman" w:cs="Times New Roman"/>
          <w:sz w:val="28"/>
          <w:szCs w:val="28"/>
        </w:rPr>
        <w:t xml:space="preserve">., полимерных люков по улицам-40,0 </w:t>
      </w:r>
      <w:proofErr w:type="spellStart"/>
      <w:r w:rsidRPr="00783913">
        <w:rPr>
          <w:rFonts w:ascii="Times New Roman" w:hAnsi="Times New Roman" w:cs="Times New Roman"/>
          <w:sz w:val="28"/>
          <w:szCs w:val="28"/>
        </w:rPr>
        <w:t>тыс.руб</w:t>
      </w:r>
      <w:proofErr w:type="spellEnd"/>
      <w:r w:rsidRPr="00783913">
        <w:rPr>
          <w:rFonts w:ascii="Times New Roman" w:hAnsi="Times New Roman" w:cs="Times New Roman"/>
          <w:sz w:val="28"/>
          <w:szCs w:val="28"/>
        </w:rPr>
        <w:t xml:space="preserve">., произведен ремонт инженерных сетей водоснабжения и теплоснабжения участка от ДК </w:t>
      </w:r>
      <w:proofErr w:type="spellStart"/>
      <w:r w:rsidRPr="00783913">
        <w:rPr>
          <w:rFonts w:ascii="Times New Roman" w:hAnsi="Times New Roman" w:cs="Times New Roman"/>
          <w:sz w:val="28"/>
          <w:szCs w:val="28"/>
        </w:rPr>
        <w:t>ул.Островского</w:t>
      </w:r>
      <w:proofErr w:type="spellEnd"/>
      <w:r w:rsidRPr="00783913">
        <w:rPr>
          <w:rFonts w:ascii="Times New Roman" w:hAnsi="Times New Roman" w:cs="Times New Roman"/>
          <w:sz w:val="28"/>
          <w:szCs w:val="28"/>
        </w:rPr>
        <w:t xml:space="preserve"> 39, до школьной котельной </w:t>
      </w:r>
      <w:proofErr w:type="spellStart"/>
      <w:r w:rsidRPr="00783913">
        <w:rPr>
          <w:rFonts w:ascii="Times New Roman" w:hAnsi="Times New Roman" w:cs="Times New Roman"/>
          <w:sz w:val="28"/>
          <w:szCs w:val="28"/>
        </w:rPr>
        <w:t>ул.Островского</w:t>
      </w:r>
      <w:proofErr w:type="spellEnd"/>
      <w:r w:rsidRPr="00783913">
        <w:rPr>
          <w:rFonts w:ascii="Times New Roman" w:hAnsi="Times New Roman" w:cs="Times New Roman"/>
          <w:sz w:val="28"/>
          <w:szCs w:val="28"/>
        </w:rPr>
        <w:t xml:space="preserve">  43 – 685,2 тыс. руб., проведена актуализация схемы водоснабжения и водоотведения 50,0 </w:t>
      </w:r>
      <w:proofErr w:type="spellStart"/>
      <w:r w:rsidRPr="00783913">
        <w:rPr>
          <w:rFonts w:ascii="Times New Roman" w:hAnsi="Times New Roman" w:cs="Times New Roman"/>
          <w:sz w:val="28"/>
          <w:szCs w:val="28"/>
        </w:rPr>
        <w:t>тыс.руб</w:t>
      </w:r>
      <w:proofErr w:type="spellEnd"/>
      <w:r w:rsidRPr="00783913">
        <w:rPr>
          <w:rFonts w:ascii="Times New Roman" w:hAnsi="Times New Roman" w:cs="Times New Roman"/>
          <w:sz w:val="28"/>
          <w:szCs w:val="28"/>
        </w:rPr>
        <w:t xml:space="preserve">., актуализация схемы теплоснабжения 60,0тыс.руб., разработаны схемы водоснабжения и водоотведения с. Дорогина Заимка 40,0 </w:t>
      </w:r>
      <w:proofErr w:type="spellStart"/>
      <w:r w:rsidRPr="00783913">
        <w:rPr>
          <w:rFonts w:ascii="Times New Roman" w:hAnsi="Times New Roman" w:cs="Times New Roman"/>
          <w:sz w:val="28"/>
          <w:szCs w:val="28"/>
        </w:rPr>
        <w:t>тыс.руб</w:t>
      </w:r>
      <w:proofErr w:type="spellEnd"/>
      <w:r w:rsidRPr="00783913">
        <w:rPr>
          <w:rFonts w:ascii="Times New Roman" w:hAnsi="Times New Roman" w:cs="Times New Roman"/>
          <w:sz w:val="28"/>
          <w:szCs w:val="28"/>
        </w:rPr>
        <w:t>;</w:t>
      </w:r>
    </w:p>
    <w:p w14:paraId="3E1ACE92"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xml:space="preserve">-  р.п.Дорогино-2,1 млн руб., произведен ремонт оборудования котельной на сумму 767,0 </w:t>
      </w:r>
      <w:proofErr w:type="spellStart"/>
      <w:r w:rsidRPr="00783913">
        <w:rPr>
          <w:rFonts w:ascii="Times New Roman" w:hAnsi="Times New Roman" w:cs="Times New Roman"/>
          <w:sz w:val="28"/>
          <w:szCs w:val="28"/>
        </w:rPr>
        <w:t>тыс.руб</w:t>
      </w:r>
      <w:proofErr w:type="spellEnd"/>
      <w:r w:rsidRPr="00783913">
        <w:rPr>
          <w:rFonts w:ascii="Times New Roman" w:hAnsi="Times New Roman" w:cs="Times New Roman"/>
          <w:sz w:val="28"/>
          <w:szCs w:val="28"/>
        </w:rPr>
        <w:t xml:space="preserve">., замена и ремонт тепловых </w:t>
      </w:r>
      <w:proofErr w:type="gramStart"/>
      <w:r w:rsidRPr="00783913">
        <w:rPr>
          <w:rFonts w:ascii="Times New Roman" w:hAnsi="Times New Roman" w:cs="Times New Roman"/>
          <w:sz w:val="28"/>
          <w:szCs w:val="28"/>
        </w:rPr>
        <w:t>сетей  протяженностью</w:t>
      </w:r>
      <w:proofErr w:type="gramEnd"/>
      <w:r w:rsidRPr="00783913">
        <w:rPr>
          <w:rFonts w:ascii="Times New Roman" w:hAnsi="Times New Roman" w:cs="Times New Roman"/>
          <w:sz w:val="28"/>
          <w:szCs w:val="28"/>
        </w:rPr>
        <w:t xml:space="preserve"> 666м. на сумму 510,2 </w:t>
      </w:r>
      <w:proofErr w:type="spellStart"/>
      <w:r w:rsidRPr="00783913">
        <w:rPr>
          <w:rFonts w:ascii="Times New Roman" w:hAnsi="Times New Roman" w:cs="Times New Roman"/>
          <w:sz w:val="28"/>
          <w:szCs w:val="28"/>
        </w:rPr>
        <w:t>тыс.руб</w:t>
      </w:r>
      <w:proofErr w:type="spellEnd"/>
      <w:r w:rsidRPr="00783913">
        <w:rPr>
          <w:rFonts w:ascii="Times New Roman" w:hAnsi="Times New Roman" w:cs="Times New Roman"/>
          <w:sz w:val="28"/>
          <w:szCs w:val="28"/>
        </w:rPr>
        <w:t>.;</w:t>
      </w:r>
    </w:p>
    <w:p w14:paraId="25739A9F"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xml:space="preserve">- </w:t>
      </w:r>
      <w:proofErr w:type="spellStart"/>
      <w:r w:rsidRPr="00783913">
        <w:rPr>
          <w:rFonts w:ascii="Times New Roman" w:hAnsi="Times New Roman" w:cs="Times New Roman"/>
          <w:sz w:val="28"/>
          <w:szCs w:val="28"/>
        </w:rPr>
        <w:t>г.Черепаново</w:t>
      </w:r>
      <w:proofErr w:type="spellEnd"/>
      <w:r w:rsidRPr="00783913">
        <w:rPr>
          <w:rFonts w:ascii="Times New Roman" w:hAnsi="Times New Roman" w:cs="Times New Roman"/>
          <w:sz w:val="28"/>
          <w:szCs w:val="28"/>
        </w:rPr>
        <w:t xml:space="preserve"> - 4,3 млн руб., проведена замена сетей теплоснабжения и горячего водоснабжения на 7-ми объектах общей протяженностью 1302 метра, работы выполнены на общую сумму 2,8 млн руб.</w:t>
      </w:r>
    </w:p>
    <w:p w14:paraId="5EFF8899"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На скважинах Безменовского месторождения произведена работа:</w:t>
      </w:r>
    </w:p>
    <w:p w14:paraId="0C283053"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по замене глубинных насосов в количестве 7 штук на сумму 405,6 тыс. руб.</w:t>
      </w:r>
    </w:p>
    <w:p w14:paraId="7CD2925A"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-замена насосного агрегата и частотного преобразователя на насосной станции 2-го подъема на сумму 511,5 тыс. руб.</w:t>
      </w:r>
    </w:p>
    <w:p w14:paraId="35457B5C"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замена канализационных насосов на насосных станциях в количестве 7 штук на сумму 294,0 тыс. руб.</w:t>
      </w:r>
    </w:p>
    <w:p w14:paraId="459A4B38" w14:textId="77777777" w:rsidR="00783913" w:rsidRPr="00783913" w:rsidRDefault="00783913" w:rsidP="00783913">
      <w:pPr>
        <w:tabs>
          <w:tab w:val="left" w:pos="567"/>
        </w:tabs>
        <w:spacing w:after="0" w:line="240" w:lineRule="auto"/>
        <w:rPr>
          <w:rFonts w:ascii="Times New Roman" w:hAnsi="Times New Roman" w:cs="Times New Roman"/>
          <w:sz w:val="28"/>
          <w:szCs w:val="28"/>
        </w:rPr>
      </w:pPr>
    </w:p>
    <w:p w14:paraId="4B44722B"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МУП «ЖКХ Черепановское» выполнены работы на сумму более 9,4 млн руб.:</w:t>
      </w:r>
    </w:p>
    <w:p w14:paraId="1BDCB8C2"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xml:space="preserve">- ремонт водопровода в 10 МО, произведена замена </w:t>
      </w:r>
      <w:proofErr w:type="gramStart"/>
      <w:r w:rsidRPr="00783913">
        <w:rPr>
          <w:rFonts w:ascii="Times New Roman" w:hAnsi="Times New Roman" w:cs="Times New Roman"/>
          <w:sz w:val="28"/>
          <w:szCs w:val="28"/>
        </w:rPr>
        <w:t>участков  центрального</w:t>
      </w:r>
      <w:proofErr w:type="gramEnd"/>
      <w:r w:rsidRPr="00783913">
        <w:rPr>
          <w:rFonts w:ascii="Times New Roman" w:hAnsi="Times New Roman" w:cs="Times New Roman"/>
          <w:sz w:val="28"/>
          <w:szCs w:val="28"/>
        </w:rPr>
        <w:t xml:space="preserve"> </w:t>
      </w:r>
      <w:proofErr w:type="gramStart"/>
      <w:r w:rsidRPr="00783913">
        <w:rPr>
          <w:rFonts w:ascii="Times New Roman" w:hAnsi="Times New Roman" w:cs="Times New Roman"/>
          <w:sz w:val="28"/>
          <w:szCs w:val="28"/>
        </w:rPr>
        <w:t xml:space="preserve">водопровода  </w:t>
      </w:r>
      <w:proofErr w:type="spellStart"/>
      <w:r w:rsidRPr="00783913">
        <w:rPr>
          <w:rFonts w:ascii="Times New Roman" w:hAnsi="Times New Roman" w:cs="Times New Roman"/>
          <w:sz w:val="28"/>
          <w:szCs w:val="28"/>
        </w:rPr>
        <w:t>с.Медведское</w:t>
      </w:r>
      <w:proofErr w:type="spellEnd"/>
      <w:proofErr w:type="gramEnd"/>
      <w:r w:rsidRPr="00783913">
        <w:rPr>
          <w:rFonts w:ascii="Times New Roman" w:hAnsi="Times New Roman" w:cs="Times New Roman"/>
          <w:sz w:val="28"/>
          <w:szCs w:val="28"/>
        </w:rPr>
        <w:t xml:space="preserve"> (350м), </w:t>
      </w:r>
      <w:proofErr w:type="spellStart"/>
      <w:r w:rsidRPr="00783913">
        <w:rPr>
          <w:rFonts w:ascii="Times New Roman" w:hAnsi="Times New Roman" w:cs="Times New Roman"/>
          <w:sz w:val="28"/>
          <w:szCs w:val="28"/>
        </w:rPr>
        <w:t>ст.Безменово</w:t>
      </w:r>
      <w:proofErr w:type="spellEnd"/>
      <w:r w:rsidRPr="00783913">
        <w:rPr>
          <w:rFonts w:ascii="Times New Roman" w:hAnsi="Times New Roman" w:cs="Times New Roman"/>
          <w:sz w:val="28"/>
          <w:szCs w:val="28"/>
        </w:rPr>
        <w:t xml:space="preserve"> (230м);</w:t>
      </w:r>
    </w:p>
    <w:p w14:paraId="7DA8BBD8"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-ремонт и обслуживание скважин, ремонт и утепление скважинных павильонов (МО Пятилетского с/с, Искровского с/с, Майского с/с);</w:t>
      </w:r>
    </w:p>
    <w:p w14:paraId="4D3B57B6"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xml:space="preserve">-ремонт и обслуживание котельной (МО Безменовского с/с ремонт электрооборудования, замена сетевого насоса, МО Пятилетского с/с замена электрооборудования в щите и силового кабеля – 10 метров, приобретен котел, МО </w:t>
      </w:r>
      <w:proofErr w:type="spellStart"/>
      <w:r w:rsidRPr="00783913">
        <w:rPr>
          <w:rFonts w:ascii="Times New Roman" w:hAnsi="Times New Roman" w:cs="Times New Roman"/>
          <w:sz w:val="28"/>
          <w:szCs w:val="28"/>
        </w:rPr>
        <w:t>Карасевского</w:t>
      </w:r>
      <w:proofErr w:type="spellEnd"/>
      <w:r w:rsidRPr="00783913">
        <w:rPr>
          <w:rFonts w:ascii="Times New Roman" w:hAnsi="Times New Roman" w:cs="Times New Roman"/>
          <w:sz w:val="28"/>
          <w:szCs w:val="28"/>
        </w:rPr>
        <w:t xml:space="preserve"> с/с текущий ремонт котельного оборудования, электрооборудования, замена двигателя, установка новой дымовой трубы, МО Верх-</w:t>
      </w:r>
      <w:proofErr w:type="spellStart"/>
      <w:r w:rsidRPr="00783913">
        <w:rPr>
          <w:rFonts w:ascii="Times New Roman" w:hAnsi="Times New Roman" w:cs="Times New Roman"/>
          <w:sz w:val="28"/>
          <w:szCs w:val="28"/>
        </w:rPr>
        <w:t>Мильтюшинского</w:t>
      </w:r>
      <w:proofErr w:type="spellEnd"/>
      <w:r w:rsidRPr="00783913">
        <w:rPr>
          <w:rFonts w:ascii="Times New Roman" w:hAnsi="Times New Roman" w:cs="Times New Roman"/>
          <w:sz w:val="28"/>
          <w:szCs w:val="28"/>
        </w:rPr>
        <w:t xml:space="preserve"> с/с ремонт котельного оборудования (газоходов), приобретение и установка дымовой трубы, текущий ремонт электрооборудования, установлен котел стоимостью 1,3 млн руб., МО </w:t>
      </w:r>
      <w:proofErr w:type="spellStart"/>
      <w:r w:rsidRPr="00783913">
        <w:rPr>
          <w:rFonts w:ascii="Times New Roman" w:hAnsi="Times New Roman" w:cs="Times New Roman"/>
          <w:sz w:val="28"/>
          <w:szCs w:val="28"/>
        </w:rPr>
        <w:t>Карасевского</w:t>
      </w:r>
      <w:proofErr w:type="spellEnd"/>
      <w:r w:rsidRPr="00783913">
        <w:rPr>
          <w:rFonts w:ascii="Times New Roman" w:hAnsi="Times New Roman" w:cs="Times New Roman"/>
          <w:sz w:val="28"/>
          <w:szCs w:val="28"/>
        </w:rPr>
        <w:t xml:space="preserve"> с/с  замена </w:t>
      </w:r>
      <w:r w:rsidRPr="00783913">
        <w:rPr>
          <w:rFonts w:ascii="Times New Roman" w:hAnsi="Times New Roman" w:cs="Times New Roman"/>
          <w:sz w:val="28"/>
          <w:szCs w:val="28"/>
        </w:rPr>
        <w:lastRenderedPageBreak/>
        <w:t>двигателя, ремонт и обслуживание оборудования, МО Татарского с/с  частичный ремонт кровли, заливка полов, текущий ремонт электрооборудования).</w:t>
      </w:r>
    </w:p>
    <w:p w14:paraId="78A0BFE6"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МУП «ЖКХ Огнево» произведена работа на скважинах МО Огнево-</w:t>
      </w:r>
      <w:proofErr w:type="spellStart"/>
      <w:r w:rsidRPr="00783913">
        <w:rPr>
          <w:rFonts w:ascii="Times New Roman" w:hAnsi="Times New Roman" w:cs="Times New Roman"/>
          <w:sz w:val="28"/>
          <w:szCs w:val="28"/>
        </w:rPr>
        <w:t>Заимковского</w:t>
      </w:r>
      <w:proofErr w:type="spellEnd"/>
      <w:r w:rsidRPr="00783913">
        <w:rPr>
          <w:rFonts w:ascii="Times New Roman" w:hAnsi="Times New Roman" w:cs="Times New Roman"/>
          <w:sz w:val="28"/>
          <w:szCs w:val="28"/>
        </w:rPr>
        <w:t xml:space="preserve"> с/с на сумму 159,3 </w:t>
      </w:r>
      <w:proofErr w:type="spellStart"/>
      <w:proofErr w:type="gramStart"/>
      <w:r w:rsidRPr="00783913">
        <w:rPr>
          <w:rFonts w:ascii="Times New Roman" w:hAnsi="Times New Roman" w:cs="Times New Roman"/>
          <w:sz w:val="28"/>
          <w:szCs w:val="28"/>
        </w:rPr>
        <w:t>тыс.рубл</w:t>
      </w:r>
      <w:proofErr w:type="spellEnd"/>
      <w:r w:rsidRPr="00783913">
        <w:rPr>
          <w:rFonts w:ascii="Times New Roman" w:hAnsi="Times New Roman" w:cs="Times New Roman"/>
          <w:sz w:val="28"/>
          <w:szCs w:val="28"/>
        </w:rPr>
        <w:t>.(</w:t>
      </w:r>
      <w:proofErr w:type="gramEnd"/>
      <w:r w:rsidRPr="00783913">
        <w:rPr>
          <w:rFonts w:ascii="Times New Roman" w:hAnsi="Times New Roman" w:cs="Times New Roman"/>
          <w:sz w:val="28"/>
          <w:szCs w:val="28"/>
        </w:rPr>
        <w:t>замена насоса, манометра и датчика давления, ремонт водонапорной башни и крыши павильона водозаборной скважины, ремонт водопровода).</w:t>
      </w:r>
    </w:p>
    <w:p w14:paraId="49EED224"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Pr>
          <w:rFonts w:ascii="Times New Roman" w:hAnsi="Times New Roman" w:cs="Times New Roman"/>
          <w:sz w:val="28"/>
          <w:szCs w:val="28"/>
        </w:rPr>
        <w:tab/>
      </w:r>
      <w:r w:rsidRPr="00783913">
        <w:rPr>
          <w:rFonts w:ascii="Times New Roman" w:hAnsi="Times New Roman" w:cs="Times New Roman"/>
          <w:sz w:val="28"/>
          <w:szCs w:val="28"/>
        </w:rPr>
        <w:t xml:space="preserve">Силами ООО «ЖКХ </w:t>
      </w:r>
      <w:proofErr w:type="spellStart"/>
      <w:r w:rsidRPr="00783913">
        <w:rPr>
          <w:rFonts w:ascii="Times New Roman" w:hAnsi="Times New Roman" w:cs="Times New Roman"/>
          <w:sz w:val="28"/>
          <w:szCs w:val="28"/>
        </w:rPr>
        <w:t>Дорогино</w:t>
      </w:r>
      <w:proofErr w:type="spellEnd"/>
      <w:r w:rsidRPr="00783913">
        <w:rPr>
          <w:rFonts w:ascii="Times New Roman" w:hAnsi="Times New Roman" w:cs="Times New Roman"/>
          <w:sz w:val="28"/>
          <w:szCs w:val="28"/>
        </w:rPr>
        <w:t xml:space="preserve">» и ООО «ЖКХ Посевная» в рамках подготовки к осенне-зимнему периоду 2024-2025гг. выполнены ряд работ, связанных с капитальным ремонтом, финансируемым за счет бюджетных средств, на общую </w:t>
      </w:r>
      <w:proofErr w:type="gramStart"/>
      <w:r w:rsidRPr="00783913">
        <w:rPr>
          <w:rFonts w:ascii="Times New Roman" w:hAnsi="Times New Roman" w:cs="Times New Roman"/>
          <w:sz w:val="28"/>
          <w:szCs w:val="28"/>
        </w:rPr>
        <w:t>сумму  более</w:t>
      </w:r>
      <w:proofErr w:type="gramEnd"/>
      <w:r w:rsidRPr="00783913">
        <w:rPr>
          <w:rFonts w:ascii="Times New Roman" w:hAnsi="Times New Roman" w:cs="Times New Roman"/>
          <w:sz w:val="28"/>
          <w:szCs w:val="28"/>
        </w:rPr>
        <w:t xml:space="preserve"> 1,1 млн руб.</w:t>
      </w:r>
    </w:p>
    <w:p w14:paraId="6A008505"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xml:space="preserve">В рамках государственной программы Новосибирской области «Жилищно-коммунальное хозяйство Новосибирской области» на реализации мероприятий по строительству и реконструкции объектов централизованных систем холодного водоснабжения государственной программы Новосибирской области «Жилищно-коммунальное хозяйство Новосибирской области»  произведена реконструкция водопровода в </w:t>
      </w:r>
      <w:proofErr w:type="spellStart"/>
      <w:r w:rsidRPr="00783913">
        <w:rPr>
          <w:rFonts w:ascii="Times New Roman" w:hAnsi="Times New Roman" w:cs="Times New Roman"/>
          <w:sz w:val="28"/>
          <w:szCs w:val="28"/>
        </w:rPr>
        <w:t>п.Пятилетка</w:t>
      </w:r>
      <w:proofErr w:type="spellEnd"/>
      <w:r w:rsidRPr="00783913">
        <w:rPr>
          <w:rFonts w:ascii="Times New Roman" w:hAnsi="Times New Roman" w:cs="Times New Roman"/>
          <w:sz w:val="28"/>
          <w:szCs w:val="28"/>
        </w:rPr>
        <w:t xml:space="preserve"> освоено 47,0 млн руб., таким образом 722 жителя подключены к вновь реконструированному водопроводу, в </w:t>
      </w:r>
      <w:proofErr w:type="spellStart"/>
      <w:r w:rsidRPr="00783913">
        <w:rPr>
          <w:rFonts w:ascii="Times New Roman" w:hAnsi="Times New Roman" w:cs="Times New Roman"/>
          <w:sz w:val="28"/>
          <w:szCs w:val="28"/>
        </w:rPr>
        <w:t>с.Ярки</w:t>
      </w:r>
      <w:proofErr w:type="spellEnd"/>
      <w:r w:rsidRPr="00783913">
        <w:rPr>
          <w:rFonts w:ascii="Times New Roman" w:hAnsi="Times New Roman" w:cs="Times New Roman"/>
          <w:sz w:val="28"/>
          <w:szCs w:val="28"/>
        </w:rPr>
        <w:t xml:space="preserve"> построены водопроводные сети на сумму 21,9 млн руб., 52 жителя села подключены построенному водопроводу. На базе Безменовского месторождения построена скважина на сумму 3,7 </w:t>
      </w:r>
      <w:proofErr w:type="gramStart"/>
      <w:r w:rsidRPr="00783913">
        <w:rPr>
          <w:rFonts w:ascii="Times New Roman" w:hAnsi="Times New Roman" w:cs="Times New Roman"/>
          <w:sz w:val="28"/>
          <w:szCs w:val="28"/>
        </w:rPr>
        <w:t>млн  рублей</w:t>
      </w:r>
      <w:proofErr w:type="gramEnd"/>
      <w:r w:rsidRPr="00783913">
        <w:rPr>
          <w:rFonts w:ascii="Times New Roman" w:hAnsi="Times New Roman" w:cs="Times New Roman"/>
          <w:sz w:val="28"/>
          <w:szCs w:val="28"/>
        </w:rPr>
        <w:t>.</w:t>
      </w:r>
    </w:p>
    <w:p w14:paraId="30FBF7C5"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Pr>
          <w:rFonts w:ascii="Times New Roman" w:hAnsi="Times New Roman" w:cs="Times New Roman"/>
          <w:sz w:val="28"/>
          <w:szCs w:val="28"/>
        </w:rPr>
        <w:tab/>
      </w:r>
      <w:r w:rsidRPr="00783913">
        <w:rPr>
          <w:rFonts w:ascii="Times New Roman" w:hAnsi="Times New Roman" w:cs="Times New Roman"/>
          <w:sz w:val="28"/>
          <w:szCs w:val="28"/>
        </w:rPr>
        <w:t>Приобретена новая техника:</w:t>
      </w:r>
    </w:p>
    <w:p w14:paraId="4D5D0A12"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поливомоечная машина, для увлажнения дорог, полива газонов в засушливую погоду, снижения количества пыли в воздухе и другие подобные работы;</w:t>
      </w:r>
    </w:p>
    <w:p w14:paraId="055835A6"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две ассенизаторские машины, для удаления нечистот и отходов (ЖБО) и перемещения их к местам утилизации;</w:t>
      </w:r>
    </w:p>
    <w:p w14:paraId="240EE45E"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w:t>
      </w:r>
      <w:proofErr w:type="gramStart"/>
      <w:r w:rsidRPr="00783913">
        <w:rPr>
          <w:rFonts w:ascii="Times New Roman" w:hAnsi="Times New Roman" w:cs="Times New Roman"/>
          <w:sz w:val="28"/>
          <w:szCs w:val="28"/>
        </w:rPr>
        <w:t>два  УАЗа</w:t>
      </w:r>
      <w:proofErr w:type="gramEnd"/>
      <w:r w:rsidRPr="00783913">
        <w:rPr>
          <w:rFonts w:ascii="Times New Roman" w:hAnsi="Times New Roman" w:cs="Times New Roman"/>
          <w:sz w:val="28"/>
          <w:szCs w:val="28"/>
        </w:rPr>
        <w:t>, для перевозки материалов для выполнения ремонтных работ на водо- и тепло-объектах.</w:t>
      </w:r>
    </w:p>
    <w:p w14:paraId="6A5BB36D"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Pr>
          <w:rFonts w:ascii="Times New Roman" w:hAnsi="Times New Roman" w:cs="Times New Roman"/>
          <w:sz w:val="28"/>
          <w:szCs w:val="28"/>
        </w:rPr>
        <w:tab/>
      </w:r>
      <w:r w:rsidRPr="00783913">
        <w:rPr>
          <w:rFonts w:ascii="Times New Roman" w:hAnsi="Times New Roman" w:cs="Times New Roman"/>
          <w:sz w:val="28"/>
          <w:szCs w:val="28"/>
        </w:rPr>
        <w:t xml:space="preserve">Территории района обслуживает региональный оператор по обращению с твердыми коммунальными отходами МУП « Спецавтохозяйство», сбор отходов в районе осуществляет ИП </w:t>
      </w:r>
      <w:proofErr w:type="spellStart"/>
      <w:r w:rsidRPr="00783913">
        <w:rPr>
          <w:rFonts w:ascii="Times New Roman" w:hAnsi="Times New Roman" w:cs="Times New Roman"/>
          <w:sz w:val="28"/>
          <w:szCs w:val="28"/>
        </w:rPr>
        <w:t>Цындра</w:t>
      </w:r>
      <w:proofErr w:type="spellEnd"/>
      <w:r w:rsidRPr="00783913">
        <w:rPr>
          <w:rFonts w:ascii="Times New Roman" w:hAnsi="Times New Roman" w:cs="Times New Roman"/>
          <w:sz w:val="28"/>
          <w:szCs w:val="28"/>
        </w:rPr>
        <w:t xml:space="preserve"> Г.М.</w:t>
      </w:r>
    </w:p>
    <w:p w14:paraId="5AFF4F29"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Услуги энергоснабжения на территории района оказывает АО «Региональные электрические сети».</w:t>
      </w:r>
    </w:p>
    <w:p w14:paraId="0F8CCDAF"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Pr>
          <w:rFonts w:ascii="Times New Roman" w:hAnsi="Times New Roman" w:cs="Times New Roman"/>
          <w:sz w:val="28"/>
          <w:szCs w:val="28"/>
        </w:rPr>
        <w:tab/>
      </w:r>
      <w:r w:rsidRPr="00783913">
        <w:rPr>
          <w:rFonts w:ascii="Times New Roman" w:hAnsi="Times New Roman" w:cs="Times New Roman"/>
          <w:sz w:val="28"/>
          <w:szCs w:val="28"/>
        </w:rPr>
        <w:t>В рамках государственной программы по модернизации и развитию инфраструктуры связи Новосибирской области «Цифровая трансформация Новосибирской области» в населенном пункте Черепановского района п. Виноград установлена вышка сотовой связи на сумму 5,4 млн руб., 206 жителей поселка обеспечены бесперебойной связью.</w:t>
      </w:r>
    </w:p>
    <w:p w14:paraId="27BB7ABB" w14:textId="77777777" w:rsidR="00783913" w:rsidRPr="00783913" w:rsidRDefault="00783913" w:rsidP="00783913">
      <w:pPr>
        <w:tabs>
          <w:tab w:val="left" w:pos="567"/>
        </w:tabs>
        <w:spacing w:after="0" w:line="240" w:lineRule="auto"/>
        <w:rPr>
          <w:rFonts w:ascii="Times New Roman" w:hAnsi="Times New Roman" w:cs="Times New Roman"/>
          <w:sz w:val="28"/>
          <w:szCs w:val="28"/>
        </w:rPr>
      </w:pPr>
      <w:r w:rsidRPr="00783913">
        <w:rPr>
          <w:rFonts w:ascii="Times New Roman" w:hAnsi="Times New Roman" w:cs="Times New Roman"/>
          <w:sz w:val="28"/>
          <w:szCs w:val="28"/>
        </w:rPr>
        <w:t xml:space="preserve">Ведется разработка ПСД объектов очистных сооружений </w:t>
      </w:r>
      <w:proofErr w:type="spellStart"/>
      <w:r w:rsidRPr="00783913">
        <w:rPr>
          <w:rFonts w:ascii="Times New Roman" w:hAnsi="Times New Roman" w:cs="Times New Roman"/>
          <w:sz w:val="28"/>
          <w:szCs w:val="28"/>
        </w:rPr>
        <w:t>р.п.Посевная</w:t>
      </w:r>
      <w:proofErr w:type="spellEnd"/>
      <w:r w:rsidRPr="00783913">
        <w:rPr>
          <w:rFonts w:ascii="Times New Roman" w:hAnsi="Times New Roman" w:cs="Times New Roman"/>
          <w:sz w:val="28"/>
          <w:szCs w:val="28"/>
        </w:rPr>
        <w:t xml:space="preserve"> и </w:t>
      </w:r>
      <w:proofErr w:type="spellStart"/>
      <w:proofErr w:type="gramStart"/>
      <w:r w:rsidRPr="00783913">
        <w:rPr>
          <w:rFonts w:ascii="Times New Roman" w:hAnsi="Times New Roman" w:cs="Times New Roman"/>
          <w:sz w:val="28"/>
          <w:szCs w:val="28"/>
        </w:rPr>
        <w:t>р.п</w:t>
      </w:r>
      <w:proofErr w:type="spellEnd"/>
      <w:proofErr w:type="gramEnd"/>
      <w:r w:rsidRPr="00783913">
        <w:rPr>
          <w:rFonts w:ascii="Times New Roman" w:hAnsi="Times New Roman" w:cs="Times New Roman"/>
          <w:sz w:val="28"/>
          <w:szCs w:val="28"/>
        </w:rPr>
        <w:t xml:space="preserve"> </w:t>
      </w:r>
      <w:proofErr w:type="spellStart"/>
      <w:r w:rsidRPr="00783913">
        <w:rPr>
          <w:rFonts w:ascii="Times New Roman" w:hAnsi="Times New Roman" w:cs="Times New Roman"/>
          <w:sz w:val="28"/>
          <w:szCs w:val="28"/>
        </w:rPr>
        <w:t>Дорогино</w:t>
      </w:r>
      <w:proofErr w:type="spellEnd"/>
      <w:r w:rsidRPr="00783913">
        <w:rPr>
          <w:rFonts w:ascii="Times New Roman" w:hAnsi="Times New Roman" w:cs="Times New Roman"/>
          <w:sz w:val="28"/>
          <w:szCs w:val="28"/>
        </w:rPr>
        <w:t xml:space="preserve"> и самотечного канализационного коллектора </w:t>
      </w:r>
      <w:proofErr w:type="spellStart"/>
      <w:r w:rsidRPr="00783913">
        <w:rPr>
          <w:rFonts w:ascii="Times New Roman" w:hAnsi="Times New Roman" w:cs="Times New Roman"/>
          <w:sz w:val="28"/>
          <w:szCs w:val="28"/>
        </w:rPr>
        <w:t>г.Черепаново</w:t>
      </w:r>
      <w:proofErr w:type="spellEnd"/>
      <w:r w:rsidRPr="00783913">
        <w:rPr>
          <w:rFonts w:ascii="Times New Roman" w:hAnsi="Times New Roman" w:cs="Times New Roman"/>
          <w:sz w:val="28"/>
          <w:szCs w:val="28"/>
        </w:rPr>
        <w:t>, с переходом в 2025 г. на сумму 44,0 млн руб.</w:t>
      </w:r>
    </w:p>
    <w:p w14:paraId="5E602EB3" w14:textId="77777777" w:rsidR="00783913" w:rsidRPr="00783913" w:rsidRDefault="00783913" w:rsidP="00783913">
      <w:pPr>
        <w:tabs>
          <w:tab w:val="left" w:pos="567"/>
        </w:tabs>
        <w:spacing w:after="0" w:line="240" w:lineRule="auto"/>
        <w:rPr>
          <w:rFonts w:ascii="Times New Roman" w:hAnsi="Times New Roman" w:cs="Times New Roman"/>
          <w:sz w:val="28"/>
          <w:szCs w:val="28"/>
        </w:rPr>
      </w:pPr>
    </w:p>
    <w:p w14:paraId="2AEC6FE8" w14:textId="77777777" w:rsidR="00783913" w:rsidRPr="00783913" w:rsidRDefault="00783913" w:rsidP="00783913">
      <w:pPr>
        <w:tabs>
          <w:tab w:val="left" w:pos="567"/>
        </w:tabs>
        <w:spacing w:after="0" w:line="240" w:lineRule="auto"/>
        <w:rPr>
          <w:rFonts w:ascii="Times New Roman" w:hAnsi="Times New Roman" w:cs="Times New Roman"/>
          <w:sz w:val="28"/>
          <w:szCs w:val="28"/>
        </w:rPr>
      </w:pPr>
    </w:p>
    <w:p w14:paraId="4B8DD9D1" w14:textId="77777777" w:rsidR="00C57CC8" w:rsidRDefault="00C57CC8" w:rsidP="00783913">
      <w:pPr>
        <w:tabs>
          <w:tab w:val="left" w:pos="567"/>
        </w:tabs>
        <w:spacing w:after="0" w:line="240" w:lineRule="auto"/>
        <w:rPr>
          <w:rFonts w:ascii="Times New Roman" w:hAnsi="Times New Roman" w:cs="Times New Roman"/>
          <w:sz w:val="27"/>
          <w:szCs w:val="27"/>
        </w:rPr>
      </w:pPr>
    </w:p>
    <w:p w14:paraId="1BEA0C28" w14:textId="77777777" w:rsidR="00430641" w:rsidRDefault="00351224">
      <w:pPr>
        <w:tabs>
          <w:tab w:val="left" w:pos="567"/>
        </w:tabs>
        <w:spacing w:after="0" w:line="240" w:lineRule="auto"/>
        <w:rPr>
          <w:rFonts w:ascii="Times New Roman" w:hAnsi="Times New Roman" w:cs="Times New Roman"/>
          <w:b/>
          <w:bCs/>
          <w:sz w:val="27"/>
          <w:szCs w:val="27"/>
        </w:rPr>
      </w:pPr>
      <w:r>
        <w:rPr>
          <w:rFonts w:ascii="Times New Roman" w:hAnsi="Times New Roman" w:cs="Times New Roman"/>
          <w:b/>
          <w:bCs/>
          <w:sz w:val="27"/>
          <w:szCs w:val="27"/>
        </w:rPr>
        <w:lastRenderedPageBreak/>
        <w:t>Строительство.</w:t>
      </w:r>
    </w:p>
    <w:p w14:paraId="7CE11D37"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r w:rsidRPr="00163FBA">
        <w:rPr>
          <w:rFonts w:ascii="Times New Roman" w:hAnsi="Times New Roman" w:cs="Times New Roman"/>
          <w:sz w:val="27"/>
          <w:szCs w:val="27"/>
        </w:rPr>
        <w:t>Состояние и перспективы роста строительного комплекса в районе напрямую влияют на его социально-экономическое развитие. Эффективное планирование и реализация строительных проектов играют ключевую роль в формировании гармоничной и устойчивой городской среды.</w:t>
      </w:r>
    </w:p>
    <w:p w14:paraId="632ABA25"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Важным шагом к улучшению качества жизни населения района является реализация программ по строительству жилья, объектов соцкультбыта и коммунального значения.</w:t>
      </w:r>
    </w:p>
    <w:p w14:paraId="7933FE52"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r w:rsidRPr="00163FBA">
        <w:rPr>
          <w:rFonts w:ascii="Times New Roman" w:hAnsi="Times New Roman" w:cs="Times New Roman"/>
          <w:sz w:val="27"/>
          <w:szCs w:val="27"/>
        </w:rPr>
        <w:t>В 2024 году по программе «Культура Новосибирской области»:</w:t>
      </w:r>
    </w:p>
    <w:p w14:paraId="5AB08AAC"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завершено строительство «Здание ДШИ в </w:t>
      </w:r>
      <w:proofErr w:type="spellStart"/>
      <w:r w:rsidRPr="00163FBA">
        <w:rPr>
          <w:rFonts w:ascii="Times New Roman" w:hAnsi="Times New Roman" w:cs="Times New Roman"/>
          <w:sz w:val="27"/>
          <w:szCs w:val="27"/>
        </w:rPr>
        <w:t>г.Черепаново</w:t>
      </w:r>
      <w:proofErr w:type="spellEnd"/>
      <w:r w:rsidRPr="00163FBA">
        <w:rPr>
          <w:rFonts w:ascii="Times New Roman" w:hAnsi="Times New Roman" w:cs="Times New Roman"/>
          <w:sz w:val="27"/>
          <w:szCs w:val="27"/>
        </w:rPr>
        <w:t xml:space="preserve">» стоимостью 389,9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41C4BE21"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реализуется объект капитального строительства «Здание ДК в </w:t>
      </w:r>
      <w:proofErr w:type="spellStart"/>
      <w:r w:rsidRPr="00163FBA">
        <w:rPr>
          <w:rFonts w:ascii="Times New Roman" w:hAnsi="Times New Roman" w:cs="Times New Roman"/>
          <w:sz w:val="27"/>
          <w:szCs w:val="27"/>
        </w:rPr>
        <w:t>р.п</w:t>
      </w:r>
      <w:proofErr w:type="spellEnd"/>
      <w:r w:rsidRPr="00163FBA">
        <w:rPr>
          <w:rFonts w:ascii="Times New Roman" w:hAnsi="Times New Roman" w:cs="Times New Roman"/>
          <w:sz w:val="27"/>
          <w:szCs w:val="27"/>
        </w:rPr>
        <w:t xml:space="preserve">. </w:t>
      </w:r>
      <w:proofErr w:type="spellStart"/>
      <w:r w:rsidRPr="00163FBA">
        <w:rPr>
          <w:rFonts w:ascii="Times New Roman" w:hAnsi="Times New Roman" w:cs="Times New Roman"/>
          <w:sz w:val="27"/>
          <w:szCs w:val="27"/>
        </w:rPr>
        <w:t>Дорогино</w:t>
      </w:r>
      <w:proofErr w:type="spellEnd"/>
      <w:r w:rsidRPr="00163FBA">
        <w:rPr>
          <w:rFonts w:ascii="Times New Roman" w:hAnsi="Times New Roman" w:cs="Times New Roman"/>
          <w:sz w:val="27"/>
          <w:szCs w:val="27"/>
        </w:rPr>
        <w:t xml:space="preserve"> Черепановского района», проектирование в 2024-2025гг., строительство и ввод в эксплуатацию 2025-2026г. на сумму 409,4млн. руб.;</w:t>
      </w:r>
    </w:p>
    <w:p w14:paraId="33BEC311"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выполнен капитальный ремонт зданий МКУ ГДК </w:t>
      </w:r>
      <w:proofErr w:type="spellStart"/>
      <w:r w:rsidRPr="00163FBA">
        <w:rPr>
          <w:rFonts w:ascii="Times New Roman" w:hAnsi="Times New Roman" w:cs="Times New Roman"/>
          <w:sz w:val="27"/>
          <w:szCs w:val="27"/>
        </w:rPr>
        <w:t>р.п</w:t>
      </w:r>
      <w:proofErr w:type="spellEnd"/>
      <w:r w:rsidRPr="00163FBA">
        <w:rPr>
          <w:rFonts w:ascii="Times New Roman" w:hAnsi="Times New Roman" w:cs="Times New Roman"/>
          <w:sz w:val="27"/>
          <w:szCs w:val="27"/>
        </w:rPr>
        <w:t xml:space="preserve">. Посевная на сумму 44,5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 xml:space="preserve">., МБУ «РСКЦ» </w:t>
      </w:r>
      <w:proofErr w:type="spellStart"/>
      <w:r w:rsidRPr="00163FBA">
        <w:rPr>
          <w:rFonts w:ascii="Times New Roman" w:hAnsi="Times New Roman" w:cs="Times New Roman"/>
          <w:sz w:val="27"/>
          <w:szCs w:val="27"/>
        </w:rPr>
        <w:t>им.С.А</w:t>
      </w:r>
      <w:proofErr w:type="spellEnd"/>
      <w:r w:rsidRPr="00163FBA">
        <w:rPr>
          <w:rFonts w:ascii="Times New Roman" w:hAnsi="Times New Roman" w:cs="Times New Roman"/>
          <w:sz w:val="27"/>
          <w:szCs w:val="27"/>
        </w:rPr>
        <w:t xml:space="preserve">. Жданько на сумму 8,9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384E3D2A"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r w:rsidRPr="00163FBA">
        <w:rPr>
          <w:rFonts w:ascii="Times New Roman" w:hAnsi="Times New Roman" w:cs="Times New Roman"/>
          <w:sz w:val="27"/>
          <w:szCs w:val="27"/>
        </w:rPr>
        <w:t>Проведены работы по ремонту объектов социальной сферы (29 объектов образования – 45,0 млн. руб., 16 объектов учреждений культуры -62,0 млн. руб.).</w:t>
      </w:r>
    </w:p>
    <w:p w14:paraId="2C8D53DE"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В рамках мероприятий действующих жилищных программ:</w:t>
      </w:r>
    </w:p>
    <w:p w14:paraId="44D73CCC"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выдано 3 свидетельства на приобретение жилья общей стоимостью 2,7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 xml:space="preserve">.; </w:t>
      </w:r>
    </w:p>
    <w:p w14:paraId="10442D16"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завершено строительство многоквартирного жилого дома для детей-сирот и детей, оставшихся без попечения родителей в </w:t>
      </w:r>
      <w:proofErr w:type="spellStart"/>
      <w:r w:rsidRPr="00163FBA">
        <w:rPr>
          <w:rFonts w:ascii="Times New Roman" w:hAnsi="Times New Roman" w:cs="Times New Roman"/>
          <w:sz w:val="27"/>
          <w:szCs w:val="27"/>
        </w:rPr>
        <w:t>г.Черепаново</w:t>
      </w:r>
      <w:proofErr w:type="spellEnd"/>
      <w:r w:rsidRPr="00163FBA">
        <w:rPr>
          <w:rFonts w:ascii="Times New Roman" w:hAnsi="Times New Roman" w:cs="Times New Roman"/>
          <w:sz w:val="27"/>
          <w:szCs w:val="27"/>
        </w:rPr>
        <w:t xml:space="preserve">, </w:t>
      </w:r>
      <w:proofErr w:type="spellStart"/>
      <w:r w:rsidRPr="00163FBA">
        <w:rPr>
          <w:rFonts w:ascii="Times New Roman" w:hAnsi="Times New Roman" w:cs="Times New Roman"/>
          <w:sz w:val="27"/>
          <w:szCs w:val="27"/>
        </w:rPr>
        <w:t>ул.Чернышевского</w:t>
      </w:r>
      <w:proofErr w:type="spellEnd"/>
      <w:r w:rsidRPr="00163FBA">
        <w:rPr>
          <w:rFonts w:ascii="Times New Roman" w:hAnsi="Times New Roman" w:cs="Times New Roman"/>
          <w:sz w:val="27"/>
          <w:szCs w:val="27"/>
        </w:rPr>
        <w:t xml:space="preserve"> 4а/1 -39,7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228269B4"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-заключен контракт «жизненного цикла» на строительство в 2025 году многоквартирного жилого дома (для обеспечения жилыми помещениями детей-сирот и детей, оставшихся без попечения родителей в </w:t>
      </w:r>
      <w:proofErr w:type="spellStart"/>
      <w:r w:rsidRPr="00163FBA">
        <w:rPr>
          <w:rFonts w:ascii="Times New Roman" w:hAnsi="Times New Roman" w:cs="Times New Roman"/>
          <w:sz w:val="27"/>
          <w:szCs w:val="27"/>
        </w:rPr>
        <w:t>г.Черепаново</w:t>
      </w:r>
      <w:proofErr w:type="spellEnd"/>
      <w:r w:rsidRPr="00163FBA">
        <w:rPr>
          <w:rFonts w:ascii="Times New Roman" w:hAnsi="Times New Roman" w:cs="Times New Roman"/>
          <w:sz w:val="27"/>
          <w:szCs w:val="27"/>
        </w:rPr>
        <w:t xml:space="preserve">, стоимостью 40,5млн.руб. </w:t>
      </w:r>
    </w:p>
    <w:p w14:paraId="001DE786"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завершено </w:t>
      </w:r>
      <w:proofErr w:type="gramStart"/>
      <w:r w:rsidRPr="00163FBA">
        <w:rPr>
          <w:rFonts w:ascii="Times New Roman" w:hAnsi="Times New Roman" w:cs="Times New Roman"/>
          <w:sz w:val="27"/>
          <w:szCs w:val="27"/>
        </w:rPr>
        <w:t>строительство  12</w:t>
      </w:r>
      <w:proofErr w:type="gramEnd"/>
      <w:r w:rsidRPr="00163FBA">
        <w:rPr>
          <w:rFonts w:ascii="Times New Roman" w:hAnsi="Times New Roman" w:cs="Times New Roman"/>
          <w:sz w:val="27"/>
          <w:szCs w:val="27"/>
        </w:rPr>
        <w:t xml:space="preserve">-ти квартирного дома, предназначенного для служебного жилья по </w:t>
      </w:r>
      <w:proofErr w:type="spellStart"/>
      <w:r w:rsidRPr="00163FBA">
        <w:rPr>
          <w:rFonts w:ascii="Times New Roman" w:hAnsi="Times New Roman" w:cs="Times New Roman"/>
          <w:sz w:val="27"/>
          <w:szCs w:val="27"/>
        </w:rPr>
        <w:t>ул.Крылова</w:t>
      </w:r>
      <w:proofErr w:type="spellEnd"/>
      <w:r w:rsidRPr="00163FBA">
        <w:rPr>
          <w:rFonts w:ascii="Times New Roman" w:hAnsi="Times New Roman" w:cs="Times New Roman"/>
          <w:sz w:val="27"/>
          <w:szCs w:val="27"/>
        </w:rPr>
        <w:t xml:space="preserve">, 1б в </w:t>
      </w:r>
      <w:proofErr w:type="spellStart"/>
      <w:r w:rsidRPr="00163FBA">
        <w:rPr>
          <w:rFonts w:ascii="Times New Roman" w:hAnsi="Times New Roman" w:cs="Times New Roman"/>
          <w:sz w:val="27"/>
          <w:szCs w:val="27"/>
        </w:rPr>
        <w:t>р.п</w:t>
      </w:r>
      <w:proofErr w:type="spellEnd"/>
      <w:r w:rsidRPr="00163FBA">
        <w:rPr>
          <w:rFonts w:ascii="Times New Roman" w:hAnsi="Times New Roman" w:cs="Times New Roman"/>
          <w:sz w:val="27"/>
          <w:szCs w:val="27"/>
        </w:rPr>
        <w:t xml:space="preserve">. Посевная - 72,6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1647BDF3"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В 2024 году ввод жилья в эксплуатацию на территории Черепановского района составил 2 260 кв.м., в том числе индивидуальные жилые дома 1115,8 кв.м. </w:t>
      </w:r>
    </w:p>
    <w:p w14:paraId="594EC495"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r w:rsidRPr="00163FBA">
        <w:rPr>
          <w:rFonts w:ascii="Times New Roman" w:hAnsi="Times New Roman" w:cs="Times New Roman"/>
          <w:sz w:val="27"/>
          <w:szCs w:val="27"/>
        </w:rPr>
        <w:t xml:space="preserve">В целях создания комфортных условий проживания и доступности городской среды выполнены работы по благоустройству дворовых территорий и общественных пространств на общую сумму 163,3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3DD85DE7"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благоустройство территории многоквартирных домов по ул. Армейская № 1,2 и </w:t>
      </w:r>
      <w:proofErr w:type="spellStart"/>
      <w:r w:rsidRPr="00163FBA">
        <w:rPr>
          <w:rFonts w:ascii="Times New Roman" w:hAnsi="Times New Roman" w:cs="Times New Roman"/>
          <w:sz w:val="27"/>
          <w:szCs w:val="27"/>
        </w:rPr>
        <w:t>ул.Майская</w:t>
      </w:r>
      <w:proofErr w:type="spellEnd"/>
      <w:r w:rsidRPr="00163FBA">
        <w:rPr>
          <w:rFonts w:ascii="Times New Roman" w:hAnsi="Times New Roman" w:cs="Times New Roman"/>
          <w:sz w:val="27"/>
          <w:szCs w:val="27"/>
        </w:rPr>
        <w:t xml:space="preserve"> № 10, 12 на </w:t>
      </w:r>
      <w:proofErr w:type="spellStart"/>
      <w:r w:rsidRPr="00163FBA">
        <w:rPr>
          <w:rFonts w:ascii="Times New Roman" w:hAnsi="Times New Roman" w:cs="Times New Roman"/>
          <w:sz w:val="27"/>
          <w:szCs w:val="27"/>
        </w:rPr>
        <w:t>ст.Безменово</w:t>
      </w:r>
      <w:proofErr w:type="spellEnd"/>
      <w:r w:rsidRPr="00163FBA">
        <w:rPr>
          <w:rFonts w:ascii="Times New Roman" w:hAnsi="Times New Roman" w:cs="Times New Roman"/>
          <w:sz w:val="27"/>
          <w:szCs w:val="27"/>
        </w:rPr>
        <w:t xml:space="preserve"> - 11,0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309747CD"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устройство детской площадки в </w:t>
      </w:r>
      <w:proofErr w:type="spellStart"/>
      <w:r w:rsidRPr="00163FBA">
        <w:rPr>
          <w:rFonts w:ascii="Times New Roman" w:hAnsi="Times New Roman" w:cs="Times New Roman"/>
          <w:sz w:val="27"/>
          <w:szCs w:val="27"/>
        </w:rPr>
        <w:t>п.Пушной</w:t>
      </w:r>
      <w:proofErr w:type="spellEnd"/>
      <w:r w:rsidRPr="00163FBA">
        <w:rPr>
          <w:rFonts w:ascii="Times New Roman" w:hAnsi="Times New Roman" w:cs="Times New Roman"/>
          <w:sz w:val="27"/>
          <w:szCs w:val="27"/>
        </w:rPr>
        <w:t xml:space="preserve"> - 2,6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36AA57FE"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благоустройство дворовых территорий МКД по </w:t>
      </w:r>
      <w:proofErr w:type="spellStart"/>
      <w:r w:rsidRPr="00163FBA">
        <w:rPr>
          <w:rFonts w:ascii="Times New Roman" w:hAnsi="Times New Roman" w:cs="Times New Roman"/>
          <w:sz w:val="27"/>
          <w:szCs w:val="27"/>
        </w:rPr>
        <w:t>ул.Кирова</w:t>
      </w:r>
      <w:proofErr w:type="spellEnd"/>
      <w:r w:rsidRPr="00163FBA">
        <w:rPr>
          <w:rFonts w:ascii="Times New Roman" w:hAnsi="Times New Roman" w:cs="Times New Roman"/>
          <w:sz w:val="27"/>
          <w:szCs w:val="27"/>
        </w:rPr>
        <w:t xml:space="preserve">, 54, 56, 58, 60, 62, 64, 66, 68, 70 в г. Черепаново - 17,5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3FFE80EB"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-благоустройство общественной территории (центральная площадь) </w:t>
      </w:r>
      <w:proofErr w:type="spellStart"/>
      <w:r w:rsidRPr="00163FBA">
        <w:rPr>
          <w:rFonts w:ascii="Times New Roman" w:hAnsi="Times New Roman" w:cs="Times New Roman"/>
          <w:sz w:val="27"/>
          <w:szCs w:val="27"/>
        </w:rPr>
        <w:t>г.Черепаново</w:t>
      </w:r>
      <w:proofErr w:type="spellEnd"/>
      <w:r w:rsidRPr="00163FBA">
        <w:rPr>
          <w:rFonts w:ascii="Times New Roman" w:hAnsi="Times New Roman" w:cs="Times New Roman"/>
          <w:sz w:val="27"/>
          <w:szCs w:val="27"/>
        </w:rPr>
        <w:t xml:space="preserve"> - 8,7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21A48274"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-благоустройство общественного пространства - центральный парк по ул. Пролетарская, 77а - 123,5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3F2D4FC4"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p>
    <w:p w14:paraId="4859F1D0"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p>
    <w:p w14:paraId="3D9E89B6"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p>
    <w:p w14:paraId="0615DA18"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p>
    <w:p w14:paraId="0F5C8F6E"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r w:rsidRPr="00163FBA">
        <w:rPr>
          <w:rFonts w:ascii="Times New Roman" w:hAnsi="Times New Roman" w:cs="Times New Roman"/>
          <w:sz w:val="27"/>
          <w:szCs w:val="27"/>
        </w:rPr>
        <w:t xml:space="preserve">На реализацию мероприятий по улучшению качества автомобильных дорог на территории Черепановского района выполнены работы стоимостью 38,8 млн. руб.: </w:t>
      </w:r>
    </w:p>
    <w:p w14:paraId="6CF73817"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w:t>
      </w:r>
      <w:proofErr w:type="spellStart"/>
      <w:r w:rsidRPr="00163FBA">
        <w:rPr>
          <w:rFonts w:ascii="Times New Roman" w:hAnsi="Times New Roman" w:cs="Times New Roman"/>
          <w:sz w:val="27"/>
          <w:szCs w:val="27"/>
        </w:rPr>
        <w:t>ул.Армейская</w:t>
      </w:r>
      <w:proofErr w:type="spellEnd"/>
      <w:r w:rsidRPr="00163FBA">
        <w:rPr>
          <w:rFonts w:ascii="Times New Roman" w:hAnsi="Times New Roman" w:cs="Times New Roman"/>
          <w:sz w:val="27"/>
          <w:szCs w:val="27"/>
        </w:rPr>
        <w:t xml:space="preserve"> </w:t>
      </w:r>
      <w:proofErr w:type="spellStart"/>
      <w:r w:rsidRPr="00163FBA">
        <w:rPr>
          <w:rFonts w:ascii="Times New Roman" w:hAnsi="Times New Roman" w:cs="Times New Roman"/>
          <w:sz w:val="27"/>
          <w:szCs w:val="27"/>
        </w:rPr>
        <w:t>ст.Безменово</w:t>
      </w:r>
      <w:proofErr w:type="spellEnd"/>
      <w:r w:rsidRPr="00163FBA">
        <w:rPr>
          <w:rFonts w:ascii="Times New Roman" w:hAnsi="Times New Roman" w:cs="Times New Roman"/>
          <w:sz w:val="27"/>
          <w:szCs w:val="27"/>
        </w:rPr>
        <w:t xml:space="preserve"> протяженностью 0,743 км. - 11,2 млн. руб.;</w:t>
      </w:r>
    </w:p>
    <w:p w14:paraId="632FAEFB"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w:t>
      </w:r>
      <w:proofErr w:type="spellStart"/>
      <w:r w:rsidRPr="00163FBA">
        <w:rPr>
          <w:rFonts w:ascii="Times New Roman" w:hAnsi="Times New Roman" w:cs="Times New Roman"/>
          <w:sz w:val="27"/>
          <w:szCs w:val="27"/>
        </w:rPr>
        <w:t>ул.Зеленая</w:t>
      </w:r>
      <w:proofErr w:type="spellEnd"/>
      <w:r w:rsidRPr="00163FBA">
        <w:rPr>
          <w:rFonts w:ascii="Times New Roman" w:hAnsi="Times New Roman" w:cs="Times New Roman"/>
          <w:sz w:val="27"/>
          <w:szCs w:val="27"/>
        </w:rPr>
        <w:t xml:space="preserve"> </w:t>
      </w:r>
      <w:proofErr w:type="spellStart"/>
      <w:r w:rsidRPr="00163FBA">
        <w:rPr>
          <w:rFonts w:ascii="Times New Roman" w:hAnsi="Times New Roman" w:cs="Times New Roman"/>
          <w:sz w:val="27"/>
          <w:szCs w:val="27"/>
        </w:rPr>
        <w:t>ст.Безменово</w:t>
      </w:r>
      <w:proofErr w:type="spellEnd"/>
      <w:r w:rsidRPr="00163FBA">
        <w:rPr>
          <w:rFonts w:ascii="Times New Roman" w:hAnsi="Times New Roman" w:cs="Times New Roman"/>
          <w:sz w:val="27"/>
          <w:szCs w:val="27"/>
        </w:rPr>
        <w:t xml:space="preserve"> протяженностью 0,546 км. - 8,9 млн. руб.;</w:t>
      </w:r>
    </w:p>
    <w:p w14:paraId="3758D14A"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ул. Шоссейная </w:t>
      </w:r>
      <w:proofErr w:type="spellStart"/>
      <w:r w:rsidRPr="00163FBA">
        <w:rPr>
          <w:rFonts w:ascii="Times New Roman" w:hAnsi="Times New Roman" w:cs="Times New Roman"/>
          <w:sz w:val="27"/>
          <w:szCs w:val="27"/>
        </w:rPr>
        <w:t>п.Бочкарево</w:t>
      </w:r>
      <w:proofErr w:type="spellEnd"/>
      <w:r w:rsidRPr="00163FBA">
        <w:rPr>
          <w:rFonts w:ascii="Times New Roman" w:hAnsi="Times New Roman" w:cs="Times New Roman"/>
          <w:sz w:val="27"/>
          <w:szCs w:val="27"/>
        </w:rPr>
        <w:t xml:space="preserve"> - 0,772 км., стоимость работ 12,6 млн. руб.;</w:t>
      </w:r>
    </w:p>
    <w:p w14:paraId="6561D241"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содержание автомобильных дорог местного значения: 84 </w:t>
      </w:r>
      <w:proofErr w:type="spellStart"/>
      <w:r w:rsidRPr="00163FBA">
        <w:rPr>
          <w:rFonts w:ascii="Times New Roman" w:hAnsi="Times New Roman" w:cs="Times New Roman"/>
          <w:sz w:val="27"/>
          <w:szCs w:val="27"/>
        </w:rPr>
        <w:t>кма</w:t>
      </w:r>
      <w:proofErr w:type="spellEnd"/>
      <w:r w:rsidRPr="00163FBA">
        <w:rPr>
          <w:rFonts w:ascii="Times New Roman" w:hAnsi="Times New Roman" w:cs="Times New Roman"/>
          <w:sz w:val="27"/>
          <w:szCs w:val="27"/>
        </w:rPr>
        <w:t xml:space="preserve">/д м-52 </w:t>
      </w:r>
      <w:proofErr w:type="spellStart"/>
      <w:r w:rsidRPr="00163FBA">
        <w:rPr>
          <w:rFonts w:ascii="Times New Roman" w:hAnsi="Times New Roman" w:cs="Times New Roman"/>
          <w:sz w:val="27"/>
          <w:szCs w:val="27"/>
        </w:rPr>
        <w:t>ст.Дорогино</w:t>
      </w:r>
      <w:proofErr w:type="spellEnd"/>
      <w:r w:rsidRPr="00163FBA">
        <w:rPr>
          <w:rFonts w:ascii="Times New Roman" w:hAnsi="Times New Roman" w:cs="Times New Roman"/>
          <w:sz w:val="27"/>
          <w:szCs w:val="27"/>
        </w:rPr>
        <w:t xml:space="preserve"> - 2,3 км; 8км а/д Н-3008-Запрудный- 0,3 км. - 370,2 </w:t>
      </w:r>
      <w:proofErr w:type="spellStart"/>
      <w:r w:rsidRPr="00163FBA">
        <w:rPr>
          <w:rFonts w:ascii="Times New Roman" w:hAnsi="Times New Roman" w:cs="Times New Roman"/>
          <w:sz w:val="27"/>
          <w:szCs w:val="27"/>
        </w:rPr>
        <w:t>тыс.руб</w:t>
      </w:r>
      <w:proofErr w:type="spellEnd"/>
      <w:r w:rsidRPr="00163FBA">
        <w:rPr>
          <w:rFonts w:ascii="Times New Roman" w:hAnsi="Times New Roman" w:cs="Times New Roman"/>
          <w:sz w:val="27"/>
          <w:szCs w:val="27"/>
        </w:rPr>
        <w:t>.</w:t>
      </w:r>
    </w:p>
    <w:p w14:paraId="74CC07AA"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ab/>
        <w:t xml:space="preserve">За счет экономии проведен ямочный ремонт </w:t>
      </w:r>
      <w:proofErr w:type="spellStart"/>
      <w:r w:rsidRPr="00163FBA">
        <w:rPr>
          <w:rFonts w:ascii="Times New Roman" w:hAnsi="Times New Roman" w:cs="Times New Roman"/>
          <w:sz w:val="27"/>
          <w:szCs w:val="27"/>
        </w:rPr>
        <w:t>ул.Романова</w:t>
      </w:r>
      <w:proofErr w:type="spellEnd"/>
      <w:r w:rsidRPr="00163FBA">
        <w:rPr>
          <w:rFonts w:ascii="Times New Roman" w:hAnsi="Times New Roman" w:cs="Times New Roman"/>
          <w:sz w:val="27"/>
          <w:szCs w:val="27"/>
        </w:rPr>
        <w:t xml:space="preserve">, Пролетарская, Советская, </w:t>
      </w:r>
      <w:proofErr w:type="spellStart"/>
      <w:r w:rsidRPr="00163FBA">
        <w:rPr>
          <w:rFonts w:ascii="Times New Roman" w:hAnsi="Times New Roman" w:cs="Times New Roman"/>
          <w:sz w:val="27"/>
          <w:szCs w:val="27"/>
        </w:rPr>
        <w:t>Цыцаркина</w:t>
      </w:r>
      <w:proofErr w:type="spellEnd"/>
      <w:r w:rsidRPr="00163FBA">
        <w:rPr>
          <w:rFonts w:ascii="Times New Roman" w:hAnsi="Times New Roman" w:cs="Times New Roman"/>
          <w:sz w:val="27"/>
          <w:szCs w:val="27"/>
        </w:rPr>
        <w:t xml:space="preserve"> в </w:t>
      </w:r>
      <w:proofErr w:type="spellStart"/>
      <w:r w:rsidRPr="00163FBA">
        <w:rPr>
          <w:rFonts w:ascii="Times New Roman" w:hAnsi="Times New Roman" w:cs="Times New Roman"/>
          <w:sz w:val="27"/>
          <w:szCs w:val="27"/>
        </w:rPr>
        <w:t>г.Черепаново</w:t>
      </w:r>
      <w:proofErr w:type="spellEnd"/>
      <w:r w:rsidRPr="00163FBA">
        <w:rPr>
          <w:rFonts w:ascii="Times New Roman" w:hAnsi="Times New Roman" w:cs="Times New Roman"/>
          <w:sz w:val="27"/>
          <w:szCs w:val="27"/>
        </w:rPr>
        <w:t xml:space="preserve"> на сумму 4,5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524EEEDB"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r w:rsidRPr="00163FBA">
        <w:rPr>
          <w:rFonts w:ascii="Times New Roman" w:hAnsi="Times New Roman" w:cs="Times New Roman"/>
          <w:sz w:val="27"/>
          <w:szCs w:val="27"/>
        </w:rPr>
        <w:t>Задачи на 2025 год</w:t>
      </w:r>
    </w:p>
    <w:p w14:paraId="392E2931"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1. Сформировать и утвердить план ремонта объектов социальной сферы на 2025г. </w:t>
      </w:r>
    </w:p>
    <w:p w14:paraId="3AEF0A47"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2. Реализовать проекты, финансируемые из областного бюджета:</w:t>
      </w:r>
    </w:p>
    <w:p w14:paraId="7F6A1896"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капитальный ремонт здания МКОУ </w:t>
      </w:r>
      <w:proofErr w:type="spellStart"/>
      <w:r w:rsidRPr="00163FBA">
        <w:rPr>
          <w:rFonts w:ascii="Times New Roman" w:hAnsi="Times New Roman" w:cs="Times New Roman"/>
          <w:sz w:val="27"/>
          <w:szCs w:val="27"/>
        </w:rPr>
        <w:t>Пушнинская</w:t>
      </w:r>
      <w:proofErr w:type="spellEnd"/>
      <w:r w:rsidRPr="00163FBA">
        <w:rPr>
          <w:rFonts w:ascii="Times New Roman" w:hAnsi="Times New Roman" w:cs="Times New Roman"/>
          <w:sz w:val="27"/>
          <w:szCs w:val="27"/>
        </w:rPr>
        <w:t xml:space="preserve"> СОШ;</w:t>
      </w:r>
    </w:p>
    <w:p w14:paraId="243E27AF"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строительство СОШ в </w:t>
      </w:r>
      <w:proofErr w:type="spellStart"/>
      <w:r w:rsidRPr="00163FBA">
        <w:rPr>
          <w:rFonts w:ascii="Times New Roman" w:hAnsi="Times New Roman" w:cs="Times New Roman"/>
          <w:sz w:val="27"/>
          <w:szCs w:val="27"/>
        </w:rPr>
        <w:t>р.п</w:t>
      </w:r>
      <w:proofErr w:type="spellEnd"/>
      <w:r w:rsidRPr="00163FBA">
        <w:rPr>
          <w:rFonts w:ascii="Times New Roman" w:hAnsi="Times New Roman" w:cs="Times New Roman"/>
          <w:sz w:val="27"/>
          <w:szCs w:val="27"/>
        </w:rPr>
        <w:t>. Посевной на 550 мест;</w:t>
      </w:r>
    </w:p>
    <w:p w14:paraId="7F851B58"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строительство СК «Искра»;</w:t>
      </w:r>
    </w:p>
    <w:p w14:paraId="3076F6B5"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строительство объекта «Дом культуры в </w:t>
      </w:r>
      <w:proofErr w:type="spellStart"/>
      <w:r w:rsidRPr="00163FBA">
        <w:rPr>
          <w:rFonts w:ascii="Times New Roman" w:hAnsi="Times New Roman" w:cs="Times New Roman"/>
          <w:sz w:val="27"/>
          <w:szCs w:val="27"/>
        </w:rPr>
        <w:t>р.п.Дорогино</w:t>
      </w:r>
      <w:proofErr w:type="spellEnd"/>
      <w:r w:rsidRPr="00163FBA">
        <w:rPr>
          <w:rFonts w:ascii="Times New Roman" w:hAnsi="Times New Roman" w:cs="Times New Roman"/>
          <w:sz w:val="27"/>
          <w:szCs w:val="27"/>
        </w:rPr>
        <w:t>;</w:t>
      </w:r>
    </w:p>
    <w:p w14:paraId="5EE33B6B"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строительство лыжной базы «</w:t>
      </w:r>
      <w:proofErr w:type="spellStart"/>
      <w:r w:rsidRPr="00163FBA">
        <w:rPr>
          <w:rFonts w:ascii="Times New Roman" w:hAnsi="Times New Roman" w:cs="Times New Roman"/>
          <w:sz w:val="27"/>
          <w:szCs w:val="27"/>
        </w:rPr>
        <w:t>Спортика</w:t>
      </w:r>
      <w:proofErr w:type="spellEnd"/>
      <w:r w:rsidRPr="00163FBA">
        <w:rPr>
          <w:rFonts w:ascii="Times New Roman" w:hAnsi="Times New Roman" w:cs="Times New Roman"/>
          <w:sz w:val="27"/>
          <w:szCs w:val="27"/>
        </w:rPr>
        <w:t xml:space="preserve">». </w:t>
      </w:r>
    </w:p>
    <w:p w14:paraId="4E6B6484"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3. Обеспечить освоение субсидии в рамках подпрограммы «Обеспечение жильем молодых семей» ФЦП «Жилище».</w:t>
      </w:r>
    </w:p>
    <w:p w14:paraId="08FC0455"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4. Строительство многоквартирного жилого дома по </w:t>
      </w:r>
      <w:proofErr w:type="spellStart"/>
      <w:r w:rsidRPr="00163FBA">
        <w:rPr>
          <w:rFonts w:ascii="Times New Roman" w:hAnsi="Times New Roman" w:cs="Times New Roman"/>
          <w:sz w:val="27"/>
          <w:szCs w:val="27"/>
        </w:rPr>
        <w:t>ул.Чернышевскаго</w:t>
      </w:r>
      <w:proofErr w:type="spellEnd"/>
      <w:r w:rsidRPr="00163FBA">
        <w:rPr>
          <w:rFonts w:ascii="Times New Roman" w:hAnsi="Times New Roman" w:cs="Times New Roman"/>
          <w:sz w:val="27"/>
          <w:szCs w:val="27"/>
        </w:rPr>
        <w:t xml:space="preserve"> 4а, </w:t>
      </w:r>
      <w:proofErr w:type="spellStart"/>
      <w:r w:rsidRPr="00163FBA">
        <w:rPr>
          <w:rFonts w:ascii="Times New Roman" w:hAnsi="Times New Roman" w:cs="Times New Roman"/>
          <w:sz w:val="27"/>
          <w:szCs w:val="27"/>
        </w:rPr>
        <w:t>г.Черепаново</w:t>
      </w:r>
      <w:proofErr w:type="spellEnd"/>
      <w:r w:rsidRPr="00163FBA">
        <w:rPr>
          <w:rFonts w:ascii="Times New Roman" w:hAnsi="Times New Roman" w:cs="Times New Roman"/>
          <w:sz w:val="27"/>
          <w:szCs w:val="27"/>
        </w:rPr>
        <w:t xml:space="preserve"> (жилье для детей-сирот).</w:t>
      </w:r>
    </w:p>
    <w:p w14:paraId="473EE554"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5. Подготовить проектную и рабочую документацию на строительство многоквартирного жилого дома в </w:t>
      </w:r>
      <w:proofErr w:type="spellStart"/>
      <w:r w:rsidRPr="00163FBA">
        <w:rPr>
          <w:rFonts w:ascii="Times New Roman" w:hAnsi="Times New Roman" w:cs="Times New Roman"/>
          <w:sz w:val="27"/>
          <w:szCs w:val="27"/>
        </w:rPr>
        <w:t>г.Черепаново</w:t>
      </w:r>
      <w:proofErr w:type="spellEnd"/>
      <w:r w:rsidRPr="00163FBA">
        <w:rPr>
          <w:rFonts w:ascii="Times New Roman" w:hAnsi="Times New Roman" w:cs="Times New Roman"/>
          <w:sz w:val="27"/>
          <w:szCs w:val="27"/>
        </w:rPr>
        <w:t xml:space="preserve"> (жилье для детей сирот) 4-й этап.</w:t>
      </w:r>
    </w:p>
    <w:p w14:paraId="52F0A70C"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6. В рамках реализации приоритетного проекта «Формирование современной городской среды» своевременно выполнить работы по благоустройству общественных пространств и дворовых территорий:</w:t>
      </w:r>
    </w:p>
    <w:p w14:paraId="754567E6"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благоустройство дворовых территорий МКД </w:t>
      </w:r>
      <w:proofErr w:type="spellStart"/>
      <w:r w:rsidRPr="00163FBA">
        <w:rPr>
          <w:rFonts w:ascii="Times New Roman" w:hAnsi="Times New Roman" w:cs="Times New Roman"/>
          <w:sz w:val="27"/>
          <w:szCs w:val="27"/>
        </w:rPr>
        <w:t>ст.Безменово</w:t>
      </w:r>
      <w:proofErr w:type="spellEnd"/>
      <w:r w:rsidRPr="00163FBA">
        <w:rPr>
          <w:rFonts w:ascii="Times New Roman" w:hAnsi="Times New Roman" w:cs="Times New Roman"/>
          <w:sz w:val="27"/>
          <w:szCs w:val="27"/>
        </w:rPr>
        <w:t xml:space="preserve"> по </w:t>
      </w:r>
      <w:proofErr w:type="spellStart"/>
      <w:r w:rsidRPr="00163FBA">
        <w:rPr>
          <w:rFonts w:ascii="Times New Roman" w:hAnsi="Times New Roman" w:cs="Times New Roman"/>
          <w:sz w:val="27"/>
          <w:szCs w:val="27"/>
        </w:rPr>
        <w:t>ул.Армейской</w:t>
      </w:r>
      <w:proofErr w:type="spellEnd"/>
      <w:r w:rsidRPr="00163FBA">
        <w:rPr>
          <w:rFonts w:ascii="Times New Roman" w:hAnsi="Times New Roman" w:cs="Times New Roman"/>
          <w:sz w:val="27"/>
          <w:szCs w:val="27"/>
        </w:rPr>
        <w:t xml:space="preserve">, 1,3 и </w:t>
      </w:r>
      <w:proofErr w:type="spellStart"/>
      <w:r w:rsidRPr="00163FBA">
        <w:rPr>
          <w:rFonts w:ascii="Times New Roman" w:hAnsi="Times New Roman" w:cs="Times New Roman"/>
          <w:sz w:val="27"/>
          <w:szCs w:val="27"/>
        </w:rPr>
        <w:t>ул.Майской</w:t>
      </w:r>
      <w:proofErr w:type="spellEnd"/>
      <w:r w:rsidRPr="00163FBA">
        <w:rPr>
          <w:rFonts w:ascii="Times New Roman" w:hAnsi="Times New Roman" w:cs="Times New Roman"/>
          <w:sz w:val="27"/>
          <w:szCs w:val="27"/>
        </w:rPr>
        <w:t>, 10,12 (2 этап);</w:t>
      </w:r>
    </w:p>
    <w:p w14:paraId="02AFDC04"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благоустройство общественной территории (центральная площадь) в </w:t>
      </w:r>
      <w:proofErr w:type="spellStart"/>
      <w:r w:rsidRPr="00163FBA">
        <w:rPr>
          <w:rFonts w:ascii="Times New Roman" w:hAnsi="Times New Roman" w:cs="Times New Roman"/>
          <w:sz w:val="27"/>
          <w:szCs w:val="27"/>
        </w:rPr>
        <w:t>г.Черепаново</w:t>
      </w:r>
      <w:proofErr w:type="spellEnd"/>
      <w:r w:rsidRPr="00163FBA">
        <w:rPr>
          <w:rFonts w:ascii="Times New Roman" w:hAnsi="Times New Roman" w:cs="Times New Roman"/>
          <w:sz w:val="27"/>
          <w:szCs w:val="27"/>
        </w:rPr>
        <w:t xml:space="preserve"> (2 этап);</w:t>
      </w:r>
    </w:p>
    <w:p w14:paraId="2F9849DD"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 благоустройство общественной территории по </w:t>
      </w:r>
      <w:proofErr w:type="spellStart"/>
      <w:r w:rsidRPr="00163FBA">
        <w:rPr>
          <w:rFonts w:ascii="Times New Roman" w:hAnsi="Times New Roman" w:cs="Times New Roman"/>
          <w:sz w:val="27"/>
          <w:szCs w:val="27"/>
        </w:rPr>
        <w:t>ул.Ленина</w:t>
      </w:r>
      <w:proofErr w:type="spellEnd"/>
      <w:r w:rsidRPr="00163FBA">
        <w:rPr>
          <w:rFonts w:ascii="Times New Roman" w:hAnsi="Times New Roman" w:cs="Times New Roman"/>
          <w:sz w:val="27"/>
          <w:szCs w:val="27"/>
        </w:rPr>
        <w:t xml:space="preserve"> в </w:t>
      </w:r>
      <w:proofErr w:type="spellStart"/>
      <w:r w:rsidRPr="00163FBA">
        <w:rPr>
          <w:rFonts w:ascii="Times New Roman" w:hAnsi="Times New Roman" w:cs="Times New Roman"/>
          <w:sz w:val="27"/>
          <w:szCs w:val="27"/>
        </w:rPr>
        <w:t>п.Пушной</w:t>
      </w:r>
      <w:proofErr w:type="spellEnd"/>
      <w:r w:rsidRPr="00163FBA">
        <w:rPr>
          <w:rFonts w:ascii="Times New Roman" w:hAnsi="Times New Roman" w:cs="Times New Roman"/>
          <w:sz w:val="27"/>
          <w:szCs w:val="27"/>
        </w:rPr>
        <w:t>.</w:t>
      </w:r>
    </w:p>
    <w:p w14:paraId="005676E9" w14:textId="77777777" w:rsidR="00163FBA" w:rsidRPr="00163FBA" w:rsidRDefault="00163FBA" w:rsidP="00163FBA">
      <w:pPr>
        <w:tabs>
          <w:tab w:val="left" w:pos="567"/>
        </w:tabs>
        <w:spacing w:after="0" w:line="240" w:lineRule="auto"/>
        <w:jc w:val="both"/>
        <w:rPr>
          <w:rFonts w:ascii="Times New Roman" w:hAnsi="Times New Roman" w:cs="Times New Roman"/>
          <w:sz w:val="27"/>
          <w:szCs w:val="27"/>
        </w:rPr>
      </w:pPr>
      <w:r w:rsidRPr="00163FBA">
        <w:rPr>
          <w:rFonts w:ascii="Times New Roman" w:hAnsi="Times New Roman" w:cs="Times New Roman"/>
          <w:sz w:val="27"/>
          <w:szCs w:val="27"/>
        </w:rPr>
        <w:t xml:space="preserve">7. В рамках выполнения мероприятий по дорожной деятельности освоить 115,9 </w:t>
      </w:r>
      <w:proofErr w:type="spellStart"/>
      <w:proofErr w:type="gramStart"/>
      <w:r w:rsidRPr="00163FBA">
        <w:rPr>
          <w:rFonts w:ascii="Times New Roman" w:hAnsi="Times New Roman" w:cs="Times New Roman"/>
          <w:sz w:val="27"/>
          <w:szCs w:val="27"/>
        </w:rPr>
        <w:t>млн.руб</w:t>
      </w:r>
      <w:proofErr w:type="spellEnd"/>
      <w:proofErr w:type="gramEnd"/>
      <w:r w:rsidRPr="00163FBA">
        <w:rPr>
          <w:rFonts w:ascii="Times New Roman" w:hAnsi="Times New Roman" w:cs="Times New Roman"/>
          <w:sz w:val="27"/>
          <w:szCs w:val="27"/>
        </w:rPr>
        <w:t xml:space="preserve">, из них с областного бюджета 61,5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 xml:space="preserve">., акцизы 31,0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 xml:space="preserve">., транспортный налог 17,2 </w:t>
      </w:r>
      <w:proofErr w:type="spellStart"/>
      <w:r w:rsidRPr="00163FBA">
        <w:rPr>
          <w:rFonts w:ascii="Times New Roman" w:hAnsi="Times New Roman" w:cs="Times New Roman"/>
          <w:sz w:val="27"/>
          <w:szCs w:val="27"/>
        </w:rPr>
        <w:t>млн.руб</w:t>
      </w:r>
      <w:proofErr w:type="spellEnd"/>
      <w:r w:rsidRPr="00163FBA">
        <w:rPr>
          <w:rFonts w:ascii="Times New Roman" w:hAnsi="Times New Roman" w:cs="Times New Roman"/>
          <w:sz w:val="27"/>
          <w:szCs w:val="27"/>
        </w:rPr>
        <w:t>.</w:t>
      </w:r>
    </w:p>
    <w:p w14:paraId="101C880A" w14:textId="77777777" w:rsidR="00163FBA" w:rsidRDefault="00163FBA">
      <w:pPr>
        <w:tabs>
          <w:tab w:val="left" w:pos="567"/>
        </w:tabs>
        <w:spacing w:after="0" w:line="240" w:lineRule="auto"/>
        <w:jc w:val="both"/>
        <w:rPr>
          <w:rFonts w:ascii="Times New Roman" w:hAnsi="Times New Roman" w:cs="Times New Roman"/>
          <w:sz w:val="27"/>
          <w:szCs w:val="27"/>
        </w:rPr>
      </w:pPr>
    </w:p>
    <w:p w14:paraId="319B8E60"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r w:rsidRPr="00F42E78">
        <w:rPr>
          <w:rFonts w:ascii="Times New Roman" w:hAnsi="Times New Roman" w:cs="Times New Roman"/>
          <w:sz w:val="27"/>
          <w:szCs w:val="27"/>
        </w:rPr>
        <w:t xml:space="preserve">Организация регулярных пассажирских перевозок затрагивает интересы всех жителей района и относится к социально значимым вопросам. </w:t>
      </w:r>
    </w:p>
    <w:p w14:paraId="37B1B733"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sidRPr="00F42E78">
        <w:rPr>
          <w:rFonts w:ascii="Times New Roman" w:hAnsi="Times New Roman" w:cs="Times New Roman"/>
          <w:sz w:val="27"/>
          <w:szCs w:val="27"/>
        </w:rPr>
        <w:t>Транспортным регулярным сообщением в Черепановском районе охвачены все населенные пункты, маршрутная сеть состоит из 40 маршрутов, которые обеспечивают удовлетворение потребностей населения.</w:t>
      </w:r>
    </w:p>
    <w:p w14:paraId="37CDDFAB"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sidRPr="00F42E78">
        <w:rPr>
          <w:rFonts w:ascii="Times New Roman" w:hAnsi="Times New Roman" w:cs="Times New Roman"/>
          <w:sz w:val="27"/>
          <w:szCs w:val="27"/>
        </w:rPr>
        <w:t xml:space="preserve">Для улучшения качества транспортного обслуживания ежегодно ведется работа по оптимизации маршрутной сети. </w:t>
      </w:r>
    </w:p>
    <w:p w14:paraId="700A692D"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sidRPr="00F42E78">
        <w:rPr>
          <w:rFonts w:ascii="Times New Roman" w:hAnsi="Times New Roman" w:cs="Times New Roman"/>
          <w:sz w:val="27"/>
          <w:szCs w:val="27"/>
        </w:rPr>
        <w:lastRenderedPageBreak/>
        <w:t>В 2024 году по просьбам жителей, на время учебного периода, запущен дополнительный маршрут «г. Черепаново – п. Искра».</w:t>
      </w:r>
    </w:p>
    <w:p w14:paraId="5A71DD2E"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r w:rsidRPr="00F42E78">
        <w:rPr>
          <w:rFonts w:ascii="Times New Roman" w:hAnsi="Times New Roman" w:cs="Times New Roman"/>
          <w:sz w:val="27"/>
          <w:szCs w:val="27"/>
        </w:rPr>
        <w:t>Пассажирские перевозки на территории Черепановского района осуществляет ООО «Черепановское пассажирское автотранспортное предприятие». В 2024 году предприятием перевезено пассажиров в количестве 1184,7 тыс. человек (107,6% к уровню прошлого года). Средняя заработная плата водителей на 01.01.2025 года составила 66,0 тыс. рублей (128,4% к уровню прошлого года), кондукторов 34,0 тыс. рублей (111,8% к уровню прошлого года).</w:t>
      </w:r>
    </w:p>
    <w:p w14:paraId="5D3F1509"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Pr>
          <w:rFonts w:ascii="Times New Roman" w:hAnsi="Times New Roman" w:cs="Times New Roman"/>
          <w:sz w:val="27"/>
          <w:szCs w:val="27"/>
        </w:rPr>
        <w:tab/>
      </w:r>
      <w:r w:rsidRPr="00F42E78">
        <w:rPr>
          <w:rFonts w:ascii="Times New Roman" w:hAnsi="Times New Roman" w:cs="Times New Roman"/>
          <w:sz w:val="27"/>
          <w:szCs w:val="27"/>
        </w:rPr>
        <w:t xml:space="preserve">Обновление автотранспортного парка – это важная составляющая качественного предоставления транспортных услуг. </w:t>
      </w:r>
    </w:p>
    <w:p w14:paraId="5816E69D"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sidRPr="00F42E78">
        <w:rPr>
          <w:rFonts w:ascii="Times New Roman" w:hAnsi="Times New Roman" w:cs="Times New Roman"/>
          <w:sz w:val="27"/>
          <w:szCs w:val="27"/>
        </w:rPr>
        <w:t>За период с 2020 года приобретено 17 автобусов на сумму более 73 млн рублей, в том числе в 2024 году приобретен 1 автобус на сумму 3,9 млн рублей.</w:t>
      </w:r>
    </w:p>
    <w:p w14:paraId="019A07E8"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sidRPr="00F42E78">
        <w:rPr>
          <w:rFonts w:ascii="Times New Roman" w:hAnsi="Times New Roman" w:cs="Times New Roman"/>
          <w:sz w:val="27"/>
          <w:szCs w:val="27"/>
        </w:rPr>
        <w:t>Задачи на 2025 год</w:t>
      </w:r>
      <w:r>
        <w:rPr>
          <w:rFonts w:ascii="Times New Roman" w:hAnsi="Times New Roman" w:cs="Times New Roman"/>
          <w:sz w:val="27"/>
          <w:szCs w:val="27"/>
        </w:rPr>
        <w:t>:</w:t>
      </w:r>
    </w:p>
    <w:p w14:paraId="0D2DEDDB"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sidRPr="00F42E78">
        <w:rPr>
          <w:rFonts w:ascii="Times New Roman" w:hAnsi="Times New Roman" w:cs="Times New Roman"/>
          <w:sz w:val="27"/>
          <w:szCs w:val="27"/>
        </w:rPr>
        <w:t>1. Обеспечение устойчивого сообщения со всеми населенными пунктами района.</w:t>
      </w:r>
    </w:p>
    <w:p w14:paraId="360AA23C"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sidRPr="00F42E78">
        <w:rPr>
          <w:rFonts w:ascii="Times New Roman" w:hAnsi="Times New Roman" w:cs="Times New Roman"/>
          <w:sz w:val="27"/>
          <w:szCs w:val="27"/>
        </w:rPr>
        <w:t>2. Укомплектование штатной численности автотранспортного предприятия.</w:t>
      </w:r>
    </w:p>
    <w:p w14:paraId="50FE9533" w14:textId="77777777" w:rsidR="00F42E78" w:rsidRPr="00F42E78" w:rsidRDefault="00F42E78" w:rsidP="00F42E78">
      <w:pPr>
        <w:tabs>
          <w:tab w:val="left" w:pos="567"/>
        </w:tabs>
        <w:spacing w:after="0" w:line="240" w:lineRule="auto"/>
        <w:jc w:val="both"/>
        <w:rPr>
          <w:rFonts w:ascii="Times New Roman" w:hAnsi="Times New Roman" w:cs="Times New Roman"/>
          <w:sz w:val="27"/>
          <w:szCs w:val="27"/>
        </w:rPr>
      </w:pPr>
      <w:r w:rsidRPr="00F42E78">
        <w:rPr>
          <w:rFonts w:ascii="Times New Roman" w:hAnsi="Times New Roman" w:cs="Times New Roman"/>
          <w:sz w:val="27"/>
          <w:szCs w:val="27"/>
        </w:rPr>
        <w:t>3. Обновление автомобильного парка автотранспортного предприятия.</w:t>
      </w:r>
    </w:p>
    <w:p w14:paraId="51AEACED" w14:textId="77777777" w:rsidR="00163FBA" w:rsidRDefault="00F42E78" w:rsidP="00F42E78">
      <w:pPr>
        <w:tabs>
          <w:tab w:val="left" w:pos="567"/>
        </w:tabs>
        <w:spacing w:after="0" w:line="240" w:lineRule="auto"/>
        <w:jc w:val="both"/>
        <w:rPr>
          <w:rFonts w:ascii="Times New Roman" w:hAnsi="Times New Roman" w:cs="Times New Roman"/>
          <w:sz w:val="27"/>
          <w:szCs w:val="27"/>
        </w:rPr>
      </w:pPr>
      <w:r w:rsidRPr="00F42E78">
        <w:rPr>
          <w:rFonts w:ascii="Times New Roman" w:hAnsi="Times New Roman" w:cs="Times New Roman"/>
          <w:sz w:val="27"/>
          <w:szCs w:val="27"/>
        </w:rPr>
        <w:t>4.Увеличение перевозок пассажиров автомобильным транспортом на 3- 5% ежегодно.</w:t>
      </w:r>
    </w:p>
    <w:p w14:paraId="352CF36A" w14:textId="77777777" w:rsidR="001043C5" w:rsidRDefault="00351224" w:rsidP="001043C5">
      <w:pPr>
        <w:tabs>
          <w:tab w:val="left" w:pos="567"/>
        </w:tabs>
        <w:spacing w:after="0" w:line="240" w:lineRule="auto"/>
        <w:jc w:val="both"/>
        <w:rPr>
          <w:rFonts w:ascii="Times New Roman" w:hAnsi="Times New Roman" w:cs="Times New Roman"/>
          <w:bCs/>
          <w:sz w:val="27"/>
          <w:szCs w:val="27"/>
        </w:rPr>
      </w:pPr>
      <w:r>
        <w:rPr>
          <w:rFonts w:ascii="Times New Roman" w:hAnsi="Times New Roman" w:cs="Times New Roman"/>
          <w:sz w:val="27"/>
          <w:szCs w:val="27"/>
        </w:rPr>
        <w:tab/>
      </w:r>
    </w:p>
    <w:p w14:paraId="1882F1E4" w14:textId="77777777" w:rsidR="00430641" w:rsidRDefault="00430641">
      <w:pPr>
        <w:spacing w:after="0" w:line="240" w:lineRule="auto"/>
        <w:ind w:firstLine="708"/>
        <w:jc w:val="both"/>
        <w:rPr>
          <w:rFonts w:ascii="Times New Roman" w:hAnsi="Times New Roman" w:cs="Times New Roman"/>
          <w:bCs/>
          <w:color w:val="17365D" w:themeColor="text2" w:themeShade="BF"/>
          <w:sz w:val="28"/>
          <w:szCs w:val="28"/>
        </w:rPr>
        <w:sectPr w:rsidR="00430641">
          <w:headerReference w:type="default" r:id="rId37"/>
          <w:footerReference w:type="default" r:id="rId38"/>
          <w:footerReference w:type="first" r:id="rId39"/>
          <w:pgSz w:w="11906" w:h="16838"/>
          <w:pgMar w:top="1134" w:right="567" w:bottom="1134" w:left="1418" w:header="284" w:footer="709" w:gutter="0"/>
          <w:cols w:space="720"/>
          <w:formProt w:val="0"/>
          <w:titlePg/>
          <w:docGrid w:linePitch="360" w:charSpace="4096"/>
        </w:sectPr>
      </w:pPr>
    </w:p>
    <w:p w14:paraId="72867D22" w14:textId="77777777" w:rsidR="00430641" w:rsidRDefault="00351224">
      <w:pPr>
        <w:pStyle w:val="1"/>
        <w:spacing w:before="0" w:line="240" w:lineRule="auto"/>
        <w:rPr>
          <w:rFonts w:ascii="Times New Roman" w:hAnsi="Times New Roman" w:cs="Times New Roman"/>
          <w:b/>
          <w:bCs/>
          <w:color w:val="auto"/>
          <w:sz w:val="27"/>
          <w:szCs w:val="27"/>
        </w:rPr>
      </w:pPr>
      <w:bookmarkStart w:id="14" w:name="_Toc164334599"/>
      <w:r>
        <w:rPr>
          <w:rFonts w:ascii="Times New Roman" w:hAnsi="Times New Roman" w:cs="Times New Roman"/>
          <w:b/>
          <w:bCs/>
          <w:color w:val="auto"/>
          <w:sz w:val="27"/>
          <w:szCs w:val="27"/>
        </w:rPr>
        <w:lastRenderedPageBreak/>
        <w:t>8.3. Реестр инвестиционных проектов</w:t>
      </w:r>
      <w:bookmarkEnd w:id="14"/>
    </w:p>
    <w:p w14:paraId="2C7B823B" w14:textId="77777777" w:rsidR="00430641" w:rsidRDefault="00351224">
      <w:pPr>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Инвестиционные проекты</w:t>
      </w:r>
    </w:p>
    <w:p w14:paraId="193FD519" w14:textId="77777777" w:rsidR="00430641" w:rsidRDefault="00430641">
      <w:pPr>
        <w:spacing w:after="0" w:line="240" w:lineRule="auto"/>
        <w:jc w:val="center"/>
        <w:rPr>
          <w:rFonts w:ascii="Times New Roman" w:hAnsi="Times New Roman" w:cs="Times New Roman"/>
          <w:bCs/>
          <w:sz w:val="28"/>
          <w:szCs w:val="28"/>
          <w:u w:val="single"/>
        </w:rPr>
      </w:pPr>
    </w:p>
    <w:tbl>
      <w:tblPr>
        <w:tblW w:w="14140" w:type="dxa"/>
        <w:tblInd w:w="93" w:type="dxa"/>
        <w:tblLook w:val="04A0" w:firstRow="1" w:lastRow="0" w:firstColumn="1" w:lastColumn="0" w:noHBand="0" w:noVBand="1"/>
      </w:tblPr>
      <w:tblGrid>
        <w:gridCol w:w="640"/>
        <w:gridCol w:w="2520"/>
        <w:gridCol w:w="3460"/>
        <w:gridCol w:w="1375"/>
        <w:gridCol w:w="1544"/>
        <w:gridCol w:w="1680"/>
        <w:gridCol w:w="1640"/>
        <w:gridCol w:w="1375"/>
      </w:tblGrid>
      <w:tr w:rsidR="002548D2" w:rsidRPr="002548D2" w14:paraId="57AD174A" w14:textId="77777777" w:rsidTr="002548D2">
        <w:trPr>
          <w:trHeight w:val="300"/>
        </w:trPr>
        <w:tc>
          <w:tcPr>
            <w:tcW w:w="6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DED462"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w:t>
            </w:r>
          </w:p>
        </w:tc>
        <w:tc>
          <w:tcPr>
            <w:tcW w:w="25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868533"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Инициатор проекта</w:t>
            </w:r>
          </w:p>
        </w:tc>
        <w:tc>
          <w:tcPr>
            <w:tcW w:w="34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B0C7F3"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Наименование проекта, место расположения</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F3879F"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Период реализации проекта</w:t>
            </w:r>
          </w:p>
        </w:tc>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A6D081"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Стадия реализации проекта</w:t>
            </w:r>
          </w:p>
        </w:tc>
        <w:tc>
          <w:tcPr>
            <w:tcW w:w="3320" w:type="dxa"/>
            <w:gridSpan w:val="2"/>
            <w:tcBorders>
              <w:top w:val="single" w:sz="4" w:space="0" w:color="auto"/>
              <w:left w:val="nil"/>
              <w:bottom w:val="single" w:sz="4" w:space="0" w:color="auto"/>
              <w:right w:val="single" w:sz="4" w:space="0" w:color="auto"/>
            </w:tcBorders>
            <w:shd w:val="clear" w:color="auto" w:fill="auto"/>
            <w:vAlign w:val="center"/>
            <w:hideMark/>
          </w:tcPr>
          <w:p w14:paraId="4599B45D"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Объем инвестиций, тыс. рублей</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A922E9"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Проблема реализации</w:t>
            </w:r>
          </w:p>
        </w:tc>
      </w:tr>
      <w:tr w:rsidR="002548D2" w:rsidRPr="002548D2" w14:paraId="244800F4" w14:textId="77777777" w:rsidTr="002548D2">
        <w:trPr>
          <w:trHeight w:val="1425"/>
        </w:trPr>
        <w:tc>
          <w:tcPr>
            <w:tcW w:w="640" w:type="dxa"/>
            <w:vMerge/>
            <w:tcBorders>
              <w:top w:val="single" w:sz="4" w:space="0" w:color="auto"/>
              <w:left w:val="single" w:sz="4" w:space="0" w:color="auto"/>
              <w:bottom w:val="single" w:sz="4" w:space="0" w:color="auto"/>
              <w:right w:val="single" w:sz="4" w:space="0" w:color="auto"/>
            </w:tcBorders>
            <w:vAlign w:val="center"/>
            <w:hideMark/>
          </w:tcPr>
          <w:p w14:paraId="26635923" w14:textId="77777777" w:rsidR="002548D2" w:rsidRPr="002548D2" w:rsidRDefault="002548D2" w:rsidP="002548D2">
            <w:pPr>
              <w:suppressAutoHyphens w:val="0"/>
              <w:spacing w:after="0" w:line="240" w:lineRule="auto"/>
              <w:rPr>
                <w:rFonts w:ascii="Times New Roman" w:eastAsia="Times New Roman" w:hAnsi="Times New Roman" w:cs="Times New Roman"/>
                <w:b/>
                <w:bCs/>
                <w:lang w:eastAsia="ru-RU"/>
              </w:rPr>
            </w:pPr>
          </w:p>
        </w:tc>
        <w:tc>
          <w:tcPr>
            <w:tcW w:w="2520" w:type="dxa"/>
            <w:vMerge/>
            <w:tcBorders>
              <w:top w:val="single" w:sz="4" w:space="0" w:color="auto"/>
              <w:left w:val="single" w:sz="4" w:space="0" w:color="auto"/>
              <w:bottom w:val="single" w:sz="4" w:space="0" w:color="auto"/>
              <w:right w:val="single" w:sz="4" w:space="0" w:color="auto"/>
            </w:tcBorders>
            <w:vAlign w:val="center"/>
            <w:hideMark/>
          </w:tcPr>
          <w:p w14:paraId="4C5F52BB" w14:textId="77777777" w:rsidR="002548D2" w:rsidRPr="002548D2" w:rsidRDefault="002548D2" w:rsidP="002548D2">
            <w:pPr>
              <w:suppressAutoHyphens w:val="0"/>
              <w:spacing w:after="0" w:line="240" w:lineRule="auto"/>
              <w:rPr>
                <w:rFonts w:ascii="Times New Roman" w:eastAsia="Times New Roman" w:hAnsi="Times New Roman" w:cs="Times New Roman"/>
                <w:b/>
                <w:bCs/>
                <w:lang w:eastAsia="ru-RU"/>
              </w:rPr>
            </w:pPr>
          </w:p>
        </w:tc>
        <w:tc>
          <w:tcPr>
            <w:tcW w:w="3460" w:type="dxa"/>
            <w:vMerge/>
            <w:tcBorders>
              <w:top w:val="single" w:sz="4" w:space="0" w:color="auto"/>
              <w:left w:val="single" w:sz="4" w:space="0" w:color="auto"/>
              <w:bottom w:val="single" w:sz="4" w:space="0" w:color="auto"/>
              <w:right w:val="single" w:sz="4" w:space="0" w:color="auto"/>
            </w:tcBorders>
            <w:vAlign w:val="center"/>
            <w:hideMark/>
          </w:tcPr>
          <w:p w14:paraId="7FF5A08E" w14:textId="77777777" w:rsidR="002548D2" w:rsidRPr="002548D2" w:rsidRDefault="002548D2" w:rsidP="002548D2">
            <w:pPr>
              <w:suppressAutoHyphens w:val="0"/>
              <w:spacing w:after="0" w:line="240" w:lineRule="auto"/>
              <w:rPr>
                <w:rFonts w:ascii="Times New Roman" w:eastAsia="Times New Roman" w:hAnsi="Times New Roman" w:cs="Times New Roman"/>
                <w:b/>
                <w:bCs/>
                <w:lang w:eastAsia="ru-RU"/>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0D1D5283" w14:textId="77777777" w:rsidR="002548D2" w:rsidRPr="002548D2" w:rsidRDefault="002548D2" w:rsidP="002548D2">
            <w:pPr>
              <w:suppressAutoHyphens w:val="0"/>
              <w:spacing w:after="0" w:line="240" w:lineRule="auto"/>
              <w:rPr>
                <w:rFonts w:ascii="Times New Roman" w:eastAsia="Times New Roman" w:hAnsi="Times New Roman" w:cs="Times New Roman"/>
                <w:b/>
                <w:bCs/>
                <w:lang w:eastAsia="ru-RU"/>
              </w:rPr>
            </w:pPr>
          </w:p>
        </w:tc>
        <w:tc>
          <w:tcPr>
            <w:tcW w:w="1540" w:type="dxa"/>
            <w:vMerge/>
            <w:tcBorders>
              <w:top w:val="single" w:sz="4" w:space="0" w:color="auto"/>
              <w:left w:val="single" w:sz="4" w:space="0" w:color="auto"/>
              <w:bottom w:val="single" w:sz="4" w:space="0" w:color="auto"/>
              <w:right w:val="single" w:sz="4" w:space="0" w:color="auto"/>
            </w:tcBorders>
            <w:vAlign w:val="center"/>
            <w:hideMark/>
          </w:tcPr>
          <w:p w14:paraId="38F326DC" w14:textId="77777777" w:rsidR="002548D2" w:rsidRPr="002548D2" w:rsidRDefault="002548D2" w:rsidP="002548D2">
            <w:pPr>
              <w:suppressAutoHyphens w:val="0"/>
              <w:spacing w:after="0" w:line="240" w:lineRule="auto"/>
              <w:rPr>
                <w:rFonts w:ascii="Times New Roman" w:eastAsia="Times New Roman" w:hAnsi="Times New Roman" w:cs="Times New Roman"/>
                <w:b/>
                <w:bCs/>
                <w:lang w:eastAsia="ru-RU"/>
              </w:rPr>
            </w:pPr>
          </w:p>
        </w:tc>
        <w:tc>
          <w:tcPr>
            <w:tcW w:w="1680" w:type="dxa"/>
            <w:tcBorders>
              <w:top w:val="nil"/>
              <w:left w:val="nil"/>
              <w:bottom w:val="single" w:sz="4" w:space="0" w:color="auto"/>
              <w:right w:val="single" w:sz="4" w:space="0" w:color="auto"/>
            </w:tcBorders>
            <w:shd w:val="clear" w:color="auto" w:fill="auto"/>
            <w:vAlign w:val="center"/>
            <w:hideMark/>
          </w:tcPr>
          <w:p w14:paraId="63269365" w14:textId="77777777" w:rsidR="002548D2" w:rsidRPr="002548D2" w:rsidRDefault="002548D2" w:rsidP="002548D2">
            <w:pPr>
              <w:suppressAutoHyphens w:val="0"/>
              <w:spacing w:after="0" w:line="240" w:lineRule="auto"/>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планируемый на весь срок реализации проекта</w:t>
            </w:r>
          </w:p>
        </w:tc>
        <w:tc>
          <w:tcPr>
            <w:tcW w:w="1640" w:type="dxa"/>
            <w:tcBorders>
              <w:top w:val="nil"/>
              <w:left w:val="nil"/>
              <w:bottom w:val="single" w:sz="4" w:space="0" w:color="auto"/>
              <w:right w:val="single" w:sz="4" w:space="0" w:color="auto"/>
            </w:tcBorders>
            <w:shd w:val="clear" w:color="auto" w:fill="auto"/>
            <w:vAlign w:val="center"/>
            <w:hideMark/>
          </w:tcPr>
          <w:p w14:paraId="59F182D9" w14:textId="77777777" w:rsidR="002548D2" w:rsidRPr="002548D2" w:rsidRDefault="002548D2" w:rsidP="002548D2">
            <w:pPr>
              <w:suppressAutoHyphens w:val="0"/>
              <w:spacing w:after="0" w:line="240" w:lineRule="auto"/>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 xml:space="preserve">нарастающим итогом с начала реализации проекта </w:t>
            </w:r>
          </w:p>
        </w:tc>
        <w:tc>
          <w:tcPr>
            <w:tcW w:w="1360" w:type="dxa"/>
            <w:vMerge/>
            <w:tcBorders>
              <w:top w:val="single" w:sz="4" w:space="0" w:color="auto"/>
              <w:left w:val="single" w:sz="4" w:space="0" w:color="auto"/>
              <w:bottom w:val="single" w:sz="4" w:space="0" w:color="auto"/>
              <w:right w:val="single" w:sz="4" w:space="0" w:color="auto"/>
            </w:tcBorders>
            <w:vAlign w:val="center"/>
            <w:hideMark/>
          </w:tcPr>
          <w:p w14:paraId="2135B406" w14:textId="77777777" w:rsidR="002548D2" w:rsidRPr="002548D2" w:rsidRDefault="002548D2" w:rsidP="002548D2">
            <w:pPr>
              <w:suppressAutoHyphens w:val="0"/>
              <w:spacing w:after="0" w:line="240" w:lineRule="auto"/>
              <w:rPr>
                <w:rFonts w:ascii="Times New Roman" w:eastAsia="Times New Roman" w:hAnsi="Times New Roman" w:cs="Times New Roman"/>
                <w:b/>
                <w:bCs/>
                <w:lang w:eastAsia="ru-RU"/>
              </w:rPr>
            </w:pPr>
          </w:p>
        </w:tc>
      </w:tr>
      <w:tr w:rsidR="002548D2" w:rsidRPr="002548D2" w14:paraId="7511F0F7" w14:textId="77777777" w:rsidTr="002548D2">
        <w:trPr>
          <w:trHeight w:val="300"/>
        </w:trPr>
        <w:tc>
          <w:tcPr>
            <w:tcW w:w="1414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79596202"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РЕАЛИЗУЕМЫЕ</w:t>
            </w:r>
          </w:p>
        </w:tc>
      </w:tr>
      <w:tr w:rsidR="002548D2" w:rsidRPr="002548D2" w14:paraId="44C5A1B8" w14:textId="77777777" w:rsidTr="002548D2">
        <w:trPr>
          <w:trHeight w:val="18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C5638E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w:t>
            </w:r>
          </w:p>
        </w:tc>
        <w:tc>
          <w:tcPr>
            <w:tcW w:w="2520" w:type="dxa"/>
            <w:tcBorders>
              <w:top w:val="nil"/>
              <w:left w:val="nil"/>
              <w:bottom w:val="single" w:sz="4" w:space="0" w:color="auto"/>
              <w:right w:val="single" w:sz="4" w:space="0" w:color="auto"/>
            </w:tcBorders>
            <w:shd w:val="clear" w:color="auto" w:fill="auto"/>
            <w:vAlign w:val="bottom"/>
            <w:hideMark/>
          </w:tcPr>
          <w:p w14:paraId="22D0E10A"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ЗАО "</w:t>
            </w:r>
            <w:proofErr w:type="spellStart"/>
            <w:r w:rsidRPr="002548D2">
              <w:rPr>
                <w:rFonts w:ascii="Times New Roman" w:eastAsia="Times New Roman" w:hAnsi="Times New Roman" w:cs="Times New Roman"/>
                <w:lang w:eastAsia="ru-RU"/>
              </w:rPr>
              <w:t>Посевнинская</w:t>
            </w:r>
            <w:proofErr w:type="spellEnd"/>
            <w:r w:rsidRPr="002548D2">
              <w:rPr>
                <w:rFonts w:ascii="Times New Roman" w:eastAsia="Times New Roman" w:hAnsi="Times New Roman" w:cs="Times New Roman"/>
                <w:lang w:eastAsia="ru-RU"/>
              </w:rPr>
              <w:t>"</w:t>
            </w:r>
          </w:p>
        </w:tc>
        <w:tc>
          <w:tcPr>
            <w:tcW w:w="3460" w:type="dxa"/>
            <w:tcBorders>
              <w:top w:val="nil"/>
              <w:left w:val="nil"/>
              <w:bottom w:val="single" w:sz="4" w:space="0" w:color="auto"/>
              <w:right w:val="single" w:sz="4" w:space="0" w:color="auto"/>
            </w:tcBorders>
            <w:shd w:val="clear" w:color="auto" w:fill="auto"/>
            <w:vAlign w:val="bottom"/>
            <w:hideMark/>
          </w:tcPr>
          <w:p w14:paraId="4255F32E"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roofErr w:type="spellStart"/>
            <w:r w:rsidRPr="002548D2">
              <w:rPr>
                <w:rFonts w:ascii="Times New Roman" w:eastAsia="Times New Roman" w:hAnsi="Times New Roman" w:cs="Times New Roman"/>
                <w:lang w:eastAsia="ru-RU"/>
              </w:rPr>
              <w:t>Приобритение</w:t>
            </w:r>
            <w:proofErr w:type="spellEnd"/>
            <w:r w:rsidRPr="002548D2">
              <w:rPr>
                <w:rFonts w:ascii="Times New Roman" w:eastAsia="Times New Roman" w:hAnsi="Times New Roman" w:cs="Times New Roman"/>
                <w:lang w:eastAsia="ru-RU"/>
              </w:rPr>
              <w:t xml:space="preserve"> технических средств и оборудования, строительство зерносушильного комплекса, </w:t>
            </w:r>
            <w:proofErr w:type="gramStart"/>
            <w:r w:rsidRPr="002548D2">
              <w:rPr>
                <w:rFonts w:ascii="Times New Roman" w:eastAsia="Times New Roman" w:hAnsi="Times New Roman" w:cs="Times New Roman"/>
                <w:lang w:eastAsia="ru-RU"/>
              </w:rPr>
              <w:t>зерноскладов ,</w:t>
            </w:r>
            <w:proofErr w:type="gramEnd"/>
            <w:r w:rsidRPr="002548D2">
              <w:rPr>
                <w:rFonts w:ascii="Times New Roman" w:eastAsia="Times New Roman" w:hAnsi="Times New Roman" w:cs="Times New Roman"/>
                <w:lang w:eastAsia="ru-RU"/>
              </w:rPr>
              <w:t xml:space="preserve"> площадки </w:t>
            </w:r>
            <w:proofErr w:type="spellStart"/>
            <w:r w:rsidRPr="002548D2">
              <w:rPr>
                <w:rFonts w:ascii="Times New Roman" w:eastAsia="Times New Roman" w:hAnsi="Times New Roman" w:cs="Times New Roman"/>
                <w:lang w:eastAsia="ru-RU"/>
              </w:rPr>
              <w:t>помётохранилища</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р.п.Посевная</w:t>
            </w:r>
            <w:proofErr w:type="spellEnd"/>
          </w:p>
        </w:tc>
        <w:tc>
          <w:tcPr>
            <w:tcW w:w="1300" w:type="dxa"/>
            <w:tcBorders>
              <w:top w:val="nil"/>
              <w:left w:val="nil"/>
              <w:bottom w:val="single" w:sz="4" w:space="0" w:color="auto"/>
              <w:right w:val="single" w:sz="4" w:space="0" w:color="auto"/>
            </w:tcBorders>
            <w:shd w:val="clear" w:color="000000" w:fill="FFFFFF"/>
            <w:hideMark/>
          </w:tcPr>
          <w:p w14:paraId="765F0E8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37BDB460"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03BDA49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401 000,00</w:t>
            </w:r>
          </w:p>
        </w:tc>
        <w:tc>
          <w:tcPr>
            <w:tcW w:w="1640" w:type="dxa"/>
            <w:tcBorders>
              <w:top w:val="nil"/>
              <w:left w:val="nil"/>
              <w:bottom w:val="single" w:sz="4" w:space="0" w:color="auto"/>
              <w:right w:val="single" w:sz="4" w:space="0" w:color="auto"/>
            </w:tcBorders>
            <w:shd w:val="clear" w:color="auto" w:fill="auto"/>
            <w:noWrap/>
            <w:hideMark/>
          </w:tcPr>
          <w:p w14:paraId="1D60D76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401 000,00</w:t>
            </w:r>
          </w:p>
        </w:tc>
        <w:tc>
          <w:tcPr>
            <w:tcW w:w="1360" w:type="dxa"/>
            <w:tcBorders>
              <w:top w:val="nil"/>
              <w:left w:val="nil"/>
              <w:bottom w:val="single" w:sz="4" w:space="0" w:color="auto"/>
              <w:right w:val="single" w:sz="4" w:space="0" w:color="auto"/>
            </w:tcBorders>
            <w:shd w:val="clear" w:color="000000" w:fill="FFFFFF"/>
            <w:hideMark/>
          </w:tcPr>
          <w:p w14:paraId="273559E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1A295CA0" w14:textId="77777777" w:rsidTr="002548D2">
        <w:trPr>
          <w:trHeight w:val="6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CD9E44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w:t>
            </w:r>
          </w:p>
        </w:tc>
        <w:tc>
          <w:tcPr>
            <w:tcW w:w="2520" w:type="dxa"/>
            <w:tcBorders>
              <w:top w:val="nil"/>
              <w:left w:val="nil"/>
              <w:bottom w:val="single" w:sz="4" w:space="0" w:color="auto"/>
              <w:right w:val="single" w:sz="4" w:space="0" w:color="auto"/>
            </w:tcBorders>
            <w:shd w:val="clear" w:color="auto" w:fill="auto"/>
            <w:vAlign w:val="bottom"/>
            <w:hideMark/>
          </w:tcPr>
          <w:p w14:paraId="7E17B98E"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ООО "Сибирская Нива-Черепаново"</w:t>
            </w:r>
          </w:p>
        </w:tc>
        <w:tc>
          <w:tcPr>
            <w:tcW w:w="3460" w:type="dxa"/>
            <w:tcBorders>
              <w:top w:val="nil"/>
              <w:left w:val="nil"/>
              <w:bottom w:val="single" w:sz="4" w:space="0" w:color="auto"/>
              <w:right w:val="single" w:sz="4" w:space="0" w:color="auto"/>
            </w:tcBorders>
            <w:shd w:val="clear" w:color="auto" w:fill="auto"/>
            <w:vAlign w:val="bottom"/>
            <w:hideMark/>
          </w:tcPr>
          <w:p w14:paraId="6F36724C"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Приобретение технических </w:t>
            </w:r>
            <w:proofErr w:type="gramStart"/>
            <w:r w:rsidRPr="002548D2">
              <w:rPr>
                <w:rFonts w:ascii="Times New Roman" w:eastAsia="Times New Roman" w:hAnsi="Times New Roman" w:cs="Times New Roman"/>
                <w:lang w:eastAsia="ru-RU"/>
              </w:rPr>
              <w:t>средств ,</w:t>
            </w:r>
            <w:proofErr w:type="gramEnd"/>
            <w:r w:rsidRPr="002548D2">
              <w:rPr>
                <w:rFonts w:ascii="Times New Roman" w:eastAsia="Times New Roman" w:hAnsi="Times New Roman" w:cs="Times New Roman"/>
                <w:lang w:eastAsia="ru-RU"/>
              </w:rPr>
              <w:t xml:space="preserve"> Черепановский район</w:t>
            </w:r>
          </w:p>
        </w:tc>
        <w:tc>
          <w:tcPr>
            <w:tcW w:w="1300" w:type="dxa"/>
            <w:tcBorders>
              <w:top w:val="nil"/>
              <w:left w:val="nil"/>
              <w:bottom w:val="single" w:sz="4" w:space="0" w:color="auto"/>
              <w:right w:val="single" w:sz="4" w:space="0" w:color="auto"/>
            </w:tcBorders>
            <w:shd w:val="clear" w:color="000000" w:fill="FFFFFF"/>
            <w:hideMark/>
          </w:tcPr>
          <w:p w14:paraId="16CBB53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1FF4A0BB"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06C6E8E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297 000,00</w:t>
            </w:r>
          </w:p>
        </w:tc>
        <w:tc>
          <w:tcPr>
            <w:tcW w:w="1640" w:type="dxa"/>
            <w:tcBorders>
              <w:top w:val="nil"/>
              <w:left w:val="nil"/>
              <w:bottom w:val="single" w:sz="4" w:space="0" w:color="auto"/>
              <w:right w:val="single" w:sz="4" w:space="0" w:color="auto"/>
            </w:tcBorders>
            <w:shd w:val="clear" w:color="auto" w:fill="auto"/>
            <w:noWrap/>
            <w:hideMark/>
          </w:tcPr>
          <w:p w14:paraId="17E2680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297 000,00</w:t>
            </w:r>
          </w:p>
        </w:tc>
        <w:tc>
          <w:tcPr>
            <w:tcW w:w="1360" w:type="dxa"/>
            <w:tcBorders>
              <w:top w:val="nil"/>
              <w:left w:val="nil"/>
              <w:bottom w:val="single" w:sz="4" w:space="0" w:color="auto"/>
              <w:right w:val="single" w:sz="4" w:space="0" w:color="auto"/>
            </w:tcBorders>
            <w:shd w:val="clear" w:color="000000" w:fill="FFFFFF"/>
            <w:hideMark/>
          </w:tcPr>
          <w:p w14:paraId="63BE64AE"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 </w:t>
            </w:r>
          </w:p>
        </w:tc>
      </w:tr>
      <w:tr w:rsidR="002548D2" w:rsidRPr="002548D2" w14:paraId="6E06C945"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FD331C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w:t>
            </w:r>
          </w:p>
        </w:tc>
        <w:tc>
          <w:tcPr>
            <w:tcW w:w="2520" w:type="dxa"/>
            <w:tcBorders>
              <w:top w:val="nil"/>
              <w:left w:val="nil"/>
              <w:bottom w:val="single" w:sz="4" w:space="0" w:color="auto"/>
              <w:right w:val="single" w:sz="4" w:space="0" w:color="auto"/>
            </w:tcBorders>
            <w:shd w:val="clear" w:color="auto" w:fill="auto"/>
            <w:vAlign w:val="bottom"/>
            <w:hideMark/>
          </w:tcPr>
          <w:p w14:paraId="242A70D9"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МЖК "Альва-Фарм"</w:t>
            </w:r>
          </w:p>
        </w:tc>
        <w:tc>
          <w:tcPr>
            <w:tcW w:w="3460" w:type="dxa"/>
            <w:tcBorders>
              <w:top w:val="nil"/>
              <w:left w:val="nil"/>
              <w:bottom w:val="single" w:sz="4" w:space="0" w:color="auto"/>
              <w:right w:val="single" w:sz="4" w:space="0" w:color="auto"/>
            </w:tcBorders>
            <w:shd w:val="clear" w:color="auto" w:fill="auto"/>
            <w:vAlign w:val="bottom"/>
            <w:hideMark/>
          </w:tcPr>
          <w:p w14:paraId="0B37F37A"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Приобретение технических средств и </w:t>
            </w:r>
            <w:proofErr w:type="spellStart"/>
            <w:r w:rsidRPr="002548D2">
              <w:rPr>
                <w:rFonts w:ascii="Times New Roman" w:eastAsia="Times New Roman" w:hAnsi="Times New Roman" w:cs="Times New Roman"/>
                <w:lang w:eastAsia="ru-RU"/>
              </w:rPr>
              <w:t>оборудованиядля</w:t>
            </w:r>
            <w:proofErr w:type="spellEnd"/>
            <w:r w:rsidRPr="002548D2">
              <w:rPr>
                <w:rFonts w:ascii="Times New Roman" w:eastAsia="Times New Roman" w:hAnsi="Times New Roman" w:cs="Times New Roman"/>
                <w:lang w:eastAsia="ru-RU"/>
              </w:rPr>
              <w:t xml:space="preserve"> зерносушильного комплекса, </w:t>
            </w:r>
            <w:proofErr w:type="spellStart"/>
            <w:r w:rsidRPr="002548D2">
              <w:rPr>
                <w:rFonts w:ascii="Times New Roman" w:eastAsia="Times New Roman" w:hAnsi="Times New Roman" w:cs="Times New Roman"/>
                <w:lang w:eastAsia="ru-RU"/>
              </w:rPr>
              <w:t>д.Нововоскресенка</w:t>
            </w:r>
            <w:proofErr w:type="spellEnd"/>
          </w:p>
        </w:tc>
        <w:tc>
          <w:tcPr>
            <w:tcW w:w="1300" w:type="dxa"/>
            <w:tcBorders>
              <w:top w:val="nil"/>
              <w:left w:val="nil"/>
              <w:bottom w:val="single" w:sz="4" w:space="0" w:color="auto"/>
              <w:right w:val="single" w:sz="4" w:space="0" w:color="auto"/>
            </w:tcBorders>
            <w:shd w:val="clear" w:color="000000" w:fill="FFFFFF"/>
            <w:hideMark/>
          </w:tcPr>
          <w:p w14:paraId="7C843D1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7828E79B"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544A2B8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203 000,00</w:t>
            </w:r>
          </w:p>
        </w:tc>
        <w:tc>
          <w:tcPr>
            <w:tcW w:w="1640" w:type="dxa"/>
            <w:tcBorders>
              <w:top w:val="nil"/>
              <w:left w:val="nil"/>
              <w:bottom w:val="single" w:sz="4" w:space="0" w:color="auto"/>
              <w:right w:val="single" w:sz="4" w:space="0" w:color="auto"/>
            </w:tcBorders>
            <w:shd w:val="clear" w:color="auto" w:fill="auto"/>
            <w:noWrap/>
            <w:hideMark/>
          </w:tcPr>
          <w:p w14:paraId="3C73D9F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203 000,00</w:t>
            </w:r>
          </w:p>
        </w:tc>
        <w:tc>
          <w:tcPr>
            <w:tcW w:w="1360" w:type="dxa"/>
            <w:tcBorders>
              <w:top w:val="nil"/>
              <w:left w:val="nil"/>
              <w:bottom w:val="single" w:sz="4" w:space="0" w:color="auto"/>
              <w:right w:val="single" w:sz="4" w:space="0" w:color="auto"/>
            </w:tcBorders>
            <w:shd w:val="clear" w:color="000000" w:fill="FFFFFF"/>
            <w:hideMark/>
          </w:tcPr>
          <w:p w14:paraId="437EAEDA"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 </w:t>
            </w:r>
          </w:p>
        </w:tc>
      </w:tr>
      <w:tr w:rsidR="002548D2" w:rsidRPr="002548D2" w14:paraId="54B9C266" w14:textId="77777777" w:rsidTr="002548D2">
        <w:trPr>
          <w:trHeight w:val="15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564415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w:t>
            </w:r>
          </w:p>
        </w:tc>
        <w:tc>
          <w:tcPr>
            <w:tcW w:w="2520" w:type="dxa"/>
            <w:tcBorders>
              <w:top w:val="nil"/>
              <w:left w:val="nil"/>
              <w:bottom w:val="single" w:sz="4" w:space="0" w:color="auto"/>
              <w:right w:val="single" w:sz="4" w:space="0" w:color="auto"/>
            </w:tcBorders>
            <w:shd w:val="clear" w:color="auto" w:fill="auto"/>
            <w:vAlign w:val="bottom"/>
            <w:hideMark/>
          </w:tcPr>
          <w:p w14:paraId="422CA32B"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auto" w:fill="auto"/>
            <w:vAlign w:val="bottom"/>
            <w:hideMark/>
          </w:tcPr>
          <w:p w14:paraId="457C714D"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В рамках государственной программы "Развитие </w:t>
            </w:r>
            <w:proofErr w:type="spellStart"/>
            <w:r w:rsidRPr="002548D2">
              <w:rPr>
                <w:rFonts w:ascii="Times New Roman" w:eastAsia="Times New Roman" w:hAnsi="Times New Roman" w:cs="Times New Roman"/>
                <w:lang w:eastAsia="ru-RU"/>
              </w:rPr>
              <w:t>здроохранения</w:t>
            </w:r>
            <w:proofErr w:type="spellEnd"/>
            <w:r w:rsidRPr="002548D2">
              <w:rPr>
                <w:rFonts w:ascii="Times New Roman" w:eastAsia="Times New Roman" w:hAnsi="Times New Roman" w:cs="Times New Roman"/>
                <w:lang w:eastAsia="ru-RU"/>
              </w:rPr>
              <w:t xml:space="preserve"> Новосибирской области" строительство ФАПа в </w:t>
            </w:r>
            <w:proofErr w:type="spellStart"/>
            <w:r w:rsidRPr="002548D2">
              <w:rPr>
                <w:rFonts w:ascii="Times New Roman" w:eastAsia="Times New Roman" w:hAnsi="Times New Roman" w:cs="Times New Roman"/>
                <w:lang w:eastAsia="ru-RU"/>
              </w:rPr>
              <w:t>с.Куриловка</w:t>
            </w:r>
            <w:proofErr w:type="spellEnd"/>
          </w:p>
        </w:tc>
        <w:tc>
          <w:tcPr>
            <w:tcW w:w="1300" w:type="dxa"/>
            <w:tcBorders>
              <w:top w:val="nil"/>
              <w:left w:val="nil"/>
              <w:bottom w:val="single" w:sz="4" w:space="0" w:color="auto"/>
              <w:right w:val="single" w:sz="4" w:space="0" w:color="auto"/>
            </w:tcBorders>
            <w:shd w:val="clear" w:color="000000" w:fill="FFFFFF"/>
            <w:hideMark/>
          </w:tcPr>
          <w:p w14:paraId="5213782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2023-2024</w:t>
            </w:r>
          </w:p>
        </w:tc>
        <w:tc>
          <w:tcPr>
            <w:tcW w:w="1540" w:type="dxa"/>
            <w:tcBorders>
              <w:top w:val="nil"/>
              <w:left w:val="nil"/>
              <w:bottom w:val="single" w:sz="4" w:space="0" w:color="auto"/>
              <w:right w:val="single" w:sz="4" w:space="0" w:color="auto"/>
            </w:tcBorders>
            <w:shd w:val="clear" w:color="auto" w:fill="auto"/>
            <w:vAlign w:val="center"/>
            <w:hideMark/>
          </w:tcPr>
          <w:p w14:paraId="4FF5608F"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1386397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18 000,00</w:t>
            </w:r>
          </w:p>
        </w:tc>
        <w:tc>
          <w:tcPr>
            <w:tcW w:w="1640" w:type="dxa"/>
            <w:tcBorders>
              <w:top w:val="nil"/>
              <w:left w:val="nil"/>
              <w:bottom w:val="single" w:sz="4" w:space="0" w:color="auto"/>
              <w:right w:val="single" w:sz="4" w:space="0" w:color="auto"/>
            </w:tcBorders>
            <w:shd w:val="clear" w:color="auto" w:fill="auto"/>
            <w:noWrap/>
            <w:hideMark/>
          </w:tcPr>
          <w:p w14:paraId="1F57A38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18 000,00</w:t>
            </w:r>
          </w:p>
        </w:tc>
        <w:tc>
          <w:tcPr>
            <w:tcW w:w="1360" w:type="dxa"/>
            <w:tcBorders>
              <w:top w:val="nil"/>
              <w:left w:val="nil"/>
              <w:bottom w:val="single" w:sz="4" w:space="0" w:color="auto"/>
              <w:right w:val="single" w:sz="4" w:space="0" w:color="auto"/>
            </w:tcBorders>
            <w:shd w:val="clear" w:color="000000" w:fill="FFFFFF"/>
            <w:hideMark/>
          </w:tcPr>
          <w:p w14:paraId="00298AAD"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 </w:t>
            </w:r>
          </w:p>
        </w:tc>
      </w:tr>
      <w:tr w:rsidR="002548D2" w:rsidRPr="002548D2" w14:paraId="272A1042" w14:textId="77777777" w:rsidTr="002548D2">
        <w:trPr>
          <w:trHeight w:val="15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5639BB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lastRenderedPageBreak/>
              <w:t>5.</w:t>
            </w:r>
          </w:p>
        </w:tc>
        <w:tc>
          <w:tcPr>
            <w:tcW w:w="2520" w:type="dxa"/>
            <w:tcBorders>
              <w:top w:val="nil"/>
              <w:left w:val="nil"/>
              <w:bottom w:val="single" w:sz="4" w:space="0" w:color="auto"/>
              <w:right w:val="single" w:sz="4" w:space="0" w:color="auto"/>
            </w:tcBorders>
            <w:shd w:val="clear" w:color="000000" w:fill="FFFFFF"/>
            <w:vAlign w:val="center"/>
            <w:hideMark/>
          </w:tcPr>
          <w:p w14:paraId="0958DF53"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000000" w:fill="FFFFFF"/>
            <w:vAlign w:val="center"/>
            <w:hideMark/>
          </w:tcPr>
          <w:p w14:paraId="317C16BF"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В рамках федерального проекта "Борьба с сердечно-сосудистыми заболеваниями" поставлено оборудование в ЦРБ Черепановского района</w:t>
            </w:r>
          </w:p>
        </w:tc>
        <w:tc>
          <w:tcPr>
            <w:tcW w:w="1300" w:type="dxa"/>
            <w:tcBorders>
              <w:top w:val="nil"/>
              <w:left w:val="nil"/>
              <w:bottom w:val="single" w:sz="4" w:space="0" w:color="auto"/>
              <w:right w:val="single" w:sz="4" w:space="0" w:color="auto"/>
            </w:tcBorders>
            <w:shd w:val="clear" w:color="000000" w:fill="FFFFFF"/>
            <w:vAlign w:val="center"/>
            <w:hideMark/>
          </w:tcPr>
          <w:p w14:paraId="00815B9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7DA30D76"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000000" w:fill="FFFFFF"/>
            <w:vAlign w:val="center"/>
            <w:hideMark/>
          </w:tcPr>
          <w:p w14:paraId="734859C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10 100,00</w:t>
            </w:r>
          </w:p>
        </w:tc>
        <w:tc>
          <w:tcPr>
            <w:tcW w:w="1640" w:type="dxa"/>
            <w:tcBorders>
              <w:top w:val="nil"/>
              <w:left w:val="nil"/>
              <w:bottom w:val="single" w:sz="4" w:space="0" w:color="auto"/>
              <w:right w:val="single" w:sz="4" w:space="0" w:color="auto"/>
            </w:tcBorders>
            <w:shd w:val="clear" w:color="auto" w:fill="auto"/>
            <w:noWrap/>
            <w:vAlign w:val="center"/>
            <w:hideMark/>
          </w:tcPr>
          <w:p w14:paraId="39A8507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10 100,00</w:t>
            </w:r>
          </w:p>
        </w:tc>
        <w:tc>
          <w:tcPr>
            <w:tcW w:w="1360" w:type="dxa"/>
            <w:tcBorders>
              <w:top w:val="nil"/>
              <w:left w:val="nil"/>
              <w:bottom w:val="single" w:sz="4" w:space="0" w:color="auto"/>
              <w:right w:val="single" w:sz="4" w:space="0" w:color="auto"/>
            </w:tcBorders>
            <w:shd w:val="clear" w:color="000000" w:fill="FFFFFF"/>
            <w:hideMark/>
          </w:tcPr>
          <w:p w14:paraId="0923380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6BEA3A26" w14:textId="77777777" w:rsidTr="002548D2">
        <w:trPr>
          <w:trHeight w:val="18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3BE7D0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6.</w:t>
            </w:r>
          </w:p>
        </w:tc>
        <w:tc>
          <w:tcPr>
            <w:tcW w:w="2520" w:type="dxa"/>
            <w:tcBorders>
              <w:top w:val="nil"/>
              <w:left w:val="nil"/>
              <w:bottom w:val="single" w:sz="4" w:space="0" w:color="auto"/>
              <w:right w:val="single" w:sz="4" w:space="0" w:color="auto"/>
            </w:tcBorders>
            <w:shd w:val="clear" w:color="000000" w:fill="FFFFFF"/>
            <w:vAlign w:val="center"/>
            <w:hideMark/>
          </w:tcPr>
          <w:p w14:paraId="0DCF7992"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000000" w:fill="FFFFFF"/>
            <w:vAlign w:val="center"/>
            <w:hideMark/>
          </w:tcPr>
          <w:p w14:paraId="6B778B76"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В рамках регионального проекта "Борьба с сердечно-сосудистыми </w:t>
            </w:r>
            <w:proofErr w:type="spellStart"/>
            <w:r w:rsidRPr="002548D2">
              <w:rPr>
                <w:rFonts w:ascii="Times New Roman" w:eastAsia="Times New Roman" w:hAnsi="Times New Roman" w:cs="Times New Roman"/>
                <w:lang w:eastAsia="ru-RU"/>
              </w:rPr>
              <w:t>заболеваниями"выполнин</w:t>
            </w:r>
            <w:proofErr w:type="spellEnd"/>
            <w:r w:rsidRPr="002548D2">
              <w:rPr>
                <w:rFonts w:ascii="Times New Roman" w:eastAsia="Times New Roman" w:hAnsi="Times New Roman" w:cs="Times New Roman"/>
                <w:lang w:eastAsia="ru-RU"/>
              </w:rPr>
              <w:t xml:space="preserve"> капитальный ремонт первично сосудистого отделения в ЦРБ Черепановского района</w:t>
            </w:r>
          </w:p>
        </w:tc>
        <w:tc>
          <w:tcPr>
            <w:tcW w:w="1300" w:type="dxa"/>
            <w:tcBorders>
              <w:top w:val="nil"/>
              <w:left w:val="nil"/>
              <w:bottom w:val="single" w:sz="4" w:space="0" w:color="auto"/>
              <w:right w:val="single" w:sz="4" w:space="0" w:color="auto"/>
            </w:tcBorders>
            <w:shd w:val="clear" w:color="000000" w:fill="FFFFFF"/>
            <w:vAlign w:val="center"/>
            <w:hideMark/>
          </w:tcPr>
          <w:p w14:paraId="642E1B4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57D8BAAC"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000000" w:fill="FFFFFF"/>
            <w:vAlign w:val="center"/>
            <w:hideMark/>
          </w:tcPr>
          <w:p w14:paraId="307E307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17 000,00</w:t>
            </w:r>
          </w:p>
        </w:tc>
        <w:tc>
          <w:tcPr>
            <w:tcW w:w="1640" w:type="dxa"/>
            <w:tcBorders>
              <w:top w:val="nil"/>
              <w:left w:val="nil"/>
              <w:bottom w:val="single" w:sz="4" w:space="0" w:color="auto"/>
              <w:right w:val="single" w:sz="4" w:space="0" w:color="auto"/>
            </w:tcBorders>
            <w:shd w:val="clear" w:color="auto" w:fill="auto"/>
            <w:noWrap/>
            <w:vAlign w:val="center"/>
            <w:hideMark/>
          </w:tcPr>
          <w:p w14:paraId="74158F0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17 000,00</w:t>
            </w:r>
          </w:p>
        </w:tc>
        <w:tc>
          <w:tcPr>
            <w:tcW w:w="1360" w:type="dxa"/>
            <w:tcBorders>
              <w:top w:val="nil"/>
              <w:left w:val="nil"/>
              <w:bottom w:val="single" w:sz="4" w:space="0" w:color="auto"/>
              <w:right w:val="single" w:sz="4" w:space="0" w:color="auto"/>
            </w:tcBorders>
            <w:shd w:val="clear" w:color="000000" w:fill="FFFFFF"/>
            <w:hideMark/>
          </w:tcPr>
          <w:p w14:paraId="7A1DFFC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7B83D59F"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3C5C15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7.</w:t>
            </w:r>
          </w:p>
        </w:tc>
        <w:tc>
          <w:tcPr>
            <w:tcW w:w="2520" w:type="dxa"/>
            <w:tcBorders>
              <w:top w:val="nil"/>
              <w:left w:val="nil"/>
              <w:bottom w:val="single" w:sz="4" w:space="0" w:color="auto"/>
              <w:right w:val="single" w:sz="4" w:space="0" w:color="auto"/>
            </w:tcBorders>
            <w:shd w:val="clear" w:color="000000" w:fill="FFFFFF"/>
            <w:vAlign w:val="center"/>
            <w:hideMark/>
          </w:tcPr>
          <w:p w14:paraId="2495D722"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ИП Пивень О.С.</w:t>
            </w:r>
          </w:p>
        </w:tc>
        <w:tc>
          <w:tcPr>
            <w:tcW w:w="3460" w:type="dxa"/>
            <w:tcBorders>
              <w:top w:val="nil"/>
              <w:left w:val="nil"/>
              <w:bottom w:val="single" w:sz="4" w:space="0" w:color="auto"/>
              <w:right w:val="single" w:sz="4" w:space="0" w:color="auto"/>
            </w:tcBorders>
            <w:shd w:val="clear" w:color="000000" w:fill="FFFFFF"/>
            <w:vAlign w:val="center"/>
            <w:hideMark/>
          </w:tcPr>
          <w:p w14:paraId="236AE841"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Произведен ремонт здания, </w:t>
            </w:r>
            <w:proofErr w:type="spellStart"/>
            <w:r w:rsidRPr="002548D2">
              <w:rPr>
                <w:rFonts w:ascii="Times New Roman" w:eastAsia="Times New Roman" w:hAnsi="Times New Roman" w:cs="Times New Roman"/>
                <w:lang w:eastAsia="ru-RU"/>
              </w:rPr>
              <w:t>закупленно</w:t>
            </w:r>
            <w:proofErr w:type="spellEnd"/>
            <w:r w:rsidRPr="002548D2">
              <w:rPr>
                <w:rFonts w:ascii="Times New Roman" w:eastAsia="Times New Roman" w:hAnsi="Times New Roman" w:cs="Times New Roman"/>
                <w:lang w:eastAsia="ru-RU"/>
              </w:rPr>
              <w:t xml:space="preserve"> оборудования для занятий в фитнес клубе в </w:t>
            </w:r>
            <w:proofErr w:type="spellStart"/>
            <w:r w:rsidRPr="002548D2">
              <w:rPr>
                <w:rFonts w:ascii="Times New Roman" w:eastAsia="Times New Roman" w:hAnsi="Times New Roman" w:cs="Times New Roman"/>
                <w:lang w:eastAsia="ru-RU"/>
              </w:rPr>
              <w:t>г.Черепаново</w:t>
            </w:r>
            <w:proofErr w:type="spellEnd"/>
            <w:r w:rsidRPr="002548D2">
              <w:rPr>
                <w:rFonts w:ascii="Times New Roman" w:eastAsia="Times New Roman" w:hAnsi="Times New Roman" w:cs="Times New Roman"/>
                <w:lang w:eastAsia="ru-RU"/>
              </w:rPr>
              <w:t xml:space="preserve"> ул. Пролетарская</w:t>
            </w:r>
          </w:p>
        </w:tc>
        <w:tc>
          <w:tcPr>
            <w:tcW w:w="1300" w:type="dxa"/>
            <w:tcBorders>
              <w:top w:val="nil"/>
              <w:left w:val="nil"/>
              <w:bottom w:val="single" w:sz="4" w:space="0" w:color="auto"/>
              <w:right w:val="single" w:sz="4" w:space="0" w:color="auto"/>
            </w:tcBorders>
            <w:shd w:val="clear" w:color="000000" w:fill="FFFFFF"/>
            <w:vAlign w:val="center"/>
            <w:hideMark/>
          </w:tcPr>
          <w:p w14:paraId="575CC23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1C942941"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введен в эксплуатацию</w:t>
            </w:r>
          </w:p>
        </w:tc>
        <w:tc>
          <w:tcPr>
            <w:tcW w:w="1680" w:type="dxa"/>
            <w:tcBorders>
              <w:top w:val="nil"/>
              <w:left w:val="nil"/>
              <w:bottom w:val="single" w:sz="4" w:space="0" w:color="auto"/>
              <w:right w:val="single" w:sz="4" w:space="0" w:color="auto"/>
            </w:tcBorders>
            <w:shd w:val="clear" w:color="000000" w:fill="FFFFFF"/>
            <w:vAlign w:val="center"/>
            <w:hideMark/>
          </w:tcPr>
          <w:p w14:paraId="7AFF519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55 000,00</w:t>
            </w:r>
          </w:p>
        </w:tc>
        <w:tc>
          <w:tcPr>
            <w:tcW w:w="1640" w:type="dxa"/>
            <w:tcBorders>
              <w:top w:val="nil"/>
              <w:left w:val="nil"/>
              <w:bottom w:val="single" w:sz="4" w:space="0" w:color="auto"/>
              <w:right w:val="single" w:sz="4" w:space="0" w:color="auto"/>
            </w:tcBorders>
            <w:shd w:val="clear" w:color="auto" w:fill="auto"/>
            <w:noWrap/>
            <w:vAlign w:val="center"/>
            <w:hideMark/>
          </w:tcPr>
          <w:p w14:paraId="2FEA09C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55 000,00</w:t>
            </w:r>
          </w:p>
        </w:tc>
        <w:tc>
          <w:tcPr>
            <w:tcW w:w="1360" w:type="dxa"/>
            <w:tcBorders>
              <w:top w:val="nil"/>
              <w:left w:val="nil"/>
              <w:bottom w:val="single" w:sz="4" w:space="0" w:color="auto"/>
              <w:right w:val="single" w:sz="4" w:space="0" w:color="auto"/>
            </w:tcBorders>
            <w:shd w:val="clear" w:color="000000" w:fill="FFFFFF"/>
            <w:hideMark/>
          </w:tcPr>
          <w:p w14:paraId="40864EA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57080C5E"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BA7321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w:t>
            </w:r>
          </w:p>
        </w:tc>
        <w:tc>
          <w:tcPr>
            <w:tcW w:w="2520" w:type="dxa"/>
            <w:tcBorders>
              <w:top w:val="nil"/>
              <w:left w:val="nil"/>
              <w:bottom w:val="single" w:sz="4" w:space="0" w:color="auto"/>
              <w:right w:val="single" w:sz="4" w:space="0" w:color="auto"/>
            </w:tcBorders>
            <w:shd w:val="clear" w:color="000000" w:fill="FFFFFF"/>
            <w:vAlign w:val="center"/>
            <w:hideMark/>
          </w:tcPr>
          <w:p w14:paraId="283A7E65"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ИП </w:t>
            </w:r>
            <w:proofErr w:type="spellStart"/>
            <w:r w:rsidRPr="002548D2">
              <w:rPr>
                <w:rFonts w:ascii="Times New Roman" w:eastAsia="Times New Roman" w:hAnsi="Times New Roman" w:cs="Times New Roman"/>
                <w:lang w:eastAsia="ru-RU"/>
              </w:rPr>
              <w:t>Дункобаш</w:t>
            </w:r>
            <w:proofErr w:type="spellEnd"/>
            <w:r w:rsidRPr="002548D2">
              <w:rPr>
                <w:rFonts w:ascii="Times New Roman" w:eastAsia="Times New Roman" w:hAnsi="Times New Roman" w:cs="Times New Roman"/>
                <w:lang w:eastAsia="ru-RU"/>
              </w:rPr>
              <w:t xml:space="preserve"> Р.Р.</w:t>
            </w:r>
          </w:p>
        </w:tc>
        <w:tc>
          <w:tcPr>
            <w:tcW w:w="3460" w:type="dxa"/>
            <w:tcBorders>
              <w:top w:val="nil"/>
              <w:left w:val="nil"/>
              <w:bottom w:val="single" w:sz="4" w:space="0" w:color="auto"/>
              <w:right w:val="single" w:sz="4" w:space="0" w:color="auto"/>
            </w:tcBorders>
            <w:shd w:val="clear" w:color="000000" w:fill="FFFFFF"/>
            <w:vAlign w:val="center"/>
            <w:hideMark/>
          </w:tcPr>
          <w:p w14:paraId="670FA5D5"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Строительство </w:t>
            </w:r>
            <w:proofErr w:type="gramStart"/>
            <w:r w:rsidRPr="002548D2">
              <w:rPr>
                <w:rFonts w:ascii="Times New Roman" w:eastAsia="Times New Roman" w:hAnsi="Times New Roman" w:cs="Times New Roman"/>
                <w:lang w:eastAsia="ru-RU"/>
              </w:rPr>
              <w:t>здания ,</w:t>
            </w:r>
            <w:proofErr w:type="gramEnd"/>
            <w:r w:rsidRPr="002548D2">
              <w:rPr>
                <w:rFonts w:ascii="Times New Roman" w:eastAsia="Times New Roman" w:hAnsi="Times New Roman" w:cs="Times New Roman"/>
                <w:lang w:eastAsia="ru-RU"/>
              </w:rPr>
              <w:t xml:space="preserve"> приобретение оборудования СДЭК. </w:t>
            </w:r>
            <w:proofErr w:type="spellStart"/>
            <w:r w:rsidRPr="002548D2">
              <w:rPr>
                <w:rFonts w:ascii="Times New Roman" w:eastAsia="Times New Roman" w:hAnsi="Times New Roman" w:cs="Times New Roman"/>
                <w:lang w:eastAsia="ru-RU"/>
              </w:rPr>
              <w:t>Г.Черепаново</w:t>
            </w:r>
            <w:proofErr w:type="spellEnd"/>
            <w:r w:rsidRPr="002548D2">
              <w:rPr>
                <w:rFonts w:ascii="Times New Roman" w:eastAsia="Times New Roman" w:hAnsi="Times New Roman" w:cs="Times New Roman"/>
                <w:lang w:eastAsia="ru-RU"/>
              </w:rPr>
              <w:t xml:space="preserve"> ул. Романово</w:t>
            </w:r>
          </w:p>
        </w:tc>
        <w:tc>
          <w:tcPr>
            <w:tcW w:w="1300" w:type="dxa"/>
            <w:tcBorders>
              <w:top w:val="nil"/>
              <w:left w:val="nil"/>
              <w:bottom w:val="single" w:sz="4" w:space="0" w:color="auto"/>
              <w:right w:val="single" w:sz="4" w:space="0" w:color="auto"/>
            </w:tcBorders>
            <w:shd w:val="clear" w:color="000000" w:fill="FFFFFF"/>
            <w:vAlign w:val="center"/>
            <w:hideMark/>
          </w:tcPr>
          <w:p w14:paraId="5E59BE9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33F24588"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введен в эксплуатацию</w:t>
            </w:r>
          </w:p>
        </w:tc>
        <w:tc>
          <w:tcPr>
            <w:tcW w:w="1680" w:type="dxa"/>
            <w:tcBorders>
              <w:top w:val="nil"/>
              <w:left w:val="nil"/>
              <w:bottom w:val="single" w:sz="4" w:space="0" w:color="auto"/>
              <w:right w:val="single" w:sz="4" w:space="0" w:color="auto"/>
            </w:tcBorders>
            <w:shd w:val="clear" w:color="000000" w:fill="FFFFFF"/>
            <w:vAlign w:val="center"/>
            <w:hideMark/>
          </w:tcPr>
          <w:p w14:paraId="70624A9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80 000,00</w:t>
            </w:r>
          </w:p>
        </w:tc>
        <w:tc>
          <w:tcPr>
            <w:tcW w:w="1640" w:type="dxa"/>
            <w:tcBorders>
              <w:top w:val="nil"/>
              <w:left w:val="nil"/>
              <w:bottom w:val="single" w:sz="4" w:space="0" w:color="auto"/>
              <w:right w:val="single" w:sz="4" w:space="0" w:color="auto"/>
            </w:tcBorders>
            <w:shd w:val="clear" w:color="auto" w:fill="auto"/>
            <w:noWrap/>
            <w:vAlign w:val="center"/>
            <w:hideMark/>
          </w:tcPr>
          <w:p w14:paraId="05D4A16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80 000,00</w:t>
            </w:r>
          </w:p>
        </w:tc>
        <w:tc>
          <w:tcPr>
            <w:tcW w:w="1360" w:type="dxa"/>
            <w:tcBorders>
              <w:top w:val="nil"/>
              <w:left w:val="nil"/>
              <w:bottom w:val="single" w:sz="4" w:space="0" w:color="auto"/>
              <w:right w:val="single" w:sz="4" w:space="0" w:color="auto"/>
            </w:tcBorders>
            <w:shd w:val="clear" w:color="000000" w:fill="FFFFFF"/>
            <w:hideMark/>
          </w:tcPr>
          <w:p w14:paraId="4940D3B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59AFD703" w14:textId="77777777" w:rsidTr="002548D2">
        <w:trPr>
          <w:trHeight w:val="9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ACF650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9.</w:t>
            </w:r>
          </w:p>
        </w:tc>
        <w:tc>
          <w:tcPr>
            <w:tcW w:w="2520" w:type="dxa"/>
            <w:tcBorders>
              <w:top w:val="nil"/>
              <w:left w:val="nil"/>
              <w:bottom w:val="single" w:sz="4" w:space="0" w:color="auto"/>
              <w:right w:val="single" w:sz="4" w:space="0" w:color="auto"/>
            </w:tcBorders>
            <w:shd w:val="clear" w:color="000000" w:fill="FFFFFF"/>
            <w:vAlign w:val="center"/>
            <w:hideMark/>
          </w:tcPr>
          <w:p w14:paraId="31630F63"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ИП Сулейманова З.Г.</w:t>
            </w:r>
          </w:p>
        </w:tc>
        <w:tc>
          <w:tcPr>
            <w:tcW w:w="3460" w:type="dxa"/>
            <w:tcBorders>
              <w:top w:val="nil"/>
              <w:left w:val="nil"/>
              <w:bottom w:val="single" w:sz="4" w:space="0" w:color="auto"/>
              <w:right w:val="single" w:sz="4" w:space="0" w:color="auto"/>
            </w:tcBorders>
            <w:shd w:val="clear" w:color="000000" w:fill="FFFFFF"/>
            <w:vAlign w:val="center"/>
            <w:hideMark/>
          </w:tcPr>
          <w:p w14:paraId="40522700"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Продолжается строительство здания "Торговый центр" по </w:t>
            </w:r>
            <w:proofErr w:type="spellStart"/>
            <w:r w:rsidRPr="002548D2">
              <w:rPr>
                <w:rFonts w:ascii="Times New Roman" w:eastAsia="Times New Roman" w:hAnsi="Times New Roman" w:cs="Times New Roman"/>
                <w:lang w:eastAsia="ru-RU"/>
              </w:rPr>
              <w:t>ул.Романова</w:t>
            </w:r>
            <w:proofErr w:type="spellEnd"/>
            <w:r w:rsidRPr="002548D2">
              <w:rPr>
                <w:rFonts w:ascii="Times New Roman" w:eastAsia="Times New Roman" w:hAnsi="Times New Roman" w:cs="Times New Roman"/>
                <w:lang w:eastAsia="ru-RU"/>
              </w:rPr>
              <w:t xml:space="preserve"> 3 г. Черепаново</w:t>
            </w:r>
          </w:p>
        </w:tc>
        <w:tc>
          <w:tcPr>
            <w:tcW w:w="1300" w:type="dxa"/>
            <w:tcBorders>
              <w:top w:val="nil"/>
              <w:left w:val="nil"/>
              <w:bottom w:val="single" w:sz="4" w:space="0" w:color="auto"/>
              <w:right w:val="single" w:sz="4" w:space="0" w:color="auto"/>
            </w:tcBorders>
            <w:shd w:val="clear" w:color="000000" w:fill="FFFFFF"/>
            <w:vAlign w:val="center"/>
            <w:hideMark/>
          </w:tcPr>
          <w:p w14:paraId="2AAF034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2023-2025</w:t>
            </w:r>
          </w:p>
        </w:tc>
        <w:tc>
          <w:tcPr>
            <w:tcW w:w="1540" w:type="dxa"/>
            <w:tcBorders>
              <w:top w:val="nil"/>
              <w:left w:val="nil"/>
              <w:bottom w:val="single" w:sz="4" w:space="0" w:color="auto"/>
              <w:right w:val="single" w:sz="4" w:space="0" w:color="auto"/>
            </w:tcBorders>
            <w:shd w:val="clear" w:color="auto" w:fill="auto"/>
            <w:vAlign w:val="center"/>
            <w:hideMark/>
          </w:tcPr>
          <w:p w14:paraId="171D207F"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Реализуется</w:t>
            </w:r>
          </w:p>
        </w:tc>
        <w:tc>
          <w:tcPr>
            <w:tcW w:w="1680" w:type="dxa"/>
            <w:tcBorders>
              <w:top w:val="nil"/>
              <w:left w:val="nil"/>
              <w:bottom w:val="single" w:sz="4" w:space="0" w:color="auto"/>
              <w:right w:val="single" w:sz="4" w:space="0" w:color="auto"/>
            </w:tcBorders>
            <w:shd w:val="clear" w:color="000000" w:fill="FFFFFF"/>
            <w:vAlign w:val="center"/>
            <w:hideMark/>
          </w:tcPr>
          <w:p w14:paraId="537464F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200 000,00</w:t>
            </w:r>
          </w:p>
        </w:tc>
        <w:tc>
          <w:tcPr>
            <w:tcW w:w="1640" w:type="dxa"/>
            <w:tcBorders>
              <w:top w:val="nil"/>
              <w:left w:val="nil"/>
              <w:bottom w:val="single" w:sz="4" w:space="0" w:color="auto"/>
              <w:right w:val="single" w:sz="4" w:space="0" w:color="auto"/>
            </w:tcBorders>
            <w:shd w:val="clear" w:color="auto" w:fill="auto"/>
            <w:noWrap/>
            <w:vAlign w:val="center"/>
            <w:hideMark/>
          </w:tcPr>
          <w:p w14:paraId="3352B78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200 000,00</w:t>
            </w:r>
          </w:p>
        </w:tc>
        <w:tc>
          <w:tcPr>
            <w:tcW w:w="1360" w:type="dxa"/>
            <w:tcBorders>
              <w:top w:val="nil"/>
              <w:left w:val="nil"/>
              <w:bottom w:val="single" w:sz="4" w:space="0" w:color="auto"/>
              <w:right w:val="single" w:sz="4" w:space="0" w:color="auto"/>
            </w:tcBorders>
            <w:shd w:val="clear" w:color="000000" w:fill="FFFFFF"/>
            <w:hideMark/>
          </w:tcPr>
          <w:p w14:paraId="0758187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1FF7A6BB"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9D86DF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10</w:t>
            </w:r>
          </w:p>
        </w:tc>
        <w:tc>
          <w:tcPr>
            <w:tcW w:w="2520" w:type="dxa"/>
            <w:tcBorders>
              <w:top w:val="nil"/>
              <w:left w:val="nil"/>
              <w:bottom w:val="single" w:sz="4" w:space="0" w:color="auto"/>
              <w:right w:val="single" w:sz="4" w:space="0" w:color="auto"/>
            </w:tcBorders>
            <w:shd w:val="clear" w:color="000000" w:fill="FFFFFF"/>
            <w:vAlign w:val="center"/>
            <w:hideMark/>
          </w:tcPr>
          <w:p w14:paraId="0F00BCA9"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ООО Агроторг</w:t>
            </w:r>
          </w:p>
        </w:tc>
        <w:tc>
          <w:tcPr>
            <w:tcW w:w="3460" w:type="dxa"/>
            <w:tcBorders>
              <w:top w:val="nil"/>
              <w:left w:val="nil"/>
              <w:bottom w:val="single" w:sz="4" w:space="0" w:color="auto"/>
              <w:right w:val="single" w:sz="4" w:space="0" w:color="auto"/>
            </w:tcBorders>
            <w:shd w:val="clear" w:color="000000" w:fill="FFFFFF"/>
            <w:vAlign w:val="center"/>
            <w:hideMark/>
          </w:tcPr>
          <w:p w14:paraId="2A525DE3"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Ремонт здания, приобретение оборудования торговая сеть "Пятерочка", по ул. </w:t>
            </w:r>
            <w:proofErr w:type="gramStart"/>
            <w:r w:rsidRPr="002548D2">
              <w:rPr>
                <w:rFonts w:ascii="Times New Roman" w:eastAsia="Times New Roman" w:hAnsi="Times New Roman" w:cs="Times New Roman"/>
                <w:lang w:eastAsia="ru-RU"/>
              </w:rPr>
              <w:t xml:space="preserve">Романова  </w:t>
            </w:r>
            <w:proofErr w:type="spellStart"/>
            <w:r w:rsidRPr="002548D2">
              <w:rPr>
                <w:rFonts w:ascii="Times New Roman" w:eastAsia="Times New Roman" w:hAnsi="Times New Roman" w:cs="Times New Roman"/>
                <w:lang w:eastAsia="ru-RU"/>
              </w:rPr>
              <w:t>г.Черепаново</w:t>
            </w:r>
            <w:proofErr w:type="spellEnd"/>
            <w:proofErr w:type="gramEnd"/>
          </w:p>
        </w:tc>
        <w:tc>
          <w:tcPr>
            <w:tcW w:w="1300" w:type="dxa"/>
            <w:tcBorders>
              <w:top w:val="nil"/>
              <w:left w:val="nil"/>
              <w:bottom w:val="single" w:sz="4" w:space="0" w:color="auto"/>
              <w:right w:val="single" w:sz="4" w:space="0" w:color="auto"/>
            </w:tcBorders>
            <w:shd w:val="clear" w:color="000000" w:fill="FFFFFF"/>
            <w:vAlign w:val="center"/>
            <w:hideMark/>
          </w:tcPr>
          <w:p w14:paraId="34E893A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59760EE4"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000000" w:fill="FFFFFF"/>
            <w:vAlign w:val="center"/>
            <w:hideMark/>
          </w:tcPr>
          <w:p w14:paraId="21261FC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80 000,00</w:t>
            </w:r>
          </w:p>
        </w:tc>
        <w:tc>
          <w:tcPr>
            <w:tcW w:w="1640" w:type="dxa"/>
            <w:tcBorders>
              <w:top w:val="nil"/>
              <w:left w:val="nil"/>
              <w:bottom w:val="single" w:sz="4" w:space="0" w:color="auto"/>
              <w:right w:val="single" w:sz="4" w:space="0" w:color="auto"/>
            </w:tcBorders>
            <w:shd w:val="clear" w:color="auto" w:fill="auto"/>
            <w:noWrap/>
            <w:vAlign w:val="center"/>
            <w:hideMark/>
          </w:tcPr>
          <w:p w14:paraId="4E9D5B0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80 000,00</w:t>
            </w:r>
          </w:p>
        </w:tc>
        <w:tc>
          <w:tcPr>
            <w:tcW w:w="1360" w:type="dxa"/>
            <w:tcBorders>
              <w:top w:val="nil"/>
              <w:left w:val="nil"/>
              <w:bottom w:val="single" w:sz="4" w:space="0" w:color="auto"/>
              <w:right w:val="single" w:sz="4" w:space="0" w:color="auto"/>
            </w:tcBorders>
            <w:shd w:val="clear" w:color="000000" w:fill="FFFFFF"/>
            <w:hideMark/>
          </w:tcPr>
          <w:p w14:paraId="05B8DCB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561E5D89"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AC4166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lastRenderedPageBreak/>
              <w:t>11.</w:t>
            </w:r>
          </w:p>
        </w:tc>
        <w:tc>
          <w:tcPr>
            <w:tcW w:w="2520" w:type="dxa"/>
            <w:tcBorders>
              <w:top w:val="nil"/>
              <w:left w:val="nil"/>
              <w:bottom w:val="single" w:sz="4" w:space="0" w:color="auto"/>
              <w:right w:val="single" w:sz="4" w:space="0" w:color="auto"/>
            </w:tcBorders>
            <w:shd w:val="clear" w:color="000000" w:fill="FFFFFF"/>
            <w:vAlign w:val="center"/>
            <w:hideMark/>
          </w:tcPr>
          <w:p w14:paraId="4F9BFEF3"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ООО ЗКИ "Универсал"</w:t>
            </w:r>
          </w:p>
        </w:tc>
        <w:tc>
          <w:tcPr>
            <w:tcW w:w="3460" w:type="dxa"/>
            <w:tcBorders>
              <w:top w:val="nil"/>
              <w:left w:val="nil"/>
              <w:bottom w:val="single" w:sz="4" w:space="0" w:color="auto"/>
              <w:right w:val="single" w:sz="4" w:space="0" w:color="auto"/>
            </w:tcBorders>
            <w:shd w:val="clear" w:color="000000" w:fill="FFFFFF"/>
            <w:vAlign w:val="center"/>
            <w:hideMark/>
          </w:tcPr>
          <w:p w14:paraId="2E909D99"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Капитальные ремонты производственных помещений, приобретение технологического оборудования </w:t>
            </w:r>
            <w:proofErr w:type="spellStart"/>
            <w:r w:rsidRPr="002548D2">
              <w:rPr>
                <w:rFonts w:ascii="Times New Roman" w:eastAsia="Times New Roman" w:hAnsi="Times New Roman" w:cs="Times New Roman"/>
                <w:lang w:eastAsia="ru-RU"/>
              </w:rPr>
              <w:t>р.п.Дорогино</w:t>
            </w:r>
            <w:proofErr w:type="spellEnd"/>
          </w:p>
        </w:tc>
        <w:tc>
          <w:tcPr>
            <w:tcW w:w="1300" w:type="dxa"/>
            <w:tcBorders>
              <w:top w:val="nil"/>
              <w:left w:val="nil"/>
              <w:bottom w:val="single" w:sz="4" w:space="0" w:color="auto"/>
              <w:right w:val="single" w:sz="4" w:space="0" w:color="auto"/>
            </w:tcBorders>
            <w:shd w:val="clear" w:color="000000" w:fill="FFFFFF"/>
            <w:vAlign w:val="center"/>
            <w:hideMark/>
          </w:tcPr>
          <w:p w14:paraId="7CFAD0F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3D2EB000"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000000" w:fill="FFFFFF"/>
            <w:vAlign w:val="center"/>
            <w:hideMark/>
          </w:tcPr>
          <w:p w14:paraId="4322D2F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48 000,00</w:t>
            </w:r>
          </w:p>
        </w:tc>
        <w:tc>
          <w:tcPr>
            <w:tcW w:w="1640" w:type="dxa"/>
            <w:tcBorders>
              <w:top w:val="nil"/>
              <w:left w:val="nil"/>
              <w:bottom w:val="single" w:sz="4" w:space="0" w:color="auto"/>
              <w:right w:val="single" w:sz="4" w:space="0" w:color="auto"/>
            </w:tcBorders>
            <w:shd w:val="clear" w:color="auto" w:fill="auto"/>
            <w:noWrap/>
            <w:vAlign w:val="center"/>
            <w:hideMark/>
          </w:tcPr>
          <w:p w14:paraId="2A04BF0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48 000,00</w:t>
            </w:r>
          </w:p>
        </w:tc>
        <w:tc>
          <w:tcPr>
            <w:tcW w:w="1360" w:type="dxa"/>
            <w:tcBorders>
              <w:top w:val="nil"/>
              <w:left w:val="nil"/>
              <w:bottom w:val="single" w:sz="4" w:space="0" w:color="auto"/>
              <w:right w:val="single" w:sz="4" w:space="0" w:color="auto"/>
            </w:tcBorders>
            <w:shd w:val="clear" w:color="000000" w:fill="FFFFFF"/>
            <w:hideMark/>
          </w:tcPr>
          <w:p w14:paraId="1320385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6F3B77A6"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5F73B3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12.</w:t>
            </w:r>
          </w:p>
        </w:tc>
        <w:tc>
          <w:tcPr>
            <w:tcW w:w="2520" w:type="dxa"/>
            <w:tcBorders>
              <w:top w:val="nil"/>
              <w:left w:val="nil"/>
              <w:bottom w:val="single" w:sz="4" w:space="0" w:color="auto"/>
              <w:right w:val="single" w:sz="4" w:space="0" w:color="auto"/>
            </w:tcBorders>
            <w:shd w:val="clear" w:color="auto" w:fill="auto"/>
            <w:vAlign w:val="bottom"/>
            <w:hideMark/>
          </w:tcPr>
          <w:p w14:paraId="58A897A2"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г. Черепаново</w:t>
            </w:r>
          </w:p>
        </w:tc>
        <w:tc>
          <w:tcPr>
            <w:tcW w:w="3460" w:type="dxa"/>
            <w:tcBorders>
              <w:top w:val="nil"/>
              <w:left w:val="nil"/>
              <w:bottom w:val="single" w:sz="4" w:space="0" w:color="auto"/>
              <w:right w:val="single" w:sz="4" w:space="0" w:color="auto"/>
            </w:tcBorders>
            <w:shd w:val="clear" w:color="auto" w:fill="auto"/>
            <w:vAlign w:val="center"/>
            <w:hideMark/>
          </w:tcPr>
          <w:p w14:paraId="56CE0116"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Благоустройство общественного пространства "Парк Победы" в г. Черепаново Черепановского района</w:t>
            </w:r>
          </w:p>
        </w:tc>
        <w:tc>
          <w:tcPr>
            <w:tcW w:w="1300" w:type="dxa"/>
            <w:tcBorders>
              <w:top w:val="nil"/>
              <w:left w:val="nil"/>
              <w:bottom w:val="single" w:sz="4" w:space="0" w:color="auto"/>
              <w:right w:val="single" w:sz="4" w:space="0" w:color="auto"/>
            </w:tcBorders>
            <w:shd w:val="clear" w:color="auto" w:fill="auto"/>
            <w:vAlign w:val="bottom"/>
            <w:hideMark/>
          </w:tcPr>
          <w:p w14:paraId="380C7DA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523D9FF9"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vAlign w:val="bottom"/>
            <w:hideMark/>
          </w:tcPr>
          <w:p w14:paraId="212EFCA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11 000,00</w:t>
            </w:r>
          </w:p>
        </w:tc>
        <w:tc>
          <w:tcPr>
            <w:tcW w:w="1640" w:type="dxa"/>
            <w:tcBorders>
              <w:top w:val="nil"/>
              <w:left w:val="nil"/>
              <w:bottom w:val="single" w:sz="4" w:space="0" w:color="auto"/>
              <w:right w:val="single" w:sz="4" w:space="0" w:color="auto"/>
            </w:tcBorders>
            <w:shd w:val="clear" w:color="auto" w:fill="auto"/>
            <w:vAlign w:val="bottom"/>
            <w:hideMark/>
          </w:tcPr>
          <w:p w14:paraId="229F93C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11 000,00</w:t>
            </w:r>
          </w:p>
        </w:tc>
        <w:tc>
          <w:tcPr>
            <w:tcW w:w="1360" w:type="dxa"/>
            <w:tcBorders>
              <w:top w:val="nil"/>
              <w:left w:val="nil"/>
              <w:bottom w:val="single" w:sz="4" w:space="0" w:color="auto"/>
              <w:right w:val="single" w:sz="4" w:space="0" w:color="auto"/>
            </w:tcBorders>
            <w:shd w:val="clear" w:color="000000" w:fill="FFFFFF"/>
            <w:hideMark/>
          </w:tcPr>
          <w:p w14:paraId="5EF4C52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3CA1A1F6" w14:textId="77777777" w:rsidTr="002548D2">
        <w:trPr>
          <w:trHeight w:val="15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76A146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13.</w:t>
            </w:r>
          </w:p>
        </w:tc>
        <w:tc>
          <w:tcPr>
            <w:tcW w:w="2520" w:type="dxa"/>
            <w:tcBorders>
              <w:top w:val="nil"/>
              <w:left w:val="nil"/>
              <w:bottom w:val="single" w:sz="4" w:space="0" w:color="auto"/>
              <w:right w:val="single" w:sz="4" w:space="0" w:color="auto"/>
            </w:tcBorders>
            <w:shd w:val="clear" w:color="auto" w:fill="auto"/>
            <w:vAlign w:val="bottom"/>
            <w:hideMark/>
          </w:tcPr>
          <w:p w14:paraId="1B9D0830"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г. Черепаново</w:t>
            </w:r>
          </w:p>
        </w:tc>
        <w:tc>
          <w:tcPr>
            <w:tcW w:w="3460" w:type="dxa"/>
            <w:tcBorders>
              <w:top w:val="nil"/>
              <w:left w:val="nil"/>
              <w:bottom w:val="single" w:sz="4" w:space="0" w:color="auto"/>
              <w:right w:val="single" w:sz="4" w:space="0" w:color="auto"/>
            </w:tcBorders>
            <w:shd w:val="clear" w:color="auto" w:fill="auto"/>
            <w:vAlign w:val="bottom"/>
            <w:hideMark/>
          </w:tcPr>
          <w:p w14:paraId="724FD454"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Ведется разработка </w:t>
            </w:r>
            <w:proofErr w:type="spellStart"/>
            <w:r w:rsidRPr="002548D2">
              <w:rPr>
                <w:rFonts w:ascii="Times New Roman" w:eastAsia="Times New Roman" w:hAnsi="Times New Roman" w:cs="Times New Roman"/>
                <w:lang w:eastAsia="ru-RU"/>
              </w:rPr>
              <w:t>проектно</w:t>
            </w:r>
            <w:proofErr w:type="spellEnd"/>
            <w:r w:rsidRPr="002548D2">
              <w:rPr>
                <w:rFonts w:ascii="Times New Roman" w:eastAsia="Times New Roman" w:hAnsi="Times New Roman" w:cs="Times New Roman"/>
                <w:lang w:eastAsia="ru-RU"/>
              </w:rPr>
              <w:t xml:space="preserve"> сметной документации, </w:t>
            </w:r>
            <w:proofErr w:type="spellStart"/>
            <w:proofErr w:type="gramStart"/>
            <w:r w:rsidRPr="002548D2">
              <w:rPr>
                <w:rFonts w:ascii="Times New Roman" w:eastAsia="Times New Roman" w:hAnsi="Times New Roman" w:cs="Times New Roman"/>
                <w:lang w:eastAsia="ru-RU"/>
              </w:rPr>
              <w:t>гос.экспертиза</w:t>
            </w:r>
            <w:proofErr w:type="spellEnd"/>
            <w:proofErr w:type="gramEnd"/>
            <w:r w:rsidRPr="002548D2">
              <w:rPr>
                <w:rFonts w:ascii="Times New Roman" w:eastAsia="Times New Roman" w:hAnsi="Times New Roman" w:cs="Times New Roman"/>
                <w:lang w:eastAsia="ru-RU"/>
              </w:rPr>
              <w:t xml:space="preserve"> канализационного коллектора в </w:t>
            </w:r>
            <w:proofErr w:type="spellStart"/>
            <w:r w:rsidRPr="002548D2">
              <w:rPr>
                <w:rFonts w:ascii="Times New Roman" w:eastAsia="Times New Roman" w:hAnsi="Times New Roman" w:cs="Times New Roman"/>
                <w:lang w:eastAsia="ru-RU"/>
              </w:rPr>
              <w:t>р.п</w:t>
            </w:r>
            <w:proofErr w:type="spellEnd"/>
            <w:r w:rsidRPr="002548D2">
              <w:rPr>
                <w:rFonts w:ascii="Times New Roman" w:eastAsia="Times New Roman" w:hAnsi="Times New Roman" w:cs="Times New Roman"/>
                <w:lang w:eastAsia="ru-RU"/>
              </w:rPr>
              <w:t xml:space="preserve">. Посевная, </w:t>
            </w:r>
            <w:proofErr w:type="spellStart"/>
            <w:r w:rsidRPr="002548D2">
              <w:rPr>
                <w:rFonts w:ascii="Times New Roman" w:eastAsia="Times New Roman" w:hAnsi="Times New Roman" w:cs="Times New Roman"/>
                <w:lang w:eastAsia="ru-RU"/>
              </w:rPr>
              <w:t>р.п</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Дорогино</w:t>
            </w:r>
            <w:proofErr w:type="spellEnd"/>
          </w:p>
        </w:tc>
        <w:tc>
          <w:tcPr>
            <w:tcW w:w="1300" w:type="dxa"/>
            <w:tcBorders>
              <w:top w:val="nil"/>
              <w:left w:val="nil"/>
              <w:bottom w:val="single" w:sz="4" w:space="0" w:color="auto"/>
              <w:right w:val="single" w:sz="4" w:space="0" w:color="auto"/>
            </w:tcBorders>
            <w:shd w:val="clear" w:color="auto" w:fill="auto"/>
            <w:vAlign w:val="bottom"/>
            <w:hideMark/>
          </w:tcPr>
          <w:p w14:paraId="7B9191E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2024-2025</w:t>
            </w:r>
          </w:p>
        </w:tc>
        <w:tc>
          <w:tcPr>
            <w:tcW w:w="1540" w:type="dxa"/>
            <w:tcBorders>
              <w:top w:val="nil"/>
              <w:left w:val="nil"/>
              <w:bottom w:val="single" w:sz="4" w:space="0" w:color="auto"/>
              <w:right w:val="single" w:sz="4" w:space="0" w:color="auto"/>
            </w:tcBorders>
            <w:shd w:val="clear" w:color="auto" w:fill="auto"/>
            <w:vAlign w:val="center"/>
            <w:hideMark/>
          </w:tcPr>
          <w:p w14:paraId="1A9625DB"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Реализуется</w:t>
            </w:r>
          </w:p>
        </w:tc>
        <w:tc>
          <w:tcPr>
            <w:tcW w:w="1680" w:type="dxa"/>
            <w:tcBorders>
              <w:top w:val="nil"/>
              <w:left w:val="nil"/>
              <w:bottom w:val="single" w:sz="4" w:space="0" w:color="auto"/>
              <w:right w:val="single" w:sz="4" w:space="0" w:color="auto"/>
            </w:tcBorders>
            <w:shd w:val="clear" w:color="auto" w:fill="auto"/>
            <w:vAlign w:val="bottom"/>
            <w:hideMark/>
          </w:tcPr>
          <w:p w14:paraId="0D36F03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3 343,00</w:t>
            </w:r>
          </w:p>
        </w:tc>
        <w:tc>
          <w:tcPr>
            <w:tcW w:w="1640" w:type="dxa"/>
            <w:tcBorders>
              <w:top w:val="nil"/>
              <w:left w:val="nil"/>
              <w:bottom w:val="single" w:sz="4" w:space="0" w:color="auto"/>
              <w:right w:val="single" w:sz="4" w:space="0" w:color="auto"/>
            </w:tcBorders>
            <w:shd w:val="clear" w:color="auto" w:fill="auto"/>
            <w:vAlign w:val="bottom"/>
            <w:hideMark/>
          </w:tcPr>
          <w:p w14:paraId="0FA9530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3 343,00</w:t>
            </w:r>
          </w:p>
        </w:tc>
        <w:tc>
          <w:tcPr>
            <w:tcW w:w="1360" w:type="dxa"/>
            <w:tcBorders>
              <w:top w:val="nil"/>
              <w:left w:val="nil"/>
              <w:bottom w:val="single" w:sz="4" w:space="0" w:color="auto"/>
              <w:right w:val="single" w:sz="4" w:space="0" w:color="auto"/>
            </w:tcBorders>
            <w:shd w:val="clear" w:color="000000" w:fill="FFFFFF"/>
            <w:hideMark/>
          </w:tcPr>
          <w:p w14:paraId="6DE31B7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2D880A38"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FCF2C6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14.</w:t>
            </w:r>
          </w:p>
        </w:tc>
        <w:tc>
          <w:tcPr>
            <w:tcW w:w="2520" w:type="dxa"/>
            <w:tcBorders>
              <w:top w:val="nil"/>
              <w:left w:val="nil"/>
              <w:bottom w:val="single" w:sz="4" w:space="0" w:color="auto"/>
              <w:right w:val="single" w:sz="4" w:space="0" w:color="auto"/>
            </w:tcBorders>
            <w:shd w:val="clear" w:color="auto" w:fill="auto"/>
            <w:vAlign w:val="bottom"/>
            <w:hideMark/>
          </w:tcPr>
          <w:p w14:paraId="69E7B460"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г. Черепаново</w:t>
            </w:r>
          </w:p>
        </w:tc>
        <w:tc>
          <w:tcPr>
            <w:tcW w:w="3460" w:type="dxa"/>
            <w:tcBorders>
              <w:top w:val="nil"/>
              <w:left w:val="nil"/>
              <w:bottom w:val="single" w:sz="4" w:space="0" w:color="auto"/>
              <w:right w:val="single" w:sz="4" w:space="0" w:color="auto"/>
            </w:tcBorders>
            <w:shd w:val="clear" w:color="auto" w:fill="auto"/>
            <w:vAlign w:val="bottom"/>
            <w:hideMark/>
          </w:tcPr>
          <w:p w14:paraId="78FFA6DB"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Строительство водозаборной скважины на площадке Безменовского месторождения, ст. </w:t>
            </w:r>
            <w:proofErr w:type="spellStart"/>
            <w:r w:rsidRPr="002548D2">
              <w:rPr>
                <w:rFonts w:ascii="Times New Roman" w:eastAsia="Times New Roman" w:hAnsi="Times New Roman" w:cs="Times New Roman"/>
                <w:lang w:eastAsia="ru-RU"/>
              </w:rPr>
              <w:t>Безменово</w:t>
            </w:r>
            <w:proofErr w:type="spellEnd"/>
          </w:p>
        </w:tc>
        <w:tc>
          <w:tcPr>
            <w:tcW w:w="1300" w:type="dxa"/>
            <w:tcBorders>
              <w:top w:val="nil"/>
              <w:left w:val="nil"/>
              <w:bottom w:val="single" w:sz="4" w:space="0" w:color="auto"/>
              <w:right w:val="single" w:sz="4" w:space="0" w:color="auto"/>
            </w:tcBorders>
            <w:shd w:val="clear" w:color="auto" w:fill="auto"/>
            <w:vAlign w:val="bottom"/>
            <w:hideMark/>
          </w:tcPr>
          <w:p w14:paraId="02B1138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5E47C297"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Реализуется</w:t>
            </w:r>
          </w:p>
        </w:tc>
        <w:tc>
          <w:tcPr>
            <w:tcW w:w="1680" w:type="dxa"/>
            <w:tcBorders>
              <w:top w:val="nil"/>
              <w:left w:val="nil"/>
              <w:bottom w:val="single" w:sz="4" w:space="0" w:color="auto"/>
              <w:right w:val="single" w:sz="4" w:space="0" w:color="auto"/>
            </w:tcBorders>
            <w:shd w:val="clear" w:color="auto" w:fill="auto"/>
            <w:vAlign w:val="bottom"/>
            <w:hideMark/>
          </w:tcPr>
          <w:p w14:paraId="020107C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4 053,00</w:t>
            </w:r>
          </w:p>
        </w:tc>
        <w:tc>
          <w:tcPr>
            <w:tcW w:w="1640" w:type="dxa"/>
            <w:tcBorders>
              <w:top w:val="nil"/>
              <w:left w:val="nil"/>
              <w:bottom w:val="single" w:sz="4" w:space="0" w:color="auto"/>
              <w:right w:val="single" w:sz="4" w:space="0" w:color="auto"/>
            </w:tcBorders>
            <w:shd w:val="clear" w:color="auto" w:fill="auto"/>
            <w:vAlign w:val="bottom"/>
            <w:hideMark/>
          </w:tcPr>
          <w:p w14:paraId="7C95385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4 053,00</w:t>
            </w:r>
          </w:p>
        </w:tc>
        <w:tc>
          <w:tcPr>
            <w:tcW w:w="1360" w:type="dxa"/>
            <w:tcBorders>
              <w:top w:val="nil"/>
              <w:left w:val="nil"/>
              <w:bottom w:val="single" w:sz="4" w:space="0" w:color="auto"/>
              <w:right w:val="single" w:sz="4" w:space="0" w:color="auto"/>
            </w:tcBorders>
            <w:shd w:val="clear" w:color="000000" w:fill="FFFFFF"/>
            <w:hideMark/>
          </w:tcPr>
          <w:p w14:paraId="03A0090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00F548F9" w14:textId="77777777" w:rsidTr="002548D2">
        <w:trPr>
          <w:trHeight w:val="6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6FCDFA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15.</w:t>
            </w:r>
          </w:p>
        </w:tc>
        <w:tc>
          <w:tcPr>
            <w:tcW w:w="2520" w:type="dxa"/>
            <w:tcBorders>
              <w:top w:val="nil"/>
              <w:left w:val="nil"/>
              <w:bottom w:val="single" w:sz="4" w:space="0" w:color="auto"/>
              <w:right w:val="single" w:sz="4" w:space="0" w:color="auto"/>
            </w:tcBorders>
            <w:shd w:val="clear" w:color="auto" w:fill="auto"/>
            <w:vAlign w:val="bottom"/>
            <w:hideMark/>
          </w:tcPr>
          <w:p w14:paraId="3E1D1DA7"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г. Черепаново</w:t>
            </w:r>
          </w:p>
        </w:tc>
        <w:tc>
          <w:tcPr>
            <w:tcW w:w="3460" w:type="dxa"/>
            <w:tcBorders>
              <w:top w:val="nil"/>
              <w:left w:val="nil"/>
              <w:bottom w:val="single" w:sz="4" w:space="0" w:color="auto"/>
              <w:right w:val="single" w:sz="4" w:space="0" w:color="auto"/>
            </w:tcBorders>
            <w:shd w:val="clear" w:color="auto" w:fill="auto"/>
            <w:vAlign w:val="bottom"/>
            <w:hideMark/>
          </w:tcPr>
          <w:p w14:paraId="7E075F8A"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Строительство объекта "Защита от подтопления" в </w:t>
            </w:r>
            <w:proofErr w:type="spellStart"/>
            <w:r w:rsidRPr="002548D2">
              <w:rPr>
                <w:rFonts w:ascii="Times New Roman" w:eastAsia="Times New Roman" w:hAnsi="Times New Roman" w:cs="Times New Roman"/>
                <w:lang w:eastAsia="ru-RU"/>
              </w:rPr>
              <w:t>г.Черепаново</w:t>
            </w:r>
            <w:proofErr w:type="spellEnd"/>
          </w:p>
        </w:tc>
        <w:tc>
          <w:tcPr>
            <w:tcW w:w="1300" w:type="dxa"/>
            <w:tcBorders>
              <w:top w:val="nil"/>
              <w:left w:val="nil"/>
              <w:bottom w:val="single" w:sz="4" w:space="0" w:color="auto"/>
              <w:right w:val="single" w:sz="4" w:space="0" w:color="auto"/>
            </w:tcBorders>
            <w:shd w:val="clear" w:color="auto" w:fill="auto"/>
            <w:vAlign w:val="bottom"/>
            <w:hideMark/>
          </w:tcPr>
          <w:p w14:paraId="7BE9231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39F45A90"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Реализуется</w:t>
            </w:r>
          </w:p>
        </w:tc>
        <w:tc>
          <w:tcPr>
            <w:tcW w:w="1680" w:type="dxa"/>
            <w:tcBorders>
              <w:top w:val="nil"/>
              <w:left w:val="nil"/>
              <w:bottom w:val="single" w:sz="4" w:space="0" w:color="auto"/>
              <w:right w:val="single" w:sz="4" w:space="0" w:color="auto"/>
            </w:tcBorders>
            <w:shd w:val="clear" w:color="auto" w:fill="auto"/>
            <w:vAlign w:val="bottom"/>
            <w:hideMark/>
          </w:tcPr>
          <w:p w14:paraId="6E43101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42 938,00</w:t>
            </w:r>
          </w:p>
        </w:tc>
        <w:tc>
          <w:tcPr>
            <w:tcW w:w="1640" w:type="dxa"/>
            <w:tcBorders>
              <w:top w:val="nil"/>
              <w:left w:val="nil"/>
              <w:bottom w:val="single" w:sz="4" w:space="0" w:color="auto"/>
              <w:right w:val="single" w:sz="4" w:space="0" w:color="auto"/>
            </w:tcBorders>
            <w:shd w:val="clear" w:color="auto" w:fill="auto"/>
            <w:vAlign w:val="bottom"/>
            <w:hideMark/>
          </w:tcPr>
          <w:p w14:paraId="1DCE258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42 938,00</w:t>
            </w:r>
          </w:p>
        </w:tc>
        <w:tc>
          <w:tcPr>
            <w:tcW w:w="1360" w:type="dxa"/>
            <w:tcBorders>
              <w:top w:val="nil"/>
              <w:left w:val="nil"/>
              <w:bottom w:val="single" w:sz="4" w:space="0" w:color="auto"/>
              <w:right w:val="single" w:sz="4" w:space="0" w:color="auto"/>
            </w:tcBorders>
            <w:shd w:val="clear" w:color="000000" w:fill="FFFFFF"/>
            <w:hideMark/>
          </w:tcPr>
          <w:p w14:paraId="088211E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505A5CBB"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CFD369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16.</w:t>
            </w:r>
          </w:p>
        </w:tc>
        <w:tc>
          <w:tcPr>
            <w:tcW w:w="2520" w:type="dxa"/>
            <w:tcBorders>
              <w:top w:val="nil"/>
              <w:left w:val="nil"/>
              <w:bottom w:val="single" w:sz="4" w:space="0" w:color="auto"/>
              <w:right w:val="single" w:sz="4" w:space="0" w:color="auto"/>
            </w:tcBorders>
            <w:shd w:val="clear" w:color="auto" w:fill="auto"/>
            <w:vAlign w:val="bottom"/>
            <w:hideMark/>
          </w:tcPr>
          <w:p w14:paraId="79236F21"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г. Черепаново</w:t>
            </w:r>
          </w:p>
        </w:tc>
        <w:tc>
          <w:tcPr>
            <w:tcW w:w="3460" w:type="dxa"/>
            <w:tcBorders>
              <w:top w:val="nil"/>
              <w:left w:val="nil"/>
              <w:bottom w:val="single" w:sz="4" w:space="0" w:color="auto"/>
              <w:right w:val="single" w:sz="4" w:space="0" w:color="auto"/>
            </w:tcBorders>
            <w:shd w:val="clear" w:color="auto" w:fill="auto"/>
            <w:vAlign w:val="bottom"/>
            <w:hideMark/>
          </w:tcPr>
          <w:p w14:paraId="5F6B4676"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Благоустройство общественной территории Центральная площадь, г. Черепаново ул. Пролетарская 77а</w:t>
            </w:r>
          </w:p>
        </w:tc>
        <w:tc>
          <w:tcPr>
            <w:tcW w:w="1300" w:type="dxa"/>
            <w:tcBorders>
              <w:top w:val="nil"/>
              <w:left w:val="nil"/>
              <w:bottom w:val="single" w:sz="4" w:space="0" w:color="auto"/>
              <w:right w:val="single" w:sz="4" w:space="0" w:color="auto"/>
            </w:tcBorders>
            <w:shd w:val="clear" w:color="auto" w:fill="auto"/>
            <w:vAlign w:val="bottom"/>
            <w:hideMark/>
          </w:tcPr>
          <w:p w14:paraId="317B184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5A5F157D"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vAlign w:val="bottom"/>
            <w:hideMark/>
          </w:tcPr>
          <w:p w14:paraId="0CC8310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8 711,00</w:t>
            </w:r>
          </w:p>
        </w:tc>
        <w:tc>
          <w:tcPr>
            <w:tcW w:w="1640" w:type="dxa"/>
            <w:tcBorders>
              <w:top w:val="nil"/>
              <w:left w:val="nil"/>
              <w:bottom w:val="single" w:sz="4" w:space="0" w:color="auto"/>
              <w:right w:val="single" w:sz="4" w:space="0" w:color="auto"/>
            </w:tcBorders>
            <w:shd w:val="clear" w:color="auto" w:fill="auto"/>
            <w:vAlign w:val="bottom"/>
            <w:hideMark/>
          </w:tcPr>
          <w:p w14:paraId="770CCFF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8 711,00</w:t>
            </w:r>
          </w:p>
        </w:tc>
        <w:tc>
          <w:tcPr>
            <w:tcW w:w="1360" w:type="dxa"/>
            <w:tcBorders>
              <w:top w:val="nil"/>
              <w:left w:val="nil"/>
              <w:bottom w:val="single" w:sz="4" w:space="0" w:color="auto"/>
              <w:right w:val="single" w:sz="4" w:space="0" w:color="auto"/>
            </w:tcBorders>
            <w:shd w:val="clear" w:color="000000" w:fill="FFFFFF"/>
            <w:hideMark/>
          </w:tcPr>
          <w:p w14:paraId="419370C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50C5E514"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5A454F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17.</w:t>
            </w:r>
          </w:p>
        </w:tc>
        <w:tc>
          <w:tcPr>
            <w:tcW w:w="2520" w:type="dxa"/>
            <w:tcBorders>
              <w:top w:val="nil"/>
              <w:left w:val="nil"/>
              <w:bottom w:val="single" w:sz="4" w:space="0" w:color="auto"/>
              <w:right w:val="single" w:sz="4" w:space="0" w:color="auto"/>
            </w:tcBorders>
            <w:shd w:val="clear" w:color="auto" w:fill="auto"/>
            <w:vAlign w:val="bottom"/>
            <w:hideMark/>
          </w:tcPr>
          <w:p w14:paraId="7C5D4CB1"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г. Черепаново</w:t>
            </w:r>
          </w:p>
        </w:tc>
        <w:tc>
          <w:tcPr>
            <w:tcW w:w="3460" w:type="dxa"/>
            <w:tcBorders>
              <w:top w:val="nil"/>
              <w:left w:val="nil"/>
              <w:bottom w:val="single" w:sz="4" w:space="0" w:color="auto"/>
              <w:right w:val="single" w:sz="4" w:space="0" w:color="auto"/>
            </w:tcBorders>
            <w:shd w:val="clear" w:color="auto" w:fill="auto"/>
            <w:vAlign w:val="bottom"/>
            <w:hideMark/>
          </w:tcPr>
          <w:p w14:paraId="225419E3"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Приобретение техники и оборудования (водолей) в ЖКХ Черепановское, за счет собственных средств</w:t>
            </w:r>
          </w:p>
        </w:tc>
        <w:tc>
          <w:tcPr>
            <w:tcW w:w="1300" w:type="dxa"/>
            <w:tcBorders>
              <w:top w:val="nil"/>
              <w:left w:val="nil"/>
              <w:bottom w:val="single" w:sz="4" w:space="0" w:color="auto"/>
              <w:right w:val="single" w:sz="4" w:space="0" w:color="auto"/>
            </w:tcBorders>
            <w:shd w:val="clear" w:color="auto" w:fill="auto"/>
            <w:vAlign w:val="bottom"/>
            <w:hideMark/>
          </w:tcPr>
          <w:p w14:paraId="0F71EF6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20FA4FBC"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vAlign w:val="bottom"/>
            <w:hideMark/>
          </w:tcPr>
          <w:p w14:paraId="3DD1A8C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6 500,00</w:t>
            </w:r>
          </w:p>
        </w:tc>
        <w:tc>
          <w:tcPr>
            <w:tcW w:w="1640" w:type="dxa"/>
            <w:tcBorders>
              <w:top w:val="nil"/>
              <w:left w:val="nil"/>
              <w:bottom w:val="single" w:sz="4" w:space="0" w:color="auto"/>
              <w:right w:val="single" w:sz="4" w:space="0" w:color="auto"/>
            </w:tcBorders>
            <w:shd w:val="clear" w:color="auto" w:fill="auto"/>
            <w:vAlign w:val="bottom"/>
            <w:hideMark/>
          </w:tcPr>
          <w:p w14:paraId="2F45A19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6 500,00</w:t>
            </w:r>
          </w:p>
        </w:tc>
        <w:tc>
          <w:tcPr>
            <w:tcW w:w="1360" w:type="dxa"/>
            <w:tcBorders>
              <w:top w:val="nil"/>
              <w:left w:val="nil"/>
              <w:bottom w:val="single" w:sz="4" w:space="0" w:color="auto"/>
              <w:right w:val="single" w:sz="4" w:space="0" w:color="auto"/>
            </w:tcBorders>
            <w:shd w:val="clear" w:color="000000" w:fill="FFFFFF"/>
            <w:hideMark/>
          </w:tcPr>
          <w:p w14:paraId="1D54943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00F00090" w14:textId="77777777" w:rsidTr="002548D2">
        <w:trPr>
          <w:trHeight w:val="27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2F222D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lastRenderedPageBreak/>
              <w:t>18.</w:t>
            </w:r>
          </w:p>
        </w:tc>
        <w:tc>
          <w:tcPr>
            <w:tcW w:w="2520" w:type="dxa"/>
            <w:tcBorders>
              <w:top w:val="nil"/>
              <w:left w:val="nil"/>
              <w:bottom w:val="single" w:sz="4" w:space="0" w:color="auto"/>
              <w:right w:val="single" w:sz="4" w:space="0" w:color="auto"/>
            </w:tcBorders>
            <w:shd w:val="clear" w:color="000000" w:fill="FFFFFF"/>
            <w:vAlign w:val="center"/>
            <w:hideMark/>
          </w:tcPr>
          <w:p w14:paraId="2E2F14CE"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000000" w:fill="FFFFFF"/>
            <w:vAlign w:val="center"/>
            <w:hideMark/>
          </w:tcPr>
          <w:p w14:paraId="5F3DEAFE"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Ремонт дорожного полотна в рамках реализации государственной программы "Развитие автомобильных дорог регионального, межмуниципального и местного значения в Новосибирской области" на территории Черепановского района</w:t>
            </w:r>
          </w:p>
        </w:tc>
        <w:tc>
          <w:tcPr>
            <w:tcW w:w="1300" w:type="dxa"/>
            <w:tcBorders>
              <w:top w:val="nil"/>
              <w:left w:val="nil"/>
              <w:bottom w:val="single" w:sz="4" w:space="0" w:color="auto"/>
              <w:right w:val="single" w:sz="4" w:space="0" w:color="auto"/>
            </w:tcBorders>
            <w:shd w:val="clear" w:color="auto" w:fill="auto"/>
            <w:vAlign w:val="center"/>
            <w:hideMark/>
          </w:tcPr>
          <w:p w14:paraId="656CE90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1E350B83"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000000" w:fill="FFFFFF"/>
            <w:vAlign w:val="center"/>
            <w:hideMark/>
          </w:tcPr>
          <w:p w14:paraId="7407632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38 800,00</w:t>
            </w:r>
          </w:p>
        </w:tc>
        <w:tc>
          <w:tcPr>
            <w:tcW w:w="1640" w:type="dxa"/>
            <w:tcBorders>
              <w:top w:val="nil"/>
              <w:left w:val="nil"/>
              <w:bottom w:val="single" w:sz="4" w:space="0" w:color="auto"/>
              <w:right w:val="single" w:sz="4" w:space="0" w:color="auto"/>
            </w:tcBorders>
            <w:shd w:val="clear" w:color="auto" w:fill="auto"/>
            <w:noWrap/>
            <w:vAlign w:val="center"/>
            <w:hideMark/>
          </w:tcPr>
          <w:p w14:paraId="5A72A7D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38 800,00</w:t>
            </w:r>
          </w:p>
        </w:tc>
        <w:tc>
          <w:tcPr>
            <w:tcW w:w="1360" w:type="dxa"/>
            <w:tcBorders>
              <w:top w:val="nil"/>
              <w:left w:val="nil"/>
              <w:bottom w:val="single" w:sz="4" w:space="0" w:color="auto"/>
              <w:right w:val="single" w:sz="4" w:space="0" w:color="auto"/>
            </w:tcBorders>
            <w:shd w:val="clear" w:color="000000" w:fill="FFFFFF"/>
            <w:hideMark/>
          </w:tcPr>
          <w:p w14:paraId="7B9E3F5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53A4DE72" w14:textId="77777777" w:rsidTr="002548D2">
        <w:trPr>
          <w:trHeight w:val="24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2524AC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19.</w:t>
            </w:r>
          </w:p>
        </w:tc>
        <w:tc>
          <w:tcPr>
            <w:tcW w:w="2520" w:type="dxa"/>
            <w:tcBorders>
              <w:top w:val="nil"/>
              <w:left w:val="nil"/>
              <w:bottom w:val="single" w:sz="4" w:space="0" w:color="auto"/>
              <w:right w:val="single" w:sz="4" w:space="0" w:color="auto"/>
            </w:tcBorders>
            <w:shd w:val="clear" w:color="000000" w:fill="FFFFFF"/>
            <w:vAlign w:val="center"/>
            <w:hideMark/>
          </w:tcPr>
          <w:p w14:paraId="7A0BDCE1"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bottom"/>
            <w:hideMark/>
          </w:tcPr>
          <w:p w14:paraId="3425A39B"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В рамках реализации </w:t>
            </w:r>
            <w:proofErr w:type="spellStart"/>
            <w:r w:rsidRPr="002548D2">
              <w:rPr>
                <w:rFonts w:ascii="Times New Roman" w:eastAsia="Times New Roman" w:hAnsi="Times New Roman" w:cs="Times New Roman"/>
                <w:lang w:eastAsia="ru-RU"/>
              </w:rPr>
              <w:t>пректа"Формирование</w:t>
            </w:r>
            <w:proofErr w:type="spellEnd"/>
            <w:r w:rsidRPr="002548D2">
              <w:rPr>
                <w:rFonts w:ascii="Times New Roman" w:eastAsia="Times New Roman" w:hAnsi="Times New Roman" w:cs="Times New Roman"/>
                <w:lang w:eastAsia="ru-RU"/>
              </w:rPr>
              <w:t xml:space="preserve"> комфортной городской среды</w:t>
            </w:r>
            <w:proofErr w:type="gramStart"/>
            <w:r w:rsidRPr="002548D2">
              <w:rPr>
                <w:rFonts w:ascii="Times New Roman" w:eastAsia="Times New Roman" w:hAnsi="Times New Roman" w:cs="Times New Roman"/>
                <w:lang w:eastAsia="ru-RU"/>
              </w:rPr>
              <w:t>"  по</w:t>
            </w:r>
            <w:proofErr w:type="gramEnd"/>
            <w:r w:rsidRPr="002548D2">
              <w:rPr>
                <w:rFonts w:ascii="Times New Roman" w:eastAsia="Times New Roman" w:hAnsi="Times New Roman" w:cs="Times New Roman"/>
                <w:lang w:eastAsia="ru-RU"/>
              </w:rPr>
              <w:t xml:space="preserve"> благоустройству дворовых территорий в г. Черепаново, </w:t>
            </w:r>
            <w:proofErr w:type="spellStart"/>
            <w:r w:rsidRPr="002548D2">
              <w:rPr>
                <w:rFonts w:ascii="Times New Roman" w:eastAsia="Times New Roman" w:hAnsi="Times New Roman" w:cs="Times New Roman"/>
                <w:lang w:eastAsia="ru-RU"/>
              </w:rPr>
              <w:t>ст.Безменова</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п.Пушной</w:t>
            </w:r>
            <w:proofErr w:type="spellEnd"/>
            <w:r w:rsidRPr="002548D2">
              <w:rPr>
                <w:rFonts w:ascii="Times New Roman" w:eastAsia="Times New Roman" w:hAnsi="Times New Roman" w:cs="Times New Roman"/>
                <w:lang w:eastAsia="ru-RU"/>
              </w:rPr>
              <w:t xml:space="preserve"> выполнены работы по благоустройству</w:t>
            </w:r>
          </w:p>
        </w:tc>
        <w:tc>
          <w:tcPr>
            <w:tcW w:w="1300" w:type="dxa"/>
            <w:tcBorders>
              <w:top w:val="nil"/>
              <w:left w:val="nil"/>
              <w:bottom w:val="single" w:sz="4" w:space="0" w:color="auto"/>
              <w:right w:val="single" w:sz="4" w:space="0" w:color="auto"/>
            </w:tcBorders>
            <w:shd w:val="clear" w:color="auto" w:fill="auto"/>
            <w:hideMark/>
          </w:tcPr>
          <w:p w14:paraId="230236E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2701A565"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0532ED3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39 800,00</w:t>
            </w:r>
          </w:p>
        </w:tc>
        <w:tc>
          <w:tcPr>
            <w:tcW w:w="1640" w:type="dxa"/>
            <w:tcBorders>
              <w:top w:val="nil"/>
              <w:left w:val="nil"/>
              <w:bottom w:val="single" w:sz="4" w:space="0" w:color="auto"/>
              <w:right w:val="single" w:sz="4" w:space="0" w:color="auto"/>
            </w:tcBorders>
            <w:shd w:val="clear" w:color="auto" w:fill="auto"/>
            <w:noWrap/>
            <w:hideMark/>
          </w:tcPr>
          <w:p w14:paraId="0DC3CC9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39 800,00</w:t>
            </w:r>
          </w:p>
        </w:tc>
        <w:tc>
          <w:tcPr>
            <w:tcW w:w="1360" w:type="dxa"/>
            <w:tcBorders>
              <w:top w:val="nil"/>
              <w:left w:val="nil"/>
              <w:bottom w:val="single" w:sz="4" w:space="0" w:color="auto"/>
              <w:right w:val="single" w:sz="4" w:space="0" w:color="auto"/>
            </w:tcBorders>
            <w:shd w:val="clear" w:color="000000" w:fill="FFFFFF"/>
            <w:hideMark/>
          </w:tcPr>
          <w:p w14:paraId="2B8CCD1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4E363D85" w14:textId="77777777" w:rsidTr="002548D2">
        <w:trPr>
          <w:trHeight w:val="18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6F6954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w:t>
            </w:r>
          </w:p>
        </w:tc>
        <w:tc>
          <w:tcPr>
            <w:tcW w:w="2520" w:type="dxa"/>
            <w:tcBorders>
              <w:top w:val="nil"/>
              <w:left w:val="nil"/>
              <w:bottom w:val="single" w:sz="4" w:space="0" w:color="auto"/>
              <w:right w:val="single" w:sz="4" w:space="0" w:color="auto"/>
            </w:tcBorders>
            <w:shd w:val="clear" w:color="000000" w:fill="FFFFFF"/>
            <w:vAlign w:val="center"/>
            <w:hideMark/>
          </w:tcPr>
          <w:p w14:paraId="6CC8B048"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bottom"/>
            <w:hideMark/>
          </w:tcPr>
          <w:p w14:paraId="6A1FBA0E"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Ремонт бюджетных учреждений ДООЛ "</w:t>
            </w:r>
            <w:proofErr w:type="spellStart"/>
            <w:r w:rsidRPr="002548D2">
              <w:rPr>
                <w:rFonts w:ascii="Times New Roman" w:eastAsia="Times New Roman" w:hAnsi="Times New Roman" w:cs="Times New Roman"/>
                <w:lang w:eastAsia="ru-RU"/>
              </w:rPr>
              <w:t>Радуга"в</w:t>
            </w:r>
            <w:proofErr w:type="spellEnd"/>
            <w:r w:rsidRPr="002548D2">
              <w:rPr>
                <w:rFonts w:ascii="Times New Roman" w:eastAsia="Times New Roman" w:hAnsi="Times New Roman" w:cs="Times New Roman"/>
                <w:lang w:eastAsia="ru-RU"/>
              </w:rPr>
              <w:t xml:space="preserve"> рамках реализации государственной программы "Социальная поддержка в Новосибирской области"</w:t>
            </w:r>
          </w:p>
        </w:tc>
        <w:tc>
          <w:tcPr>
            <w:tcW w:w="1300" w:type="dxa"/>
            <w:tcBorders>
              <w:top w:val="nil"/>
              <w:left w:val="nil"/>
              <w:bottom w:val="single" w:sz="4" w:space="0" w:color="auto"/>
              <w:right w:val="single" w:sz="4" w:space="0" w:color="auto"/>
            </w:tcBorders>
            <w:shd w:val="clear" w:color="auto" w:fill="auto"/>
            <w:hideMark/>
          </w:tcPr>
          <w:p w14:paraId="5E31ADA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32E1036B"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Реализуется</w:t>
            </w:r>
          </w:p>
        </w:tc>
        <w:tc>
          <w:tcPr>
            <w:tcW w:w="1680" w:type="dxa"/>
            <w:tcBorders>
              <w:top w:val="nil"/>
              <w:left w:val="nil"/>
              <w:bottom w:val="single" w:sz="4" w:space="0" w:color="auto"/>
              <w:right w:val="single" w:sz="4" w:space="0" w:color="auto"/>
            </w:tcBorders>
            <w:shd w:val="clear" w:color="auto" w:fill="auto"/>
            <w:noWrap/>
            <w:hideMark/>
          </w:tcPr>
          <w:p w14:paraId="7D4CE87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28 070,60</w:t>
            </w:r>
          </w:p>
        </w:tc>
        <w:tc>
          <w:tcPr>
            <w:tcW w:w="1640" w:type="dxa"/>
            <w:tcBorders>
              <w:top w:val="nil"/>
              <w:left w:val="nil"/>
              <w:bottom w:val="single" w:sz="4" w:space="0" w:color="auto"/>
              <w:right w:val="single" w:sz="4" w:space="0" w:color="auto"/>
            </w:tcBorders>
            <w:shd w:val="clear" w:color="auto" w:fill="auto"/>
            <w:noWrap/>
            <w:hideMark/>
          </w:tcPr>
          <w:p w14:paraId="0A7F6A8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28 070,60</w:t>
            </w:r>
          </w:p>
        </w:tc>
        <w:tc>
          <w:tcPr>
            <w:tcW w:w="1360" w:type="dxa"/>
            <w:tcBorders>
              <w:top w:val="nil"/>
              <w:left w:val="nil"/>
              <w:bottom w:val="single" w:sz="4" w:space="0" w:color="auto"/>
              <w:right w:val="single" w:sz="4" w:space="0" w:color="auto"/>
            </w:tcBorders>
            <w:shd w:val="clear" w:color="000000" w:fill="FFFFFF"/>
            <w:hideMark/>
          </w:tcPr>
          <w:p w14:paraId="5526D7E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7C45CD23" w14:textId="77777777" w:rsidTr="002548D2">
        <w:trPr>
          <w:trHeight w:val="21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1E2E76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lastRenderedPageBreak/>
              <w:t>21.</w:t>
            </w:r>
          </w:p>
        </w:tc>
        <w:tc>
          <w:tcPr>
            <w:tcW w:w="2520" w:type="dxa"/>
            <w:tcBorders>
              <w:top w:val="nil"/>
              <w:left w:val="nil"/>
              <w:bottom w:val="single" w:sz="4" w:space="0" w:color="auto"/>
              <w:right w:val="single" w:sz="4" w:space="0" w:color="auto"/>
            </w:tcBorders>
            <w:shd w:val="clear" w:color="000000" w:fill="FFFFFF"/>
            <w:vAlign w:val="center"/>
            <w:hideMark/>
          </w:tcPr>
          <w:p w14:paraId="48D4AE04"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bottom"/>
            <w:hideMark/>
          </w:tcPr>
          <w:p w14:paraId="2224A77F"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 Реализован проект "Развитие образования, создание условий для социализации детей и учащейся молодежи в Новосибирской области" произведен ремонт в СОШ Листвянский, СОШ </w:t>
            </w:r>
            <w:proofErr w:type="spellStart"/>
            <w:r w:rsidRPr="002548D2">
              <w:rPr>
                <w:rFonts w:ascii="Times New Roman" w:eastAsia="Times New Roman" w:hAnsi="Times New Roman" w:cs="Times New Roman"/>
                <w:lang w:eastAsia="ru-RU"/>
              </w:rPr>
              <w:t>Пушнинская</w:t>
            </w:r>
            <w:proofErr w:type="spellEnd"/>
            <w:r w:rsidRPr="002548D2">
              <w:rPr>
                <w:rFonts w:ascii="Times New Roman" w:eastAsia="Times New Roman" w:hAnsi="Times New Roman" w:cs="Times New Roman"/>
                <w:lang w:eastAsia="ru-RU"/>
              </w:rPr>
              <w:t>.</w:t>
            </w:r>
          </w:p>
        </w:tc>
        <w:tc>
          <w:tcPr>
            <w:tcW w:w="1300" w:type="dxa"/>
            <w:tcBorders>
              <w:top w:val="nil"/>
              <w:left w:val="nil"/>
              <w:bottom w:val="single" w:sz="4" w:space="0" w:color="auto"/>
              <w:right w:val="single" w:sz="4" w:space="0" w:color="auto"/>
            </w:tcBorders>
            <w:shd w:val="clear" w:color="auto" w:fill="auto"/>
            <w:hideMark/>
          </w:tcPr>
          <w:p w14:paraId="733A770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24F4EA63"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62D09D4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18 000,00</w:t>
            </w:r>
          </w:p>
        </w:tc>
        <w:tc>
          <w:tcPr>
            <w:tcW w:w="1640" w:type="dxa"/>
            <w:tcBorders>
              <w:top w:val="nil"/>
              <w:left w:val="nil"/>
              <w:bottom w:val="single" w:sz="4" w:space="0" w:color="auto"/>
              <w:right w:val="single" w:sz="4" w:space="0" w:color="auto"/>
            </w:tcBorders>
            <w:shd w:val="clear" w:color="auto" w:fill="auto"/>
            <w:noWrap/>
            <w:hideMark/>
          </w:tcPr>
          <w:p w14:paraId="782E60F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18 000,00</w:t>
            </w:r>
          </w:p>
        </w:tc>
        <w:tc>
          <w:tcPr>
            <w:tcW w:w="1360" w:type="dxa"/>
            <w:tcBorders>
              <w:top w:val="nil"/>
              <w:left w:val="nil"/>
              <w:bottom w:val="single" w:sz="4" w:space="0" w:color="auto"/>
              <w:right w:val="single" w:sz="4" w:space="0" w:color="auto"/>
            </w:tcBorders>
            <w:shd w:val="clear" w:color="000000" w:fill="FFFFFF"/>
            <w:hideMark/>
          </w:tcPr>
          <w:p w14:paraId="2649E79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550ECE80" w14:textId="77777777" w:rsidTr="002548D2">
        <w:trPr>
          <w:trHeight w:val="18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CDBB6A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22.</w:t>
            </w:r>
          </w:p>
        </w:tc>
        <w:tc>
          <w:tcPr>
            <w:tcW w:w="2520" w:type="dxa"/>
            <w:tcBorders>
              <w:top w:val="nil"/>
              <w:left w:val="nil"/>
              <w:bottom w:val="single" w:sz="4" w:space="0" w:color="auto"/>
              <w:right w:val="single" w:sz="4" w:space="0" w:color="auto"/>
            </w:tcBorders>
            <w:shd w:val="clear" w:color="000000" w:fill="FFFFFF"/>
            <w:vAlign w:val="center"/>
            <w:hideMark/>
          </w:tcPr>
          <w:p w14:paraId="33FAA664"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bottom"/>
            <w:hideMark/>
          </w:tcPr>
          <w:p w14:paraId="31CE2AFD"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Проект "Современная школа" "Точка </w:t>
            </w:r>
            <w:proofErr w:type="spellStart"/>
            <w:r w:rsidRPr="002548D2">
              <w:rPr>
                <w:rFonts w:ascii="Times New Roman" w:eastAsia="Times New Roman" w:hAnsi="Times New Roman" w:cs="Times New Roman"/>
                <w:lang w:eastAsia="ru-RU"/>
              </w:rPr>
              <w:t>роста"по</w:t>
            </w:r>
            <w:proofErr w:type="spellEnd"/>
            <w:r w:rsidRPr="002548D2">
              <w:rPr>
                <w:rFonts w:ascii="Times New Roman" w:eastAsia="Times New Roman" w:hAnsi="Times New Roman" w:cs="Times New Roman"/>
                <w:lang w:eastAsia="ru-RU"/>
              </w:rPr>
              <w:t xml:space="preserve"> созданию центров естественно - научной и технологической направленностей были оборудованы кабинеты в 5 школах Черепановского района.</w:t>
            </w:r>
          </w:p>
        </w:tc>
        <w:tc>
          <w:tcPr>
            <w:tcW w:w="1300" w:type="dxa"/>
            <w:tcBorders>
              <w:top w:val="nil"/>
              <w:left w:val="nil"/>
              <w:bottom w:val="single" w:sz="4" w:space="0" w:color="auto"/>
              <w:right w:val="single" w:sz="4" w:space="0" w:color="auto"/>
            </w:tcBorders>
            <w:shd w:val="clear" w:color="auto" w:fill="auto"/>
            <w:hideMark/>
          </w:tcPr>
          <w:p w14:paraId="4D53EB8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277F55B0"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5B070AE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13 600,00</w:t>
            </w:r>
          </w:p>
        </w:tc>
        <w:tc>
          <w:tcPr>
            <w:tcW w:w="1640" w:type="dxa"/>
            <w:tcBorders>
              <w:top w:val="nil"/>
              <w:left w:val="nil"/>
              <w:bottom w:val="single" w:sz="4" w:space="0" w:color="auto"/>
              <w:right w:val="single" w:sz="4" w:space="0" w:color="auto"/>
            </w:tcBorders>
            <w:shd w:val="clear" w:color="auto" w:fill="auto"/>
            <w:noWrap/>
            <w:hideMark/>
          </w:tcPr>
          <w:p w14:paraId="3839B16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13 600,00</w:t>
            </w:r>
          </w:p>
        </w:tc>
        <w:tc>
          <w:tcPr>
            <w:tcW w:w="1360" w:type="dxa"/>
            <w:tcBorders>
              <w:top w:val="nil"/>
              <w:left w:val="nil"/>
              <w:bottom w:val="single" w:sz="4" w:space="0" w:color="auto"/>
              <w:right w:val="single" w:sz="4" w:space="0" w:color="auto"/>
            </w:tcBorders>
            <w:shd w:val="clear" w:color="000000" w:fill="FFFFFF"/>
            <w:hideMark/>
          </w:tcPr>
          <w:p w14:paraId="1856CD4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316E1770" w14:textId="77777777" w:rsidTr="002548D2">
        <w:trPr>
          <w:trHeight w:val="15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414E1F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23.</w:t>
            </w:r>
          </w:p>
        </w:tc>
        <w:tc>
          <w:tcPr>
            <w:tcW w:w="2520" w:type="dxa"/>
            <w:tcBorders>
              <w:top w:val="nil"/>
              <w:left w:val="nil"/>
              <w:bottom w:val="single" w:sz="4" w:space="0" w:color="auto"/>
              <w:right w:val="single" w:sz="4" w:space="0" w:color="auto"/>
            </w:tcBorders>
            <w:shd w:val="clear" w:color="000000" w:fill="FFFFFF"/>
            <w:vAlign w:val="center"/>
            <w:hideMark/>
          </w:tcPr>
          <w:p w14:paraId="202C7B12"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bottom"/>
            <w:hideMark/>
          </w:tcPr>
          <w:p w14:paraId="657A34EF"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В рамках подпрограммы "Обеспечение жильем молодых семей" ФЦП "Жилище" выдано 3 свидетельства на приобретение жилья.</w:t>
            </w:r>
          </w:p>
        </w:tc>
        <w:tc>
          <w:tcPr>
            <w:tcW w:w="1300" w:type="dxa"/>
            <w:tcBorders>
              <w:top w:val="nil"/>
              <w:left w:val="nil"/>
              <w:bottom w:val="single" w:sz="4" w:space="0" w:color="auto"/>
              <w:right w:val="single" w:sz="4" w:space="0" w:color="auto"/>
            </w:tcBorders>
            <w:shd w:val="clear" w:color="auto" w:fill="auto"/>
            <w:hideMark/>
          </w:tcPr>
          <w:p w14:paraId="1C4D950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675B366F"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31443B0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2 700,00</w:t>
            </w:r>
          </w:p>
        </w:tc>
        <w:tc>
          <w:tcPr>
            <w:tcW w:w="1640" w:type="dxa"/>
            <w:tcBorders>
              <w:top w:val="nil"/>
              <w:left w:val="nil"/>
              <w:bottom w:val="single" w:sz="4" w:space="0" w:color="auto"/>
              <w:right w:val="single" w:sz="4" w:space="0" w:color="auto"/>
            </w:tcBorders>
            <w:shd w:val="clear" w:color="auto" w:fill="auto"/>
            <w:noWrap/>
            <w:hideMark/>
          </w:tcPr>
          <w:p w14:paraId="219A762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2 700,00</w:t>
            </w:r>
          </w:p>
        </w:tc>
        <w:tc>
          <w:tcPr>
            <w:tcW w:w="1360" w:type="dxa"/>
            <w:tcBorders>
              <w:top w:val="nil"/>
              <w:left w:val="nil"/>
              <w:bottom w:val="single" w:sz="4" w:space="0" w:color="auto"/>
              <w:right w:val="single" w:sz="4" w:space="0" w:color="auto"/>
            </w:tcBorders>
            <w:shd w:val="clear" w:color="000000" w:fill="FFFFFF"/>
            <w:hideMark/>
          </w:tcPr>
          <w:p w14:paraId="3DB3AFD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2A572CEA" w14:textId="77777777" w:rsidTr="002548D2">
        <w:trPr>
          <w:trHeight w:val="9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785E3F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24.</w:t>
            </w:r>
          </w:p>
        </w:tc>
        <w:tc>
          <w:tcPr>
            <w:tcW w:w="2520" w:type="dxa"/>
            <w:tcBorders>
              <w:top w:val="nil"/>
              <w:left w:val="nil"/>
              <w:bottom w:val="single" w:sz="4" w:space="0" w:color="auto"/>
              <w:right w:val="single" w:sz="4" w:space="0" w:color="auto"/>
            </w:tcBorders>
            <w:shd w:val="clear" w:color="000000" w:fill="FFFFFF"/>
            <w:vAlign w:val="center"/>
            <w:hideMark/>
          </w:tcPr>
          <w:p w14:paraId="1687C1D1"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bottom"/>
            <w:hideMark/>
          </w:tcPr>
          <w:p w14:paraId="71233A27"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строительство 9-ти квартирного жилого дома </w:t>
            </w:r>
            <w:proofErr w:type="spellStart"/>
            <w:r w:rsidRPr="002548D2">
              <w:rPr>
                <w:rFonts w:ascii="Times New Roman" w:eastAsia="Times New Roman" w:hAnsi="Times New Roman" w:cs="Times New Roman"/>
                <w:lang w:eastAsia="ru-RU"/>
              </w:rPr>
              <w:t>г.Черепаново</w:t>
            </w:r>
            <w:proofErr w:type="spellEnd"/>
            <w:r w:rsidRPr="002548D2">
              <w:rPr>
                <w:rFonts w:ascii="Times New Roman" w:eastAsia="Times New Roman" w:hAnsi="Times New Roman" w:cs="Times New Roman"/>
                <w:lang w:eastAsia="ru-RU"/>
              </w:rPr>
              <w:t xml:space="preserve"> по ул. Чернышевского 4а</w:t>
            </w:r>
          </w:p>
        </w:tc>
        <w:tc>
          <w:tcPr>
            <w:tcW w:w="1300" w:type="dxa"/>
            <w:tcBorders>
              <w:top w:val="nil"/>
              <w:left w:val="nil"/>
              <w:bottom w:val="single" w:sz="4" w:space="0" w:color="auto"/>
              <w:right w:val="single" w:sz="4" w:space="0" w:color="auto"/>
            </w:tcBorders>
            <w:shd w:val="clear" w:color="auto" w:fill="auto"/>
            <w:hideMark/>
          </w:tcPr>
          <w:p w14:paraId="6F7AD21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55DABA29"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43248FD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39 000,00</w:t>
            </w:r>
          </w:p>
        </w:tc>
        <w:tc>
          <w:tcPr>
            <w:tcW w:w="1640" w:type="dxa"/>
            <w:tcBorders>
              <w:top w:val="nil"/>
              <w:left w:val="nil"/>
              <w:bottom w:val="single" w:sz="4" w:space="0" w:color="auto"/>
              <w:right w:val="single" w:sz="4" w:space="0" w:color="auto"/>
            </w:tcBorders>
            <w:shd w:val="clear" w:color="auto" w:fill="auto"/>
            <w:noWrap/>
            <w:hideMark/>
          </w:tcPr>
          <w:p w14:paraId="6CAECF8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39 000,00</w:t>
            </w:r>
          </w:p>
        </w:tc>
        <w:tc>
          <w:tcPr>
            <w:tcW w:w="1360" w:type="dxa"/>
            <w:tcBorders>
              <w:top w:val="nil"/>
              <w:left w:val="nil"/>
              <w:bottom w:val="single" w:sz="4" w:space="0" w:color="auto"/>
              <w:right w:val="single" w:sz="4" w:space="0" w:color="auto"/>
            </w:tcBorders>
            <w:shd w:val="clear" w:color="000000" w:fill="FFFFFF"/>
            <w:hideMark/>
          </w:tcPr>
          <w:p w14:paraId="095C05C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17F031E6" w14:textId="77777777" w:rsidTr="002548D2">
        <w:trPr>
          <w:trHeight w:val="6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D62E39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25.</w:t>
            </w:r>
          </w:p>
        </w:tc>
        <w:tc>
          <w:tcPr>
            <w:tcW w:w="2520" w:type="dxa"/>
            <w:tcBorders>
              <w:top w:val="nil"/>
              <w:left w:val="nil"/>
              <w:bottom w:val="single" w:sz="4" w:space="0" w:color="auto"/>
              <w:right w:val="single" w:sz="4" w:space="0" w:color="auto"/>
            </w:tcBorders>
            <w:shd w:val="clear" w:color="000000" w:fill="FFFFFF"/>
            <w:vAlign w:val="center"/>
            <w:hideMark/>
          </w:tcPr>
          <w:p w14:paraId="05C34A12"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bottom"/>
            <w:hideMark/>
          </w:tcPr>
          <w:p w14:paraId="2FFD3908"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строительство 12-ти квартирного жилого дома </w:t>
            </w:r>
            <w:proofErr w:type="spellStart"/>
            <w:r w:rsidRPr="002548D2">
              <w:rPr>
                <w:rFonts w:ascii="Times New Roman" w:eastAsia="Times New Roman" w:hAnsi="Times New Roman" w:cs="Times New Roman"/>
                <w:lang w:eastAsia="ru-RU"/>
              </w:rPr>
              <w:t>р.п</w:t>
            </w:r>
            <w:proofErr w:type="spellEnd"/>
            <w:r w:rsidRPr="002548D2">
              <w:rPr>
                <w:rFonts w:ascii="Times New Roman" w:eastAsia="Times New Roman" w:hAnsi="Times New Roman" w:cs="Times New Roman"/>
                <w:lang w:eastAsia="ru-RU"/>
              </w:rPr>
              <w:t>. Посевная</w:t>
            </w:r>
          </w:p>
        </w:tc>
        <w:tc>
          <w:tcPr>
            <w:tcW w:w="1300" w:type="dxa"/>
            <w:tcBorders>
              <w:top w:val="nil"/>
              <w:left w:val="nil"/>
              <w:bottom w:val="single" w:sz="4" w:space="0" w:color="auto"/>
              <w:right w:val="single" w:sz="4" w:space="0" w:color="auto"/>
            </w:tcBorders>
            <w:shd w:val="clear" w:color="auto" w:fill="auto"/>
            <w:hideMark/>
          </w:tcPr>
          <w:p w14:paraId="2081ACF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29D651E2"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1E101B2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70 257,00</w:t>
            </w:r>
          </w:p>
        </w:tc>
        <w:tc>
          <w:tcPr>
            <w:tcW w:w="1640" w:type="dxa"/>
            <w:tcBorders>
              <w:top w:val="nil"/>
              <w:left w:val="nil"/>
              <w:bottom w:val="single" w:sz="4" w:space="0" w:color="auto"/>
              <w:right w:val="single" w:sz="4" w:space="0" w:color="auto"/>
            </w:tcBorders>
            <w:shd w:val="clear" w:color="auto" w:fill="auto"/>
            <w:noWrap/>
            <w:hideMark/>
          </w:tcPr>
          <w:p w14:paraId="6AED742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70 257,00</w:t>
            </w:r>
          </w:p>
        </w:tc>
        <w:tc>
          <w:tcPr>
            <w:tcW w:w="1360" w:type="dxa"/>
            <w:tcBorders>
              <w:top w:val="nil"/>
              <w:left w:val="nil"/>
              <w:bottom w:val="single" w:sz="4" w:space="0" w:color="auto"/>
              <w:right w:val="single" w:sz="4" w:space="0" w:color="auto"/>
            </w:tcBorders>
            <w:shd w:val="clear" w:color="000000" w:fill="FFFFFF"/>
            <w:hideMark/>
          </w:tcPr>
          <w:p w14:paraId="328E4B6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79D80957" w14:textId="77777777" w:rsidTr="002548D2">
        <w:trPr>
          <w:trHeight w:val="9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4B6F8D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26.</w:t>
            </w:r>
          </w:p>
        </w:tc>
        <w:tc>
          <w:tcPr>
            <w:tcW w:w="2520" w:type="dxa"/>
            <w:tcBorders>
              <w:top w:val="nil"/>
              <w:left w:val="nil"/>
              <w:bottom w:val="single" w:sz="4" w:space="0" w:color="auto"/>
              <w:right w:val="single" w:sz="4" w:space="0" w:color="auto"/>
            </w:tcBorders>
            <w:shd w:val="clear" w:color="000000" w:fill="FFFFFF"/>
            <w:vAlign w:val="center"/>
            <w:hideMark/>
          </w:tcPr>
          <w:p w14:paraId="2A75BB28"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bottom"/>
            <w:hideMark/>
          </w:tcPr>
          <w:p w14:paraId="0199C008"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Развитие коммунальной инфраструктуры, </w:t>
            </w:r>
            <w:proofErr w:type="spellStart"/>
            <w:r w:rsidRPr="002548D2">
              <w:rPr>
                <w:rFonts w:ascii="Times New Roman" w:eastAsia="Times New Roman" w:hAnsi="Times New Roman" w:cs="Times New Roman"/>
                <w:lang w:eastAsia="ru-RU"/>
              </w:rPr>
              <w:t>ТЭРы</w:t>
            </w:r>
            <w:proofErr w:type="spellEnd"/>
            <w:r w:rsidRPr="002548D2">
              <w:rPr>
                <w:rFonts w:ascii="Times New Roman" w:eastAsia="Times New Roman" w:hAnsi="Times New Roman" w:cs="Times New Roman"/>
                <w:lang w:eastAsia="ru-RU"/>
              </w:rPr>
              <w:t xml:space="preserve"> в Черепановском районе</w:t>
            </w:r>
          </w:p>
        </w:tc>
        <w:tc>
          <w:tcPr>
            <w:tcW w:w="1300" w:type="dxa"/>
            <w:tcBorders>
              <w:top w:val="nil"/>
              <w:left w:val="nil"/>
              <w:bottom w:val="single" w:sz="4" w:space="0" w:color="auto"/>
              <w:right w:val="single" w:sz="4" w:space="0" w:color="auto"/>
            </w:tcBorders>
            <w:shd w:val="clear" w:color="auto" w:fill="auto"/>
            <w:hideMark/>
          </w:tcPr>
          <w:p w14:paraId="0268A5D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2023-2024</w:t>
            </w:r>
          </w:p>
        </w:tc>
        <w:tc>
          <w:tcPr>
            <w:tcW w:w="1540" w:type="dxa"/>
            <w:tcBorders>
              <w:top w:val="nil"/>
              <w:left w:val="nil"/>
              <w:bottom w:val="single" w:sz="4" w:space="0" w:color="auto"/>
              <w:right w:val="single" w:sz="4" w:space="0" w:color="auto"/>
            </w:tcBorders>
            <w:shd w:val="clear" w:color="auto" w:fill="auto"/>
            <w:vAlign w:val="center"/>
            <w:hideMark/>
          </w:tcPr>
          <w:p w14:paraId="03AFB02F"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Реализуется</w:t>
            </w:r>
          </w:p>
        </w:tc>
        <w:tc>
          <w:tcPr>
            <w:tcW w:w="1680" w:type="dxa"/>
            <w:tcBorders>
              <w:top w:val="nil"/>
              <w:left w:val="nil"/>
              <w:bottom w:val="single" w:sz="4" w:space="0" w:color="auto"/>
              <w:right w:val="single" w:sz="4" w:space="0" w:color="auto"/>
            </w:tcBorders>
            <w:shd w:val="clear" w:color="auto" w:fill="auto"/>
            <w:noWrap/>
            <w:hideMark/>
          </w:tcPr>
          <w:p w14:paraId="0606B01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52 950,30</w:t>
            </w:r>
          </w:p>
        </w:tc>
        <w:tc>
          <w:tcPr>
            <w:tcW w:w="1640" w:type="dxa"/>
            <w:tcBorders>
              <w:top w:val="nil"/>
              <w:left w:val="nil"/>
              <w:bottom w:val="single" w:sz="4" w:space="0" w:color="auto"/>
              <w:right w:val="single" w:sz="4" w:space="0" w:color="auto"/>
            </w:tcBorders>
            <w:shd w:val="clear" w:color="auto" w:fill="auto"/>
            <w:noWrap/>
            <w:hideMark/>
          </w:tcPr>
          <w:p w14:paraId="499DFF4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52 950,30</w:t>
            </w:r>
          </w:p>
        </w:tc>
        <w:tc>
          <w:tcPr>
            <w:tcW w:w="1360" w:type="dxa"/>
            <w:tcBorders>
              <w:top w:val="nil"/>
              <w:left w:val="nil"/>
              <w:bottom w:val="single" w:sz="4" w:space="0" w:color="auto"/>
              <w:right w:val="single" w:sz="4" w:space="0" w:color="auto"/>
            </w:tcBorders>
            <w:shd w:val="clear" w:color="000000" w:fill="FFFFFF"/>
            <w:hideMark/>
          </w:tcPr>
          <w:p w14:paraId="4D56110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5EDFB3FA" w14:textId="77777777" w:rsidTr="002548D2">
        <w:trPr>
          <w:trHeight w:val="15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FEB399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lastRenderedPageBreak/>
              <w:t>27.</w:t>
            </w:r>
          </w:p>
        </w:tc>
        <w:tc>
          <w:tcPr>
            <w:tcW w:w="2520" w:type="dxa"/>
            <w:tcBorders>
              <w:top w:val="nil"/>
              <w:left w:val="nil"/>
              <w:bottom w:val="single" w:sz="4" w:space="0" w:color="auto"/>
              <w:right w:val="single" w:sz="4" w:space="0" w:color="auto"/>
            </w:tcBorders>
            <w:shd w:val="clear" w:color="000000" w:fill="FFFFFF"/>
            <w:vAlign w:val="center"/>
            <w:hideMark/>
          </w:tcPr>
          <w:p w14:paraId="2E0DB179"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5E5E316B"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Строительство спортивного комплекса "Искра" в </w:t>
            </w:r>
            <w:proofErr w:type="spellStart"/>
            <w:r w:rsidRPr="002548D2">
              <w:rPr>
                <w:rFonts w:ascii="Times New Roman" w:eastAsia="Times New Roman" w:hAnsi="Times New Roman" w:cs="Times New Roman"/>
                <w:lang w:eastAsia="ru-RU"/>
              </w:rPr>
              <w:t>п.Искра</w:t>
            </w:r>
            <w:proofErr w:type="spellEnd"/>
            <w:r w:rsidRPr="002548D2">
              <w:rPr>
                <w:rFonts w:ascii="Times New Roman" w:eastAsia="Times New Roman" w:hAnsi="Times New Roman" w:cs="Times New Roman"/>
                <w:lang w:eastAsia="ru-RU"/>
              </w:rPr>
              <w:t xml:space="preserve"> по государственной программе РФ "Комплексное развитие сельских территорий"</w:t>
            </w:r>
          </w:p>
        </w:tc>
        <w:tc>
          <w:tcPr>
            <w:tcW w:w="1300" w:type="dxa"/>
            <w:tcBorders>
              <w:top w:val="nil"/>
              <w:left w:val="nil"/>
              <w:bottom w:val="single" w:sz="4" w:space="0" w:color="auto"/>
              <w:right w:val="single" w:sz="4" w:space="0" w:color="auto"/>
            </w:tcBorders>
            <w:shd w:val="clear" w:color="auto" w:fill="auto"/>
            <w:hideMark/>
          </w:tcPr>
          <w:p w14:paraId="5E9AB42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6FFD4328"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Реализуется</w:t>
            </w:r>
          </w:p>
        </w:tc>
        <w:tc>
          <w:tcPr>
            <w:tcW w:w="1680" w:type="dxa"/>
            <w:tcBorders>
              <w:top w:val="nil"/>
              <w:left w:val="nil"/>
              <w:bottom w:val="single" w:sz="4" w:space="0" w:color="auto"/>
              <w:right w:val="single" w:sz="4" w:space="0" w:color="auto"/>
            </w:tcBorders>
            <w:shd w:val="clear" w:color="auto" w:fill="auto"/>
            <w:noWrap/>
            <w:hideMark/>
          </w:tcPr>
          <w:p w14:paraId="6206485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81 269,30</w:t>
            </w:r>
          </w:p>
        </w:tc>
        <w:tc>
          <w:tcPr>
            <w:tcW w:w="1640" w:type="dxa"/>
            <w:tcBorders>
              <w:top w:val="nil"/>
              <w:left w:val="nil"/>
              <w:bottom w:val="single" w:sz="4" w:space="0" w:color="auto"/>
              <w:right w:val="single" w:sz="4" w:space="0" w:color="auto"/>
            </w:tcBorders>
            <w:shd w:val="clear" w:color="auto" w:fill="auto"/>
            <w:noWrap/>
            <w:hideMark/>
          </w:tcPr>
          <w:p w14:paraId="2611561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81 269,30</w:t>
            </w:r>
          </w:p>
        </w:tc>
        <w:tc>
          <w:tcPr>
            <w:tcW w:w="1360" w:type="dxa"/>
            <w:tcBorders>
              <w:top w:val="nil"/>
              <w:left w:val="nil"/>
              <w:bottom w:val="single" w:sz="4" w:space="0" w:color="auto"/>
              <w:right w:val="single" w:sz="4" w:space="0" w:color="auto"/>
            </w:tcBorders>
            <w:shd w:val="clear" w:color="000000" w:fill="FFFFFF"/>
            <w:hideMark/>
          </w:tcPr>
          <w:p w14:paraId="02219F0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3CC77C6E"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7085A2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28.</w:t>
            </w:r>
          </w:p>
        </w:tc>
        <w:tc>
          <w:tcPr>
            <w:tcW w:w="2520" w:type="dxa"/>
            <w:tcBorders>
              <w:top w:val="nil"/>
              <w:left w:val="nil"/>
              <w:bottom w:val="single" w:sz="4" w:space="0" w:color="auto"/>
              <w:right w:val="single" w:sz="4" w:space="0" w:color="auto"/>
            </w:tcBorders>
            <w:shd w:val="clear" w:color="000000" w:fill="FFFFFF"/>
            <w:vAlign w:val="center"/>
            <w:hideMark/>
          </w:tcPr>
          <w:p w14:paraId="2676B2CE"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32B64441"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Выполнение работ по содержанию автомобильной дороги по ул. Шоссейная п. Пушной Черепановского района (КРСТ)</w:t>
            </w:r>
          </w:p>
        </w:tc>
        <w:tc>
          <w:tcPr>
            <w:tcW w:w="1300" w:type="dxa"/>
            <w:tcBorders>
              <w:top w:val="nil"/>
              <w:left w:val="nil"/>
              <w:bottom w:val="single" w:sz="4" w:space="0" w:color="auto"/>
              <w:right w:val="single" w:sz="4" w:space="0" w:color="auto"/>
            </w:tcBorders>
            <w:shd w:val="clear" w:color="auto" w:fill="auto"/>
            <w:hideMark/>
          </w:tcPr>
          <w:p w14:paraId="15654D0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6A48D018"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Реализуется</w:t>
            </w:r>
          </w:p>
        </w:tc>
        <w:tc>
          <w:tcPr>
            <w:tcW w:w="1680" w:type="dxa"/>
            <w:tcBorders>
              <w:top w:val="nil"/>
              <w:left w:val="nil"/>
              <w:bottom w:val="single" w:sz="4" w:space="0" w:color="auto"/>
              <w:right w:val="single" w:sz="4" w:space="0" w:color="auto"/>
            </w:tcBorders>
            <w:shd w:val="clear" w:color="auto" w:fill="auto"/>
            <w:noWrap/>
            <w:hideMark/>
          </w:tcPr>
          <w:p w14:paraId="06641EA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2 700,00</w:t>
            </w:r>
          </w:p>
        </w:tc>
        <w:tc>
          <w:tcPr>
            <w:tcW w:w="1640" w:type="dxa"/>
            <w:tcBorders>
              <w:top w:val="nil"/>
              <w:left w:val="nil"/>
              <w:bottom w:val="single" w:sz="4" w:space="0" w:color="auto"/>
              <w:right w:val="single" w:sz="4" w:space="0" w:color="auto"/>
            </w:tcBorders>
            <w:shd w:val="clear" w:color="auto" w:fill="auto"/>
            <w:noWrap/>
            <w:hideMark/>
          </w:tcPr>
          <w:p w14:paraId="49F8E92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2 700,00</w:t>
            </w:r>
          </w:p>
        </w:tc>
        <w:tc>
          <w:tcPr>
            <w:tcW w:w="1360" w:type="dxa"/>
            <w:tcBorders>
              <w:top w:val="nil"/>
              <w:left w:val="nil"/>
              <w:bottom w:val="single" w:sz="4" w:space="0" w:color="auto"/>
              <w:right w:val="single" w:sz="4" w:space="0" w:color="auto"/>
            </w:tcBorders>
            <w:shd w:val="clear" w:color="000000" w:fill="FFFFFF"/>
            <w:hideMark/>
          </w:tcPr>
          <w:p w14:paraId="6D143F2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1D603085"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BFD69E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29.</w:t>
            </w:r>
          </w:p>
        </w:tc>
        <w:tc>
          <w:tcPr>
            <w:tcW w:w="2520" w:type="dxa"/>
            <w:tcBorders>
              <w:top w:val="nil"/>
              <w:left w:val="nil"/>
              <w:bottom w:val="single" w:sz="4" w:space="0" w:color="auto"/>
              <w:right w:val="single" w:sz="4" w:space="0" w:color="auto"/>
            </w:tcBorders>
            <w:shd w:val="clear" w:color="000000" w:fill="FFFFFF"/>
            <w:vAlign w:val="center"/>
            <w:hideMark/>
          </w:tcPr>
          <w:p w14:paraId="53D4392D"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0FA25C07"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Капитальный ремонт сельский клуб п. Грибной, по программе "Культура Новосибирской области"</w:t>
            </w:r>
          </w:p>
        </w:tc>
        <w:tc>
          <w:tcPr>
            <w:tcW w:w="1300" w:type="dxa"/>
            <w:tcBorders>
              <w:top w:val="nil"/>
              <w:left w:val="nil"/>
              <w:bottom w:val="single" w:sz="4" w:space="0" w:color="auto"/>
              <w:right w:val="single" w:sz="4" w:space="0" w:color="auto"/>
            </w:tcBorders>
            <w:shd w:val="clear" w:color="auto" w:fill="auto"/>
            <w:hideMark/>
          </w:tcPr>
          <w:p w14:paraId="62B1228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40857DEA"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5C3C45A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2 500,00</w:t>
            </w:r>
          </w:p>
        </w:tc>
        <w:tc>
          <w:tcPr>
            <w:tcW w:w="1640" w:type="dxa"/>
            <w:tcBorders>
              <w:top w:val="nil"/>
              <w:left w:val="nil"/>
              <w:bottom w:val="single" w:sz="4" w:space="0" w:color="auto"/>
              <w:right w:val="single" w:sz="4" w:space="0" w:color="auto"/>
            </w:tcBorders>
            <w:shd w:val="clear" w:color="auto" w:fill="auto"/>
            <w:noWrap/>
            <w:hideMark/>
          </w:tcPr>
          <w:p w14:paraId="0F4A35F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2 500,00</w:t>
            </w:r>
          </w:p>
        </w:tc>
        <w:tc>
          <w:tcPr>
            <w:tcW w:w="1360" w:type="dxa"/>
            <w:tcBorders>
              <w:top w:val="nil"/>
              <w:left w:val="nil"/>
              <w:bottom w:val="single" w:sz="4" w:space="0" w:color="auto"/>
              <w:right w:val="single" w:sz="4" w:space="0" w:color="auto"/>
            </w:tcBorders>
            <w:shd w:val="clear" w:color="000000" w:fill="FFFFFF"/>
            <w:hideMark/>
          </w:tcPr>
          <w:p w14:paraId="2D0469E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03DA28FE"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E32111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30.</w:t>
            </w:r>
          </w:p>
        </w:tc>
        <w:tc>
          <w:tcPr>
            <w:tcW w:w="2520" w:type="dxa"/>
            <w:tcBorders>
              <w:top w:val="nil"/>
              <w:left w:val="nil"/>
              <w:bottom w:val="single" w:sz="4" w:space="0" w:color="auto"/>
              <w:right w:val="single" w:sz="4" w:space="0" w:color="auto"/>
            </w:tcBorders>
            <w:shd w:val="clear" w:color="000000" w:fill="FFFFFF"/>
            <w:vAlign w:val="center"/>
            <w:hideMark/>
          </w:tcPr>
          <w:p w14:paraId="31C78B95"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4F42AB3E"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roofErr w:type="spellStart"/>
            <w:r w:rsidRPr="002548D2">
              <w:rPr>
                <w:rFonts w:ascii="Times New Roman" w:eastAsia="Times New Roman" w:hAnsi="Times New Roman" w:cs="Times New Roman"/>
                <w:lang w:eastAsia="ru-RU"/>
              </w:rPr>
              <w:t>Ремон</w:t>
            </w:r>
            <w:proofErr w:type="spellEnd"/>
            <w:r w:rsidRPr="002548D2">
              <w:rPr>
                <w:rFonts w:ascii="Times New Roman" w:eastAsia="Times New Roman" w:hAnsi="Times New Roman" w:cs="Times New Roman"/>
                <w:lang w:eastAsia="ru-RU"/>
              </w:rPr>
              <w:t xml:space="preserve"> здания МБУ "РСКЦ" </w:t>
            </w:r>
            <w:proofErr w:type="spellStart"/>
            <w:r w:rsidRPr="002548D2">
              <w:rPr>
                <w:rFonts w:ascii="Times New Roman" w:eastAsia="Times New Roman" w:hAnsi="Times New Roman" w:cs="Times New Roman"/>
                <w:lang w:eastAsia="ru-RU"/>
              </w:rPr>
              <w:t>им.С.А</w:t>
            </w:r>
            <w:proofErr w:type="spellEnd"/>
            <w:r w:rsidRPr="002548D2">
              <w:rPr>
                <w:rFonts w:ascii="Times New Roman" w:eastAsia="Times New Roman" w:hAnsi="Times New Roman" w:cs="Times New Roman"/>
                <w:lang w:eastAsia="ru-RU"/>
              </w:rPr>
              <w:t xml:space="preserve">. Жданько в г. </w:t>
            </w:r>
            <w:proofErr w:type="gramStart"/>
            <w:r w:rsidRPr="002548D2">
              <w:rPr>
                <w:rFonts w:ascii="Times New Roman" w:eastAsia="Times New Roman" w:hAnsi="Times New Roman" w:cs="Times New Roman"/>
                <w:lang w:eastAsia="ru-RU"/>
              </w:rPr>
              <w:t>Черепаново ,по</w:t>
            </w:r>
            <w:proofErr w:type="gramEnd"/>
            <w:r w:rsidRPr="002548D2">
              <w:rPr>
                <w:rFonts w:ascii="Times New Roman" w:eastAsia="Times New Roman" w:hAnsi="Times New Roman" w:cs="Times New Roman"/>
                <w:lang w:eastAsia="ru-RU"/>
              </w:rPr>
              <w:t xml:space="preserve"> программе "Культура Новосибирской области"</w:t>
            </w:r>
          </w:p>
        </w:tc>
        <w:tc>
          <w:tcPr>
            <w:tcW w:w="1300" w:type="dxa"/>
            <w:tcBorders>
              <w:top w:val="nil"/>
              <w:left w:val="nil"/>
              <w:bottom w:val="single" w:sz="4" w:space="0" w:color="auto"/>
              <w:right w:val="single" w:sz="4" w:space="0" w:color="auto"/>
            </w:tcBorders>
            <w:shd w:val="clear" w:color="auto" w:fill="auto"/>
            <w:hideMark/>
          </w:tcPr>
          <w:p w14:paraId="4BB05AB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4795F01B"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5E2927C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8 900,00</w:t>
            </w:r>
          </w:p>
        </w:tc>
        <w:tc>
          <w:tcPr>
            <w:tcW w:w="1640" w:type="dxa"/>
            <w:tcBorders>
              <w:top w:val="nil"/>
              <w:left w:val="nil"/>
              <w:bottom w:val="single" w:sz="4" w:space="0" w:color="auto"/>
              <w:right w:val="single" w:sz="4" w:space="0" w:color="auto"/>
            </w:tcBorders>
            <w:shd w:val="clear" w:color="auto" w:fill="auto"/>
            <w:noWrap/>
            <w:hideMark/>
          </w:tcPr>
          <w:p w14:paraId="6BE7F3A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8 900,00</w:t>
            </w:r>
          </w:p>
        </w:tc>
        <w:tc>
          <w:tcPr>
            <w:tcW w:w="1360" w:type="dxa"/>
            <w:tcBorders>
              <w:top w:val="nil"/>
              <w:left w:val="nil"/>
              <w:bottom w:val="single" w:sz="4" w:space="0" w:color="auto"/>
              <w:right w:val="single" w:sz="4" w:space="0" w:color="auto"/>
            </w:tcBorders>
            <w:shd w:val="clear" w:color="000000" w:fill="FFFFFF"/>
            <w:hideMark/>
          </w:tcPr>
          <w:p w14:paraId="3C7C33C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4AC3639E" w14:textId="77777777" w:rsidTr="002548D2">
        <w:trPr>
          <w:trHeight w:val="9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3633C6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31.</w:t>
            </w:r>
          </w:p>
        </w:tc>
        <w:tc>
          <w:tcPr>
            <w:tcW w:w="2520" w:type="dxa"/>
            <w:tcBorders>
              <w:top w:val="nil"/>
              <w:left w:val="nil"/>
              <w:bottom w:val="single" w:sz="4" w:space="0" w:color="auto"/>
              <w:right w:val="single" w:sz="4" w:space="0" w:color="auto"/>
            </w:tcBorders>
            <w:shd w:val="clear" w:color="000000" w:fill="FFFFFF"/>
            <w:vAlign w:val="center"/>
            <w:hideMark/>
          </w:tcPr>
          <w:p w14:paraId="711090EE"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2394FB0A"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Строительство "Здания ДШИ </w:t>
            </w:r>
            <w:proofErr w:type="spellStart"/>
            <w:r w:rsidRPr="002548D2">
              <w:rPr>
                <w:rFonts w:ascii="Times New Roman" w:eastAsia="Times New Roman" w:hAnsi="Times New Roman" w:cs="Times New Roman"/>
                <w:lang w:eastAsia="ru-RU"/>
              </w:rPr>
              <w:t>г.Черепаново</w:t>
            </w:r>
            <w:proofErr w:type="spellEnd"/>
            <w:r w:rsidRPr="002548D2">
              <w:rPr>
                <w:rFonts w:ascii="Times New Roman" w:eastAsia="Times New Roman" w:hAnsi="Times New Roman" w:cs="Times New Roman"/>
                <w:lang w:eastAsia="ru-RU"/>
              </w:rPr>
              <w:t>", по программе "Культура Новосибирской области</w:t>
            </w:r>
          </w:p>
        </w:tc>
        <w:tc>
          <w:tcPr>
            <w:tcW w:w="1300" w:type="dxa"/>
            <w:tcBorders>
              <w:top w:val="nil"/>
              <w:left w:val="nil"/>
              <w:bottom w:val="single" w:sz="4" w:space="0" w:color="auto"/>
              <w:right w:val="single" w:sz="4" w:space="0" w:color="auto"/>
            </w:tcBorders>
            <w:shd w:val="clear" w:color="auto" w:fill="auto"/>
            <w:hideMark/>
          </w:tcPr>
          <w:p w14:paraId="256F7CC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2023-2025</w:t>
            </w:r>
          </w:p>
        </w:tc>
        <w:tc>
          <w:tcPr>
            <w:tcW w:w="1540" w:type="dxa"/>
            <w:tcBorders>
              <w:top w:val="nil"/>
              <w:left w:val="nil"/>
              <w:bottom w:val="single" w:sz="4" w:space="0" w:color="auto"/>
              <w:right w:val="single" w:sz="4" w:space="0" w:color="auto"/>
            </w:tcBorders>
            <w:shd w:val="clear" w:color="auto" w:fill="auto"/>
            <w:vAlign w:val="center"/>
            <w:hideMark/>
          </w:tcPr>
          <w:p w14:paraId="4112EFCE"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Реализуется</w:t>
            </w:r>
          </w:p>
        </w:tc>
        <w:tc>
          <w:tcPr>
            <w:tcW w:w="1680" w:type="dxa"/>
            <w:tcBorders>
              <w:top w:val="nil"/>
              <w:left w:val="nil"/>
              <w:bottom w:val="single" w:sz="4" w:space="0" w:color="auto"/>
              <w:right w:val="single" w:sz="4" w:space="0" w:color="auto"/>
            </w:tcBorders>
            <w:shd w:val="clear" w:color="auto" w:fill="auto"/>
            <w:noWrap/>
            <w:hideMark/>
          </w:tcPr>
          <w:p w14:paraId="0E8681F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464 000,00</w:t>
            </w:r>
          </w:p>
        </w:tc>
        <w:tc>
          <w:tcPr>
            <w:tcW w:w="1640" w:type="dxa"/>
            <w:tcBorders>
              <w:top w:val="nil"/>
              <w:left w:val="nil"/>
              <w:bottom w:val="single" w:sz="4" w:space="0" w:color="auto"/>
              <w:right w:val="single" w:sz="4" w:space="0" w:color="auto"/>
            </w:tcBorders>
            <w:shd w:val="clear" w:color="auto" w:fill="auto"/>
            <w:noWrap/>
            <w:hideMark/>
          </w:tcPr>
          <w:p w14:paraId="59338E5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464 000,00</w:t>
            </w:r>
          </w:p>
        </w:tc>
        <w:tc>
          <w:tcPr>
            <w:tcW w:w="1360" w:type="dxa"/>
            <w:tcBorders>
              <w:top w:val="nil"/>
              <w:left w:val="nil"/>
              <w:bottom w:val="single" w:sz="4" w:space="0" w:color="auto"/>
              <w:right w:val="single" w:sz="4" w:space="0" w:color="auto"/>
            </w:tcBorders>
            <w:shd w:val="clear" w:color="000000" w:fill="FFFFFF"/>
            <w:hideMark/>
          </w:tcPr>
          <w:p w14:paraId="29E82AE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5B0C425C"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4D193F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32.</w:t>
            </w:r>
          </w:p>
        </w:tc>
        <w:tc>
          <w:tcPr>
            <w:tcW w:w="2520" w:type="dxa"/>
            <w:tcBorders>
              <w:top w:val="nil"/>
              <w:left w:val="nil"/>
              <w:bottom w:val="single" w:sz="4" w:space="0" w:color="auto"/>
              <w:right w:val="single" w:sz="4" w:space="0" w:color="auto"/>
            </w:tcBorders>
            <w:shd w:val="clear" w:color="000000" w:fill="FFFFFF"/>
            <w:vAlign w:val="center"/>
            <w:hideMark/>
          </w:tcPr>
          <w:p w14:paraId="37265654"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54CAA80F"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Благоустройство общественного пространства "Центральный парк" в г. Черепаново Черепановского района</w:t>
            </w:r>
          </w:p>
        </w:tc>
        <w:tc>
          <w:tcPr>
            <w:tcW w:w="1300" w:type="dxa"/>
            <w:tcBorders>
              <w:top w:val="nil"/>
              <w:left w:val="nil"/>
              <w:bottom w:val="single" w:sz="4" w:space="0" w:color="auto"/>
              <w:right w:val="single" w:sz="4" w:space="0" w:color="auto"/>
            </w:tcBorders>
            <w:shd w:val="clear" w:color="auto" w:fill="auto"/>
            <w:hideMark/>
          </w:tcPr>
          <w:p w14:paraId="7D9E359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397AE282"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3A506A6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123 500,00</w:t>
            </w:r>
          </w:p>
        </w:tc>
        <w:tc>
          <w:tcPr>
            <w:tcW w:w="1640" w:type="dxa"/>
            <w:tcBorders>
              <w:top w:val="nil"/>
              <w:left w:val="nil"/>
              <w:bottom w:val="single" w:sz="4" w:space="0" w:color="auto"/>
              <w:right w:val="single" w:sz="4" w:space="0" w:color="auto"/>
            </w:tcBorders>
            <w:shd w:val="clear" w:color="auto" w:fill="auto"/>
            <w:noWrap/>
            <w:hideMark/>
          </w:tcPr>
          <w:p w14:paraId="3A0F78D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123 500,00</w:t>
            </w:r>
          </w:p>
        </w:tc>
        <w:tc>
          <w:tcPr>
            <w:tcW w:w="1360" w:type="dxa"/>
            <w:tcBorders>
              <w:top w:val="nil"/>
              <w:left w:val="nil"/>
              <w:bottom w:val="single" w:sz="4" w:space="0" w:color="auto"/>
              <w:right w:val="single" w:sz="4" w:space="0" w:color="auto"/>
            </w:tcBorders>
            <w:shd w:val="clear" w:color="000000" w:fill="FFFFFF"/>
            <w:hideMark/>
          </w:tcPr>
          <w:p w14:paraId="7E9CA8F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2EAC2FA2" w14:textId="77777777" w:rsidTr="002548D2">
        <w:trPr>
          <w:trHeight w:val="15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05AA9D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lastRenderedPageBreak/>
              <w:t>33.</w:t>
            </w:r>
          </w:p>
        </w:tc>
        <w:tc>
          <w:tcPr>
            <w:tcW w:w="2520" w:type="dxa"/>
            <w:tcBorders>
              <w:top w:val="nil"/>
              <w:left w:val="nil"/>
              <w:bottom w:val="single" w:sz="4" w:space="0" w:color="auto"/>
              <w:right w:val="single" w:sz="4" w:space="0" w:color="auto"/>
            </w:tcBorders>
            <w:shd w:val="clear" w:color="000000" w:fill="FFFFFF"/>
            <w:vAlign w:val="center"/>
            <w:hideMark/>
          </w:tcPr>
          <w:p w14:paraId="3132CF49"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0546FB1E"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Капитальный ремонт здания МКУ ГДК </w:t>
            </w:r>
            <w:proofErr w:type="spellStart"/>
            <w:r w:rsidRPr="002548D2">
              <w:rPr>
                <w:rFonts w:ascii="Times New Roman" w:eastAsia="Times New Roman" w:hAnsi="Times New Roman" w:cs="Times New Roman"/>
                <w:lang w:eastAsia="ru-RU"/>
              </w:rPr>
              <w:t>р.п</w:t>
            </w:r>
            <w:proofErr w:type="spellEnd"/>
            <w:r w:rsidRPr="002548D2">
              <w:rPr>
                <w:rFonts w:ascii="Times New Roman" w:eastAsia="Times New Roman" w:hAnsi="Times New Roman" w:cs="Times New Roman"/>
                <w:lang w:eastAsia="ru-RU"/>
              </w:rPr>
              <w:t>. Посевная Черепановского район, по программе "Культура Новосибирской области"</w:t>
            </w:r>
          </w:p>
        </w:tc>
        <w:tc>
          <w:tcPr>
            <w:tcW w:w="1300" w:type="dxa"/>
            <w:tcBorders>
              <w:top w:val="nil"/>
              <w:left w:val="nil"/>
              <w:bottom w:val="single" w:sz="4" w:space="0" w:color="auto"/>
              <w:right w:val="single" w:sz="4" w:space="0" w:color="auto"/>
            </w:tcBorders>
            <w:shd w:val="clear" w:color="auto" w:fill="auto"/>
            <w:hideMark/>
          </w:tcPr>
          <w:p w14:paraId="0F1C565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4D29E48F"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5B32135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46 300,00</w:t>
            </w:r>
          </w:p>
        </w:tc>
        <w:tc>
          <w:tcPr>
            <w:tcW w:w="1640" w:type="dxa"/>
            <w:tcBorders>
              <w:top w:val="nil"/>
              <w:left w:val="nil"/>
              <w:bottom w:val="single" w:sz="4" w:space="0" w:color="auto"/>
              <w:right w:val="single" w:sz="4" w:space="0" w:color="auto"/>
            </w:tcBorders>
            <w:shd w:val="clear" w:color="auto" w:fill="auto"/>
            <w:noWrap/>
            <w:hideMark/>
          </w:tcPr>
          <w:p w14:paraId="2B1C14A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46 300,00</w:t>
            </w:r>
          </w:p>
        </w:tc>
        <w:tc>
          <w:tcPr>
            <w:tcW w:w="1360" w:type="dxa"/>
            <w:tcBorders>
              <w:top w:val="nil"/>
              <w:left w:val="nil"/>
              <w:bottom w:val="single" w:sz="4" w:space="0" w:color="auto"/>
              <w:right w:val="single" w:sz="4" w:space="0" w:color="auto"/>
            </w:tcBorders>
            <w:shd w:val="clear" w:color="000000" w:fill="FFFFFF"/>
            <w:hideMark/>
          </w:tcPr>
          <w:p w14:paraId="6F51C2D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3E86CFE6" w14:textId="77777777" w:rsidTr="002548D2">
        <w:trPr>
          <w:trHeight w:val="18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EAC33F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34.</w:t>
            </w:r>
          </w:p>
        </w:tc>
        <w:tc>
          <w:tcPr>
            <w:tcW w:w="2520" w:type="dxa"/>
            <w:tcBorders>
              <w:top w:val="nil"/>
              <w:left w:val="nil"/>
              <w:bottom w:val="single" w:sz="4" w:space="0" w:color="auto"/>
              <w:right w:val="single" w:sz="4" w:space="0" w:color="auto"/>
            </w:tcBorders>
            <w:shd w:val="clear" w:color="000000" w:fill="FFFFFF"/>
            <w:vAlign w:val="center"/>
            <w:hideMark/>
          </w:tcPr>
          <w:p w14:paraId="4F535E74"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4C5B7769"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Строительство индивидуального жилого дома в рамках мероприятий КРСТ (господдержка 1,7 млн рублей, собственные средства граждан 1,6 млн рублей)</w:t>
            </w:r>
          </w:p>
        </w:tc>
        <w:tc>
          <w:tcPr>
            <w:tcW w:w="1300" w:type="dxa"/>
            <w:tcBorders>
              <w:top w:val="nil"/>
              <w:left w:val="nil"/>
              <w:bottom w:val="single" w:sz="4" w:space="0" w:color="auto"/>
              <w:right w:val="single" w:sz="4" w:space="0" w:color="auto"/>
            </w:tcBorders>
            <w:shd w:val="clear" w:color="auto" w:fill="auto"/>
            <w:hideMark/>
          </w:tcPr>
          <w:p w14:paraId="6C00C6D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74DA16AD"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6DA4D79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3 348,00</w:t>
            </w:r>
          </w:p>
        </w:tc>
        <w:tc>
          <w:tcPr>
            <w:tcW w:w="1640" w:type="dxa"/>
            <w:tcBorders>
              <w:top w:val="nil"/>
              <w:left w:val="nil"/>
              <w:bottom w:val="single" w:sz="4" w:space="0" w:color="auto"/>
              <w:right w:val="single" w:sz="4" w:space="0" w:color="auto"/>
            </w:tcBorders>
            <w:shd w:val="clear" w:color="auto" w:fill="auto"/>
            <w:noWrap/>
            <w:hideMark/>
          </w:tcPr>
          <w:p w14:paraId="67EEC51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3 348,00</w:t>
            </w:r>
          </w:p>
        </w:tc>
        <w:tc>
          <w:tcPr>
            <w:tcW w:w="1360" w:type="dxa"/>
            <w:tcBorders>
              <w:top w:val="nil"/>
              <w:left w:val="nil"/>
              <w:bottom w:val="single" w:sz="4" w:space="0" w:color="auto"/>
              <w:right w:val="single" w:sz="4" w:space="0" w:color="auto"/>
            </w:tcBorders>
            <w:shd w:val="clear" w:color="000000" w:fill="FFFFFF"/>
            <w:hideMark/>
          </w:tcPr>
          <w:p w14:paraId="4E0C077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134791D0" w14:textId="77777777" w:rsidTr="002548D2">
        <w:trPr>
          <w:trHeight w:val="21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4E26D7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35.</w:t>
            </w:r>
          </w:p>
        </w:tc>
        <w:tc>
          <w:tcPr>
            <w:tcW w:w="2520" w:type="dxa"/>
            <w:tcBorders>
              <w:top w:val="nil"/>
              <w:left w:val="nil"/>
              <w:bottom w:val="single" w:sz="4" w:space="0" w:color="auto"/>
              <w:right w:val="single" w:sz="4" w:space="0" w:color="auto"/>
            </w:tcBorders>
            <w:shd w:val="clear" w:color="000000" w:fill="FFFFFF"/>
            <w:vAlign w:val="center"/>
            <w:hideMark/>
          </w:tcPr>
          <w:p w14:paraId="0D8E4FF1"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279D7EA2"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 Проведены работы по </w:t>
            </w:r>
            <w:proofErr w:type="gramStart"/>
            <w:r w:rsidRPr="002548D2">
              <w:rPr>
                <w:rFonts w:ascii="Times New Roman" w:eastAsia="Times New Roman" w:hAnsi="Times New Roman" w:cs="Times New Roman"/>
                <w:lang w:eastAsia="ru-RU"/>
              </w:rPr>
              <w:t>пожарной  безопасности</w:t>
            </w:r>
            <w:proofErr w:type="gramEnd"/>
            <w:r w:rsidRPr="002548D2">
              <w:rPr>
                <w:rFonts w:ascii="Times New Roman" w:eastAsia="Times New Roman" w:hAnsi="Times New Roman" w:cs="Times New Roman"/>
                <w:lang w:eastAsia="ru-RU"/>
              </w:rPr>
              <w:t xml:space="preserve"> образовательных </w:t>
            </w:r>
            <w:proofErr w:type="gramStart"/>
            <w:r w:rsidRPr="002548D2">
              <w:rPr>
                <w:rFonts w:ascii="Times New Roman" w:eastAsia="Times New Roman" w:hAnsi="Times New Roman" w:cs="Times New Roman"/>
                <w:lang w:eastAsia="ru-RU"/>
              </w:rPr>
              <w:t>учреждений .</w:t>
            </w:r>
            <w:proofErr w:type="gramEnd"/>
            <w:r w:rsidRPr="002548D2">
              <w:rPr>
                <w:rFonts w:ascii="Times New Roman" w:eastAsia="Times New Roman" w:hAnsi="Times New Roman" w:cs="Times New Roman"/>
                <w:lang w:eastAsia="ru-RU"/>
              </w:rPr>
              <w:t xml:space="preserve"> Все образовательные учреждения района оснащены системами видеонаблюдения, кнопками экстренного вызова</w:t>
            </w:r>
          </w:p>
        </w:tc>
        <w:tc>
          <w:tcPr>
            <w:tcW w:w="1300" w:type="dxa"/>
            <w:tcBorders>
              <w:top w:val="nil"/>
              <w:left w:val="nil"/>
              <w:bottom w:val="single" w:sz="4" w:space="0" w:color="auto"/>
              <w:right w:val="single" w:sz="4" w:space="0" w:color="auto"/>
            </w:tcBorders>
            <w:shd w:val="clear" w:color="auto" w:fill="auto"/>
            <w:hideMark/>
          </w:tcPr>
          <w:p w14:paraId="600FDB8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5B65993E"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63B4B92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11 500,00</w:t>
            </w:r>
          </w:p>
        </w:tc>
        <w:tc>
          <w:tcPr>
            <w:tcW w:w="1640" w:type="dxa"/>
            <w:tcBorders>
              <w:top w:val="nil"/>
              <w:left w:val="nil"/>
              <w:bottom w:val="single" w:sz="4" w:space="0" w:color="auto"/>
              <w:right w:val="single" w:sz="4" w:space="0" w:color="auto"/>
            </w:tcBorders>
            <w:shd w:val="clear" w:color="auto" w:fill="auto"/>
            <w:noWrap/>
            <w:hideMark/>
          </w:tcPr>
          <w:p w14:paraId="272F56D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11 500,00</w:t>
            </w:r>
          </w:p>
        </w:tc>
        <w:tc>
          <w:tcPr>
            <w:tcW w:w="1360" w:type="dxa"/>
            <w:tcBorders>
              <w:top w:val="nil"/>
              <w:left w:val="nil"/>
              <w:bottom w:val="single" w:sz="4" w:space="0" w:color="auto"/>
              <w:right w:val="single" w:sz="4" w:space="0" w:color="auto"/>
            </w:tcBorders>
            <w:shd w:val="clear" w:color="000000" w:fill="FFFFFF"/>
            <w:hideMark/>
          </w:tcPr>
          <w:p w14:paraId="5E23823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334DD5F5" w14:textId="77777777" w:rsidTr="002548D2">
        <w:trPr>
          <w:trHeight w:val="18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BB1888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36.</w:t>
            </w:r>
          </w:p>
        </w:tc>
        <w:tc>
          <w:tcPr>
            <w:tcW w:w="2520" w:type="dxa"/>
            <w:tcBorders>
              <w:top w:val="nil"/>
              <w:left w:val="nil"/>
              <w:bottom w:val="single" w:sz="4" w:space="0" w:color="auto"/>
              <w:right w:val="single" w:sz="4" w:space="0" w:color="auto"/>
            </w:tcBorders>
            <w:shd w:val="clear" w:color="000000" w:fill="FFFFFF"/>
            <w:vAlign w:val="center"/>
            <w:hideMark/>
          </w:tcPr>
          <w:p w14:paraId="24CF1363"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372771DD"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Приобретение муз. инструментов, оборудования, мебели по государственной программе "Культура Новосибирской области</w:t>
            </w:r>
            <w:proofErr w:type="gramStart"/>
            <w:r w:rsidRPr="002548D2">
              <w:rPr>
                <w:rFonts w:ascii="Times New Roman" w:eastAsia="Times New Roman" w:hAnsi="Times New Roman" w:cs="Times New Roman"/>
                <w:lang w:eastAsia="ru-RU"/>
              </w:rPr>
              <w:t>",  в</w:t>
            </w:r>
            <w:proofErr w:type="gramEnd"/>
            <w:r w:rsidRPr="002548D2">
              <w:rPr>
                <w:rFonts w:ascii="Times New Roman" w:eastAsia="Times New Roman" w:hAnsi="Times New Roman" w:cs="Times New Roman"/>
                <w:lang w:eastAsia="ru-RU"/>
              </w:rPr>
              <w:t xml:space="preserve"> МБУ ДО "Черепановская ДШИ"</w:t>
            </w:r>
          </w:p>
        </w:tc>
        <w:tc>
          <w:tcPr>
            <w:tcW w:w="1300" w:type="dxa"/>
            <w:tcBorders>
              <w:top w:val="nil"/>
              <w:left w:val="nil"/>
              <w:bottom w:val="single" w:sz="4" w:space="0" w:color="auto"/>
              <w:right w:val="single" w:sz="4" w:space="0" w:color="auto"/>
            </w:tcBorders>
            <w:shd w:val="clear" w:color="auto" w:fill="auto"/>
            <w:hideMark/>
          </w:tcPr>
          <w:p w14:paraId="7F480E4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0A581E86"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7197A9A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40 098,70</w:t>
            </w:r>
          </w:p>
        </w:tc>
        <w:tc>
          <w:tcPr>
            <w:tcW w:w="1640" w:type="dxa"/>
            <w:tcBorders>
              <w:top w:val="nil"/>
              <w:left w:val="nil"/>
              <w:bottom w:val="single" w:sz="4" w:space="0" w:color="auto"/>
              <w:right w:val="single" w:sz="4" w:space="0" w:color="auto"/>
            </w:tcBorders>
            <w:shd w:val="clear" w:color="auto" w:fill="auto"/>
            <w:noWrap/>
            <w:hideMark/>
          </w:tcPr>
          <w:p w14:paraId="62548DF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40 098,70</w:t>
            </w:r>
          </w:p>
        </w:tc>
        <w:tc>
          <w:tcPr>
            <w:tcW w:w="1360" w:type="dxa"/>
            <w:tcBorders>
              <w:top w:val="nil"/>
              <w:left w:val="nil"/>
              <w:bottom w:val="single" w:sz="4" w:space="0" w:color="auto"/>
              <w:right w:val="single" w:sz="4" w:space="0" w:color="auto"/>
            </w:tcBorders>
            <w:shd w:val="clear" w:color="000000" w:fill="FFFFFF"/>
            <w:hideMark/>
          </w:tcPr>
          <w:p w14:paraId="60D700F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16DE064A" w14:textId="77777777" w:rsidTr="002548D2">
        <w:trPr>
          <w:trHeight w:val="18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C15EEF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lastRenderedPageBreak/>
              <w:t>37.</w:t>
            </w:r>
          </w:p>
        </w:tc>
        <w:tc>
          <w:tcPr>
            <w:tcW w:w="2520" w:type="dxa"/>
            <w:tcBorders>
              <w:top w:val="nil"/>
              <w:left w:val="nil"/>
              <w:bottom w:val="single" w:sz="4" w:space="0" w:color="auto"/>
              <w:right w:val="single" w:sz="4" w:space="0" w:color="auto"/>
            </w:tcBorders>
            <w:shd w:val="clear" w:color="000000" w:fill="FFFFFF"/>
            <w:vAlign w:val="center"/>
            <w:hideMark/>
          </w:tcPr>
          <w:p w14:paraId="007E820F"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10502FA0"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Программа " Безопасность жилищно-коммунального хозяйства", выполнены работы капитального ремонта объектов жизнеобеспечения в Черепановском районе</w:t>
            </w:r>
          </w:p>
        </w:tc>
        <w:tc>
          <w:tcPr>
            <w:tcW w:w="1300" w:type="dxa"/>
            <w:tcBorders>
              <w:top w:val="nil"/>
              <w:left w:val="nil"/>
              <w:bottom w:val="single" w:sz="4" w:space="0" w:color="auto"/>
              <w:right w:val="single" w:sz="4" w:space="0" w:color="auto"/>
            </w:tcBorders>
            <w:shd w:val="clear" w:color="auto" w:fill="auto"/>
            <w:hideMark/>
          </w:tcPr>
          <w:p w14:paraId="6F3FCD1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7DACBB85"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66A2C7C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87 929,00</w:t>
            </w:r>
          </w:p>
        </w:tc>
        <w:tc>
          <w:tcPr>
            <w:tcW w:w="1640" w:type="dxa"/>
            <w:tcBorders>
              <w:top w:val="nil"/>
              <w:left w:val="nil"/>
              <w:bottom w:val="single" w:sz="4" w:space="0" w:color="auto"/>
              <w:right w:val="single" w:sz="4" w:space="0" w:color="auto"/>
            </w:tcBorders>
            <w:shd w:val="clear" w:color="auto" w:fill="auto"/>
            <w:noWrap/>
            <w:hideMark/>
          </w:tcPr>
          <w:p w14:paraId="0DD76E9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87 929,00</w:t>
            </w:r>
          </w:p>
        </w:tc>
        <w:tc>
          <w:tcPr>
            <w:tcW w:w="1360" w:type="dxa"/>
            <w:tcBorders>
              <w:top w:val="nil"/>
              <w:left w:val="nil"/>
              <w:bottom w:val="single" w:sz="4" w:space="0" w:color="auto"/>
              <w:right w:val="single" w:sz="4" w:space="0" w:color="auto"/>
            </w:tcBorders>
            <w:shd w:val="clear" w:color="000000" w:fill="FFFFFF"/>
            <w:hideMark/>
          </w:tcPr>
          <w:p w14:paraId="1CB996E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28519C5C" w14:textId="77777777" w:rsidTr="002548D2">
        <w:trPr>
          <w:trHeight w:val="9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EA4027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38.</w:t>
            </w:r>
          </w:p>
        </w:tc>
        <w:tc>
          <w:tcPr>
            <w:tcW w:w="2520" w:type="dxa"/>
            <w:tcBorders>
              <w:top w:val="nil"/>
              <w:left w:val="nil"/>
              <w:bottom w:val="single" w:sz="4" w:space="0" w:color="auto"/>
              <w:right w:val="single" w:sz="4" w:space="0" w:color="auto"/>
            </w:tcBorders>
            <w:shd w:val="clear" w:color="000000" w:fill="FFFFFF"/>
            <w:vAlign w:val="center"/>
            <w:hideMark/>
          </w:tcPr>
          <w:p w14:paraId="54FFC1A2"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Администрация Черепановского района </w:t>
            </w:r>
          </w:p>
        </w:tc>
        <w:tc>
          <w:tcPr>
            <w:tcW w:w="3460" w:type="dxa"/>
            <w:tcBorders>
              <w:top w:val="nil"/>
              <w:left w:val="nil"/>
              <w:bottom w:val="single" w:sz="4" w:space="0" w:color="auto"/>
              <w:right w:val="single" w:sz="4" w:space="0" w:color="auto"/>
            </w:tcBorders>
            <w:shd w:val="clear" w:color="auto" w:fill="auto"/>
            <w:vAlign w:val="center"/>
            <w:hideMark/>
          </w:tcPr>
          <w:p w14:paraId="72B45058"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Приобретение транспорта ГАЗ-САЗ39014-12-2ш, за счет собственных средств</w:t>
            </w:r>
          </w:p>
        </w:tc>
        <w:tc>
          <w:tcPr>
            <w:tcW w:w="1300" w:type="dxa"/>
            <w:tcBorders>
              <w:top w:val="nil"/>
              <w:left w:val="nil"/>
              <w:bottom w:val="single" w:sz="4" w:space="0" w:color="auto"/>
              <w:right w:val="single" w:sz="4" w:space="0" w:color="auto"/>
            </w:tcBorders>
            <w:shd w:val="clear" w:color="auto" w:fill="auto"/>
            <w:hideMark/>
          </w:tcPr>
          <w:p w14:paraId="0A7B40C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3570A8B3"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3E049A6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9 715,80</w:t>
            </w:r>
          </w:p>
        </w:tc>
        <w:tc>
          <w:tcPr>
            <w:tcW w:w="1640" w:type="dxa"/>
            <w:tcBorders>
              <w:top w:val="nil"/>
              <w:left w:val="nil"/>
              <w:bottom w:val="single" w:sz="4" w:space="0" w:color="auto"/>
              <w:right w:val="single" w:sz="4" w:space="0" w:color="auto"/>
            </w:tcBorders>
            <w:shd w:val="clear" w:color="auto" w:fill="auto"/>
            <w:noWrap/>
            <w:hideMark/>
          </w:tcPr>
          <w:p w14:paraId="51A4C7F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9 715,80</w:t>
            </w:r>
          </w:p>
        </w:tc>
        <w:tc>
          <w:tcPr>
            <w:tcW w:w="1360" w:type="dxa"/>
            <w:tcBorders>
              <w:top w:val="nil"/>
              <w:left w:val="nil"/>
              <w:bottom w:val="single" w:sz="4" w:space="0" w:color="auto"/>
              <w:right w:val="single" w:sz="4" w:space="0" w:color="auto"/>
            </w:tcBorders>
            <w:shd w:val="clear" w:color="000000" w:fill="FFFFFF"/>
            <w:hideMark/>
          </w:tcPr>
          <w:p w14:paraId="399871C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7A3533B7" w14:textId="77777777" w:rsidTr="002548D2">
        <w:trPr>
          <w:trHeight w:val="21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DE850A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39.</w:t>
            </w:r>
          </w:p>
        </w:tc>
        <w:tc>
          <w:tcPr>
            <w:tcW w:w="2520" w:type="dxa"/>
            <w:tcBorders>
              <w:top w:val="nil"/>
              <w:left w:val="nil"/>
              <w:bottom w:val="single" w:sz="4" w:space="0" w:color="auto"/>
              <w:right w:val="single" w:sz="4" w:space="0" w:color="auto"/>
            </w:tcBorders>
            <w:shd w:val="clear" w:color="000000" w:fill="FFFFFF"/>
            <w:vAlign w:val="center"/>
            <w:hideMark/>
          </w:tcPr>
          <w:p w14:paraId="346C2C8E"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auto" w:fill="auto"/>
            <w:vAlign w:val="bottom"/>
            <w:hideMark/>
          </w:tcPr>
          <w:p w14:paraId="34F61B67"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roofErr w:type="spellStart"/>
            <w:r w:rsidRPr="002548D2">
              <w:rPr>
                <w:rFonts w:ascii="Times New Roman" w:eastAsia="Times New Roman" w:hAnsi="Times New Roman" w:cs="Times New Roman"/>
                <w:lang w:eastAsia="ru-RU"/>
              </w:rPr>
              <w:t>Догазификация</w:t>
            </w:r>
            <w:proofErr w:type="spellEnd"/>
            <w:r w:rsidRPr="002548D2">
              <w:rPr>
                <w:rFonts w:ascii="Times New Roman" w:eastAsia="Times New Roman" w:hAnsi="Times New Roman" w:cs="Times New Roman"/>
                <w:lang w:eastAsia="ru-RU"/>
              </w:rPr>
              <w:t xml:space="preserve"> района в следующих населенных пунктах: </w:t>
            </w:r>
            <w:proofErr w:type="spellStart"/>
            <w:r w:rsidRPr="002548D2">
              <w:rPr>
                <w:rFonts w:ascii="Times New Roman" w:eastAsia="Times New Roman" w:hAnsi="Times New Roman" w:cs="Times New Roman"/>
                <w:lang w:eastAsia="ru-RU"/>
              </w:rPr>
              <w:t>Г.Черепаново</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р.п.Плсевная</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ст.Безменово</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п.Привольный</w:t>
            </w:r>
            <w:proofErr w:type="spellEnd"/>
            <w:r w:rsidRPr="002548D2">
              <w:rPr>
                <w:rFonts w:ascii="Times New Roman" w:eastAsia="Times New Roman" w:hAnsi="Times New Roman" w:cs="Times New Roman"/>
                <w:lang w:eastAsia="ru-RU"/>
              </w:rPr>
              <w:t xml:space="preserve">, п. </w:t>
            </w:r>
            <w:proofErr w:type="spellStart"/>
            <w:r w:rsidRPr="002548D2">
              <w:rPr>
                <w:rFonts w:ascii="Times New Roman" w:eastAsia="Times New Roman" w:hAnsi="Times New Roman" w:cs="Times New Roman"/>
                <w:lang w:eastAsia="ru-RU"/>
              </w:rPr>
              <w:t>Бочкарево</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п.Пушной</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п.Искра</w:t>
            </w:r>
            <w:proofErr w:type="spellEnd"/>
            <w:r w:rsidRPr="002548D2">
              <w:rPr>
                <w:rFonts w:ascii="Times New Roman" w:eastAsia="Times New Roman" w:hAnsi="Times New Roman" w:cs="Times New Roman"/>
                <w:lang w:eastAsia="ru-RU"/>
              </w:rPr>
              <w:t xml:space="preserve">, Зимовье, </w:t>
            </w:r>
            <w:proofErr w:type="spellStart"/>
            <w:r w:rsidRPr="002548D2">
              <w:rPr>
                <w:rFonts w:ascii="Times New Roman" w:eastAsia="Times New Roman" w:hAnsi="Times New Roman" w:cs="Times New Roman"/>
                <w:lang w:eastAsia="ru-RU"/>
              </w:rPr>
              <w:t>п.Майский</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с.Медведское</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с.Огнево</w:t>
            </w:r>
            <w:proofErr w:type="spellEnd"/>
            <w:r w:rsidRPr="002548D2">
              <w:rPr>
                <w:rFonts w:ascii="Times New Roman" w:eastAsia="Times New Roman" w:hAnsi="Times New Roman" w:cs="Times New Roman"/>
                <w:lang w:eastAsia="ru-RU"/>
              </w:rPr>
              <w:t xml:space="preserve">-Заимка, </w:t>
            </w:r>
          </w:p>
        </w:tc>
        <w:tc>
          <w:tcPr>
            <w:tcW w:w="1300" w:type="dxa"/>
            <w:tcBorders>
              <w:top w:val="nil"/>
              <w:left w:val="nil"/>
              <w:bottom w:val="single" w:sz="4" w:space="0" w:color="auto"/>
              <w:right w:val="single" w:sz="4" w:space="0" w:color="auto"/>
            </w:tcBorders>
            <w:shd w:val="clear" w:color="000000" w:fill="FFFFFF"/>
            <w:hideMark/>
          </w:tcPr>
          <w:p w14:paraId="608613C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w:t>
            </w:r>
          </w:p>
        </w:tc>
        <w:tc>
          <w:tcPr>
            <w:tcW w:w="1540" w:type="dxa"/>
            <w:tcBorders>
              <w:top w:val="nil"/>
              <w:left w:val="nil"/>
              <w:bottom w:val="single" w:sz="4" w:space="0" w:color="auto"/>
              <w:right w:val="single" w:sz="4" w:space="0" w:color="auto"/>
            </w:tcBorders>
            <w:shd w:val="clear" w:color="auto" w:fill="auto"/>
            <w:vAlign w:val="center"/>
            <w:hideMark/>
          </w:tcPr>
          <w:p w14:paraId="12B0F569" w14:textId="77777777" w:rsidR="002548D2" w:rsidRPr="002548D2" w:rsidRDefault="002548D2" w:rsidP="002548D2">
            <w:pPr>
              <w:suppressAutoHyphens w:val="0"/>
              <w:spacing w:after="0" w:line="240" w:lineRule="auto"/>
              <w:jc w:val="both"/>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Реализован</w:t>
            </w:r>
          </w:p>
        </w:tc>
        <w:tc>
          <w:tcPr>
            <w:tcW w:w="1680" w:type="dxa"/>
            <w:tcBorders>
              <w:top w:val="nil"/>
              <w:left w:val="nil"/>
              <w:bottom w:val="single" w:sz="4" w:space="0" w:color="auto"/>
              <w:right w:val="single" w:sz="4" w:space="0" w:color="auto"/>
            </w:tcBorders>
            <w:shd w:val="clear" w:color="auto" w:fill="auto"/>
            <w:noWrap/>
            <w:hideMark/>
          </w:tcPr>
          <w:p w14:paraId="29C3814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654 329,00</w:t>
            </w:r>
          </w:p>
        </w:tc>
        <w:tc>
          <w:tcPr>
            <w:tcW w:w="1640" w:type="dxa"/>
            <w:tcBorders>
              <w:top w:val="nil"/>
              <w:left w:val="nil"/>
              <w:bottom w:val="single" w:sz="4" w:space="0" w:color="auto"/>
              <w:right w:val="single" w:sz="4" w:space="0" w:color="auto"/>
            </w:tcBorders>
            <w:shd w:val="clear" w:color="auto" w:fill="auto"/>
            <w:noWrap/>
            <w:hideMark/>
          </w:tcPr>
          <w:p w14:paraId="4C4278B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654 329,00</w:t>
            </w:r>
          </w:p>
        </w:tc>
        <w:tc>
          <w:tcPr>
            <w:tcW w:w="1360" w:type="dxa"/>
            <w:tcBorders>
              <w:top w:val="nil"/>
              <w:left w:val="nil"/>
              <w:bottom w:val="single" w:sz="4" w:space="0" w:color="auto"/>
              <w:right w:val="single" w:sz="4" w:space="0" w:color="auto"/>
            </w:tcBorders>
            <w:shd w:val="clear" w:color="000000" w:fill="FFFFFF"/>
            <w:hideMark/>
          </w:tcPr>
          <w:p w14:paraId="2D1E307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41C00182" w14:textId="77777777" w:rsidTr="002548D2">
        <w:trPr>
          <w:trHeight w:val="300"/>
        </w:trPr>
        <w:tc>
          <w:tcPr>
            <w:tcW w:w="1414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60DFD6C"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ПЛАНИРУЕМЫЕ К РЕАЛИЗАЦИИ</w:t>
            </w:r>
          </w:p>
        </w:tc>
      </w:tr>
      <w:tr w:rsidR="002548D2" w:rsidRPr="002548D2" w14:paraId="49E3813F" w14:textId="77777777" w:rsidTr="002548D2">
        <w:trPr>
          <w:trHeight w:val="12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E06B9E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40.</w:t>
            </w:r>
          </w:p>
        </w:tc>
        <w:tc>
          <w:tcPr>
            <w:tcW w:w="2520" w:type="dxa"/>
            <w:tcBorders>
              <w:top w:val="nil"/>
              <w:left w:val="nil"/>
              <w:bottom w:val="single" w:sz="4" w:space="0" w:color="auto"/>
              <w:right w:val="single" w:sz="4" w:space="0" w:color="auto"/>
            </w:tcBorders>
            <w:shd w:val="clear" w:color="000000" w:fill="FFFFFF"/>
            <w:vAlign w:val="center"/>
            <w:hideMark/>
          </w:tcPr>
          <w:p w14:paraId="6317DA4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auto" w:fill="auto"/>
            <w:vAlign w:val="center"/>
            <w:hideMark/>
          </w:tcPr>
          <w:p w14:paraId="251D57D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Строительство общеобразовательной школы на 550 мест в </w:t>
            </w:r>
            <w:proofErr w:type="spellStart"/>
            <w:r w:rsidRPr="002548D2">
              <w:rPr>
                <w:rFonts w:ascii="Times New Roman" w:eastAsia="Times New Roman" w:hAnsi="Times New Roman" w:cs="Times New Roman"/>
                <w:lang w:eastAsia="ru-RU"/>
              </w:rPr>
              <w:t>р.п</w:t>
            </w:r>
            <w:proofErr w:type="spellEnd"/>
            <w:r w:rsidRPr="002548D2">
              <w:rPr>
                <w:rFonts w:ascii="Times New Roman" w:eastAsia="Times New Roman" w:hAnsi="Times New Roman" w:cs="Times New Roman"/>
                <w:lang w:eastAsia="ru-RU"/>
              </w:rPr>
              <w:t>. Посевная Черепановского района</w:t>
            </w:r>
          </w:p>
        </w:tc>
        <w:tc>
          <w:tcPr>
            <w:tcW w:w="1300" w:type="dxa"/>
            <w:tcBorders>
              <w:top w:val="nil"/>
              <w:left w:val="nil"/>
              <w:bottom w:val="single" w:sz="4" w:space="0" w:color="auto"/>
              <w:right w:val="single" w:sz="4" w:space="0" w:color="auto"/>
            </w:tcBorders>
            <w:shd w:val="clear" w:color="auto" w:fill="auto"/>
            <w:vAlign w:val="center"/>
            <w:hideMark/>
          </w:tcPr>
          <w:p w14:paraId="71BEC31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2024-2025</w:t>
            </w:r>
          </w:p>
        </w:tc>
        <w:tc>
          <w:tcPr>
            <w:tcW w:w="1540" w:type="dxa"/>
            <w:tcBorders>
              <w:top w:val="nil"/>
              <w:left w:val="nil"/>
              <w:bottom w:val="single" w:sz="4" w:space="0" w:color="auto"/>
              <w:right w:val="single" w:sz="4" w:space="0" w:color="auto"/>
            </w:tcBorders>
            <w:shd w:val="clear" w:color="auto" w:fill="auto"/>
            <w:vAlign w:val="center"/>
            <w:hideMark/>
          </w:tcPr>
          <w:p w14:paraId="3E4F453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планируется</w:t>
            </w:r>
          </w:p>
        </w:tc>
        <w:tc>
          <w:tcPr>
            <w:tcW w:w="1680" w:type="dxa"/>
            <w:tcBorders>
              <w:top w:val="nil"/>
              <w:left w:val="nil"/>
              <w:bottom w:val="single" w:sz="4" w:space="0" w:color="auto"/>
              <w:right w:val="single" w:sz="4" w:space="0" w:color="auto"/>
            </w:tcBorders>
            <w:shd w:val="clear" w:color="auto" w:fill="auto"/>
            <w:vAlign w:val="center"/>
            <w:hideMark/>
          </w:tcPr>
          <w:p w14:paraId="021F0C3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1 220 000,00</w:t>
            </w:r>
          </w:p>
        </w:tc>
        <w:tc>
          <w:tcPr>
            <w:tcW w:w="1640" w:type="dxa"/>
            <w:tcBorders>
              <w:top w:val="nil"/>
              <w:left w:val="nil"/>
              <w:bottom w:val="single" w:sz="4" w:space="0" w:color="auto"/>
              <w:right w:val="single" w:sz="4" w:space="0" w:color="auto"/>
            </w:tcBorders>
            <w:shd w:val="clear" w:color="auto" w:fill="auto"/>
            <w:vAlign w:val="center"/>
            <w:hideMark/>
          </w:tcPr>
          <w:p w14:paraId="7C23C35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14:paraId="030AA18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14A810CA" w14:textId="77777777" w:rsidTr="002548D2">
        <w:trPr>
          <w:trHeight w:val="6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7E2397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41.</w:t>
            </w:r>
          </w:p>
        </w:tc>
        <w:tc>
          <w:tcPr>
            <w:tcW w:w="2520" w:type="dxa"/>
            <w:tcBorders>
              <w:top w:val="nil"/>
              <w:left w:val="nil"/>
              <w:bottom w:val="single" w:sz="4" w:space="0" w:color="auto"/>
              <w:right w:val="single" w:sz="4" w:space="0" w:color="auto"/>
            </w:tcBorders>
            <w:shd w:val="clear" w:color="000000" w:fill="FFFFFF"/>
            <w:vAlign w:val="center"/>
            <w:hideMark/>
          </w:tcPr>
          <w:p w14:paraId="7CC4349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auto" w:fill="auto"/>
            <w:vAlign w:val="center"/>
            <w:hideMark/>
          </w:tcPr>
          <w:p w14:paraId="0E22904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Строительство здания ДК в </w:t>
            </w:r>
            <w:proofErr w:type="spellStart"/>
            <w:r w:rsidRPr="002548D2">
              <w:rPr>
                <w:rFonts w:ascii="Times New Roman" w:eastAsia="Times New Roman" w:hAnsi="Times New Roman" w:cs="Times New Roman"/>
                <w:lang w:eastAsia="ru-RU"/>
              </w:rPr>
              <w:t>р.п</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Дорогино</w:t>
            </w:r>
            <w:proofErr w:type="spellEnd"/>
            <w:r w:rsidRPr="002548D2">
              <w:rPr>
                <w:rFonts w:ascii="Times New Roman" w:eastAsia="Times New Roman" w:hAnsi="Times New Roman" w:cs="Times New Roman"/>
                <w:lang w:eastAsia="ru-RU"/>
              </w:rPr>
              <w:t xml:space="preserve"> Черепановского района</w:t>
            </w:r>
          </w:p>
        </w:tc>
        <w:tc>
          <w:tcPr>
            <w:tcW w:w="1300" w:type="dxa"/>
            <w:tcBorders>
              <w:top w:val="nil"/>
              <w:left w:val="nil"/>
              <w:bottom w:val="single" w:sz="4" w:space="0" w:color="auto"/>
              <w:right w:val="single" w:sz="4" w:space="0" w:color="auto"/>
            </w:tcBorders>
            <w:shd w:val="clear" w:color="auto" w:fill="auto"/>
            <w:vAlign w:val="center"/>
            <w:hideMark/>
          </w:tcPr>
          <w:p w14:paraId="5F068EC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2024-2025</w:t>
            </w:r>
          </w:p>
        </w:tc>
        <w:tc>
          <w:tcPr>
            <w:tcW w:w="1540" w:type="dxa"/>
            <w:tcBorders>
              <w:top w:val="nil"/>
              <w:left w:val="nil"/>
              <w:bottom w:val="single" w:sz="4" w:space="0" w:color="auto"/>
              <w:right w:val="single" w:sz="4" w:space="0" w:color="auto"/>
            </w:tcBorders>
            <w:shd w:val="clear" w:color="auto" w:fill="auto"/>
            <w:vAlign w:val="center"/>
            <w:hideMark/>
          </w:tcPr>
          <w:p w14:paraId="19A1042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планируется</w:t>
            </w:r>
          </w:p>
        </w:tc>
        <w:tc>
          <w:tcPr>
            <w:tcW w:w="1680" w:type="dxa"/>
            <w:tcBorders>
              <w:top w:val="nil"/>
              <w:left w:val="nil"/>
              <w:bottom w:val="single" w:sz="4" w:space="0" w:color="auto"/>
              <w:right w:val="single" w:sz="4" w:space="0" w:color="auto"/>
            </w:tcBorders>
            <w:shd w:val="clear" w:color="auto" w:fill="auto"/>
            <w:vAlign w:val="center"/>
            <w:hideMark/>
          </w:tcPr>
          <w:p w14:paraId="5127F53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600 000,00</w:t>
            </w:r>
          </w:p>
        </w:tc>
        <w:tc>
          <w:tcPr>
            <w:tcW w:w="1640" w:type="dxa"/>
            <w:tcBorders>
              <w:top w:val="nil"/>
              <w:left w:val="nil"/>
              <w:bottom w:val="single" w:sz="4" w:space="0" w:color="auto"/>
              <w:right w:val="single" w:sz="4" w:space="0" w:color="auto"/>
            </w:tcBorders>
            <w:shd w:val="clear" w:color="auto" w:fill="auto"/>
            <w:vAlign w:val="center"/>
            <w:hideMark/>
          </w:tcPr>
          <w:p w14:paraId="04F67A8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14:paraId="7EC6333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0B6C9580" w14:textId="77777777" w:rsidTr="002548D2">
        <w:trPr>
          <w:trHeight w:val="6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E98CB4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42.</w:t>
            </w:r>
          </w:p>
        </w:tc>
        <w:tc>
          <w:tcPr>
            <w:tcW w:w="2520" w:type="dxa"/>
            <w:tcBorders>
              <w:top w:val="nil"/>
              <w:left w:val="nil"/>
              <w:bottom w:val="single" w:sz="4" w:space="0" w:color="auto"/>
              <w:right w:val="single" w:sz="4" w:space="0" w:color="auto"/>
            </w:tcBorders>
            <w:shd w:val="clear" w:color="000000" w:fill="FFFFFF"/>
            <w:vAlign w:val="center"/>
            <w:hideMark/>
          </w:tcPr>
          <w:p w14:paraId="16BA6D7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auto" w:fill="auto"/>
            <w:vAlign w:val="center"/>
            <w:hideMark/>
          </w:tcPr>
          <w:p w14:paraId="0905EA1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Строительство объекта "Лыжная база в г. Черепаново"</w:t>
            </w:r>
          </w:p>
        </w:tc>
        <w:tc>
          <w:tcPr>
            <w:tcW w:w="1300" w:type="dxa"/>
            <w:tcBorders>
              <w:top w:val="nil"/>
              <w:left w:val="nil"/>
              <w:bottom w:val="single" w:sz="4" w:space="0" w:color="auto"/>
              <w:right w:val="single" w:sz="4" w:space="0" w:color="auto"/>
            </w:tcBorders>
            <w:shd w:val="clear" w:color="auto" w:fill="auto"/>
            <w:vAlign w:val="center"/>
            <w:hideMark/>
          </w:tcPr>
          <w:p w14:paraId="42F30E6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2024-2025</w:t>
            </w:r>
          </w:p>
        </w:tc>
        <w:tc>
          <w:tcPr>
            <w:tcW w:w="1540" w:type="dxa"/>
            <w:tcBorders>
              <w:top w:val="nil"/>
              <w:left w:val="nil"/>
              <w:bottom w:val="single" w:sz="4" w:space="0" w:color="auto"/>
              <w:right w:val="single" w:sz="4" w:space="0" w:color="auto"/>
            </w:tcBorders>
            <w:shd w:val="clear" w:color="auto" w:fill="auto"/>
            <w:vAlign w:val="center"/>
            <w:hideMark/>
          </w:tcPr>
          <w:p w14:paraId="017BBA1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планируется</w:t>
            </w:r>
          </w:p>
        </w:tc>
        <w:tc>
          <w:tcPr>
            <w:tcW w:w="1680" w:type="dxa"/>
            <w:tcBorders>
              <w:top w:val="nil"/>
              <w:left w:val="nil"/>
              <w:bottom w:val="single" w:sz="4" w:space="0" w:color="auto"/>
              <w:right w:val="single" w:sz="4" w:space="0" w:color="auto"/>
            </w:tcBorders>
            <w:shd w:val="clear" w:color="auto" w:fill="auto"/>
            <w:vAlign w:val="center"/>
            <w:hideMark/>
          </w:tcPr>
          <w:p w14:paraId="029FD5B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45 000,00</w:t>
            </w:r>
          </w:p>
        </w:tc>
        <w:tc>
          <w:tcPr>
            <w:tcW w:w="1640" w:type="dxa"/>
            <w:tcBorders>
              <w:top w:val="nil"/>
              <w:left w:val="nil"/>
              <w:bottom w:val="single" w:sz="4" w:space="0" w:color="auto"/>
              <w:right w:val="single" w:sz="4" w:space="0" w:color="auto"/>
            </w:tcBorders>
            <w:shd w:val="clear" w:color="auto" w:fill="auto"/>
            <w:vAlign w:val="center"/>
            <w:hideMark/>
          </w:tcPr>
          <w:p w14:paraId="48D56AA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14:paraId="3E6A347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26E9EB10" w14:textId="77777777" w:rsidTr="002548D2">
        <w:trPr>
          <w:trHeight w:val="15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FB00D2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lastRenderedPageBreak/>
              <w:t>43.</w:t>
            </w:r>
          </w:p>
        </w:tc>
        <w:tc>
          <w:tcPr>
            <w:tcW w:w="2520" w:type="dxa"/>
            <w:tcBorders>
              <w:top w:val="nil"/>
              <w:left w:val="nil"/>
              <w:bottom w:val="single" w:sz="4" w:space="0" w:color="auto"/>
              <w:right w:val="single" w:sz="4" w:space="0" w:color="auto"/>
            </w:tcBorders>
            <w:shd w:val="clear" w:color="000000" w:fill="FFFFFF"/>
            <w:vAlign w:val="center"/>
            <w:hideMark/>
          </w:tcPr>
          <w:p w14:paraId="7FF5F0E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auto" w:fill="auto"/>
            <w:vAlign w:val="center"/>
            <w:hideMark/>
          </w:tcPr>
          <w:p w14:paraId="1927B64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Реализация приоритетных проектов "Формирование комфортной городской среды" ст. </w:t>
            </w:r>
            <w:proofErr w:type="spellStart"/>
            <w:r w:rsidRPr="002548D2">
              <w:rPr>
                <w:rFonts w:ascii="Times New Roman" w:eastAsia="Times New Roman" w:hAnsi="Times New Roman" w:cs="Times New Roman"/>
                <w:lang w:eastAsia="ru-RU"/>
              </w:rPr>
              <w:t>Безменово</w:t>
            </w:r>
            <w:proofErr w:type="spellEnd"/>
            <w:r w:rsidRPr="002548D2">
              <w:rPr>
                <w:rFonts w:ascii="Times New Roman" w:eastAsia="Times New Roman" w:hAnsi="Times New Roman" w:cs="Times New Roman"/>
                <w:lang w:eastAsia="ru-RU"/>
              </w:rPr>
              <w:t>, п. Пушной Черепановского района</w:t>
            </w:r>
          </w:p>
        </w:tc>
        <w:tc>
          <w:tcPr>
            <w:tcW w:w="1300" w:type="dxa"/>
            <w:tcBorders>
              <w:top w:val="nil"/>
              <w:left w:val="nil"/>
              <w:bottom w:val="single" w:sz="4" w:space="0" w:color="auto"/>
              <w:right w:val="single" w:sz="4" w:space="0" w:color="auto"/>
            </w:tcBorders>
            <w:shd w:val="clear" w:color="auto" w:fill="auto"/>
            <w:vAlign w:val="center"/>
            <w:hideMark/>
          </w:tcPr>
          <w:p w14:paraId="2389362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2024-2025</w:t>
            </w:r>
          </w:p>
        </w:tc>
        <w:tc>
          <w:tcPr>
            <w:tcW w:w="1540" w:type="dxa"/>
            <w:tcBorders>
              <w:top w:val="nil"/>
              <w:left w:val="nil"/>
              <w:bottom w:val="single" w:sz="4" w:space="0" w:color="auto"/>
              <w:right w:val="single" w:sz="4" w:space="0" w:color="auto"/>
            </w:tcBorders>
            <w:shd w:val="clear" w:color="auto" w:fill="auto"/>
            <w:vAlign w:val="center"/>
            <w:hideMark/>
          </w:tcPr>
          <w:p w14:paraId="61EE9CD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планируется</w:t>
            </w:r>
          </w:p>
        </w:tc>
        <w:tc>
          <w:tcPr>
            <w:tcW w:w="1680" w:type="dxa"/>
            <w:tcBorders>
              <w:top w:val="nil"/>
              <w:left w:val="nil"/>
              <w:bottom w:val="single" w:sz="4" w:space="0" w:color="auto"/>
              <w:right w:val="single" w:sz="4" w:space="0" w:color="auto"/>
            </w:tcBorders>
            <w:shd w:val="clear" w:color="auto" w:fill="auto"/>
            <w:vAlign w:val="center"/>
            <w:hideMark/>
          </w:tcPr>
          <w:p w14:paraId="1A04439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25 000,00</w:t>
            </w:r>
          </w:p>
        </w:tc>
        <w:tc>
          <w:tcPr>
            <w:tcW w:w="1640" w:type="dxa"/>
            <w:tcBorders>
              <w:top w:val="nil"/>
              <w:left w:val="nil"/>
              <w:bottom w:val="single" w:sz="4" w:space="0" w:color="auto"/>
              <w:right w:val="single" w:sz="4" w:space="0" w:color="auto"/>
            </w:tcBorders>
            <w:shd w:val="clear" w:color="auto" w:fill="auto"/>
            <w:vAlign w:val="center"/>
            <w:hideMark/>
          </w:tcPr>
          <w:p w14:paraId="30A2D7D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14:paraId="724046D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6376527D" w14:textId="77777777" w:rsidTr="002548D2">
        <w:trPr>
          <w:trHeight w:val="9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6EB998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44.</w:t>
            </w:r>
          </w:p>
        </w:tc>
        <w:tc>
          <w:tcPr>
            <w:tcW w:w="2520" w:type="dxa"/>
            <w:tcBorders>
              <w:top w:val="nil"/>
              <w:left w:val="nil"/>
              <w:bottom w:val="single" w:sz="4" w:space="0" w:color="auto"/>
              <w:right w:val="single" w:sz="4" w:space="0" w:color="auto"/>
            </w:tcBorders>
            <w:shd w:val="clear" w:color="000000" w:fill="FFFFFF"/>
            <w:vAlign w:val="center"/>
            <w:hideMark/>
          </w:tcPr>
          <w:p w14:paraId="476EC72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auto" w:fill="auto"/>
            <w:vAlign w:val="center"/>
            <w:hideMark/>
          </w:tcPr>
          <w:p w14:paraId="7FDA489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Проектирование врачебной амбулатории </w:t>
            </w:r>
            <w:proofErr w:type="spellStart"/>
            <w:r w:rsidRPr="002548D2">
              <w:rPr>
                <w:rFonts w:ascii="Times New Roman" w:eastAsia="Times New Roman" w:hAnsi="Times New Roman" w:cs="Times New Roman"/>
                <w:lang w:eastAsia="ru-RU"/>
              </w:rPr>
              <w:t>р.п</w:t>
            </w:r>
            <w:proofErr w:type="spellEnd"/>
            <w:r w:rsidRPr="002548D2">
              <w:rPr>
                <w:rFonts w:ascii="Times New Roman" w:eastAsia="Times New Roman" w:hAnsi="Times New Roman" w:cs="Times New Roman"/>
                <w:lang w:eastAsia="ru-RU"/>
              </w:rPr>
              <w:t>. Посевная Черепановского района</w:t>
            </w:r>
          </w:p>
        </w:tc>
        <w:tc>
          <w:tcPr>
            <w:tcW w:w="1300" w:type="dxa"/>
            <w:tcBorders>
              <w:top w:val="nil"/>
              <w:left w:val="nil"/>
              <w:bottom w:val="single" w:sz="4" w:space="0" w:color="auto"/>
              <w:right w:val="single" w:sz="4" w:space="0" w:color="auto"/>
            </w:tcBorders>
            <w:shd w:val="clear" w:color="auto" w:fill="auto"/>
            <w:vAlign w:val="center"/>
            <w:hideMark/>
          </w:tcPr>
          <w:p w14:paraId="741F3ED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2024-2025</w:t>
            </w:r>
          </w:p>
        </w:tc>
        <w:tc>
          <w:tcPr>
            <w:tcW w:w="1540" w:type="dxa"/>
            <w:tcBorders>
              <w:top w:val="nil"/>
              <w:left w:val="nil"/>
              <w:bottom w:val="single" w:sz="4" w:space="0" w:color="auto"/>
              <w:right w:val="single" w:sz="4" w:space="0" w:color="auto"/>
            </w:tcBorders>
            <w:shd w:val="clear" w:color="auto" w:fill="auto"/>
            <w:vAlign w:val="center"/>
            <w:hideMark/>
          </w:tcPr>
          <w:p w14:paraId="6DB9A4E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планируется</w:t>
            </w:r>
          </w:p>
        </w:tc>
        <w:tc>
          <w:tcPr>
            <w:tcW w:w="1680" w:type="dxa"/>
            <w:tcBorders>
              <w:top w:val="nil"/>
              <w:left w:val="nil"/>
              <w:bottom w:val="single" w:sz="4" w:space="0" w:color="auto"/>
              <w:right w:val="single" w:sz="4" w:space="0" w:color="auto"/>
            </w:tcBorders>
            <w:shd w:val="clear" w:color="auto" w:fill="auto"/>
            <w:vAlign w:val="center"/>
            <w:hideMark/>
          </w:tcPr>
          <w:p w14:paraId="05F7143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350 000,00</w:t>
            </w:r>
          </w:p>
        </w:tc>
        <w:tc>
          <w:tcPr>
            <w:tcW w:w="1640" w:type="dxa"/>
            <w:tcBorders>
              <w:top w:val="nil"/>
              <w:left w:val="nil"/>
              <w:bottom w:val="single" w:sz="4" w:space="0" w:color="auto"/>
              <w:right w:val="single" w:sz="4" w:space="0" w:color="auto"/>
            </w:tcBorders>
            <w:shd w:val="clear" w:color="auto" w:fill="auto"/>
            <w:vAlign w:val="center"/>
            <w:hideMark/>
          </w:tcPr>
          <w:p w14:paraId="72CE8E83"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14:paraId="793E3B5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77E54016" w14:textId="77777777" w:rsidTr="002548D2">
        <w:trPr>
          <w:trHeight w:val="9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D476AF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45.</w:t>
            </w:r>
          </w:p>
        </w:tc>
        <w:tc>
          <w:tcPr>
            <w:tcW w:w="2520" w:type="dxa"/>
            <w:tcBorders>
              <w:top w:val="nil"/>
              <w:left w:val="nil"/>
              <w:bottom w:val="single" w:sz="4" w:space="0" w:color="auto"/>
              <w:right w:val="single" w:sz="4" w:space="0" w:color="auto"/>
            </w:tcBorders>
            <w:shd w:val="clear" w:color="000000" w:fill="FFFFFF"/>
            <w:vAlign w:val="center"/>
            <w:hideMark/>
          </w:tcPr>
          <w:p w14:paraId="47DE57B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auto" w:fill="auto"/>
            <w:vAlign w:val="center"/>
            <w:hideMark/>
          </w:tcPr>
          <w:p w14:paraId="37D91D1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Строительство модульного ФАПа в п. Зимовье Черепановского района</w:t>
            </w:r>
          </w:p>
        </w:tc>
        <w:tc>
          <w:tcPr>
            <w:tcW w:w="1300" w:type="dxa"/>
            <w:tcBorders>
              <w:top w:val="nil"/>
              <w:left w:val="nil"/>
              <w:bottom w:val="single" w:sz="4" w:space="0" w:color="auto"/>
              <w:right w:val="single" w:sz="4" w:space="0" w:color="auto"/>
            </w:tcBorders>
            <w:shd w:val="clear" w:color="auto" w:fill="auto"/>
            <w:vAlign w:val="center"/>
            <w:hideMark/>
          </w:tcPr>
          <w:p w14:paraId="1F3CF77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2024-2025</w:t>
            </w:r>
          </w:p>
        </w:tc>
        <w:tc>
          <w:tcPr>
            <w:tcW w:w="1540" w:type="dxa"/>
            <w:tcBorders>
              <w:top w:val="nil"/>
              <w:left w:val="nil"/>
              <w:bottom w:val="single" w:sz="4" w:space="0" w:color="auto"/>
              <w:right w:val="single" w:sz="4" w:space="0" w:color="auto"/>
            </w:tcBorders>
            <w:shd w:val="clear" w:color="auto" w:fill="auto"/>
            <w:vAlign w:val="center"/>
            <w:hideMark/>
          </w:tcPr>
          <w:p w14:paraId="00EF0F8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планируется</w:t>
            </w:r>
          </w:p>
        </w:tc>
        <w:tc>
          <w:tcPr>
            <w:tcW w:w="1680" w:type="dxa"/>
            <w:tcBorders>
              <w:top w:val="nil"/>
              <w:left w:val="nil"/>
              <w:bottom w:val="single" w:sz="4" w:space="0" w:color="auto"/>
              <w:right w:val="single" w:sz="4" w:space="0" w:color="auto"/>
            </w:tcBorders>
            <w:shd w:val="clear" w:color="auto" w:fill="auto"/>
            <w:vAlign w:val="center"/>
            <w:hideMark/>
          </w:tcPr>
          <w:p w14:paraId="6E32E8A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30 000,00</w:t>
            </w:r>
          </w:p>
        </w:tc>
        <w:tc>
          <w:tcPr>
            <w:tcW w:w="1640" w:type="dxa"/>
            <w:tcBorders>
              <w:top w:val="nil"/>
              <w:left w:val="nil"/>
              <w:bottom w:val="single" w:sz="4" w:space="0" w:color="auto"/>
              <w:right w:val="single" w:sz="4" w:space="0" w:color="auto"/>
            </w:tcBorders>
            <w:shd w:val="clear" w:color="auto" w:fill="auto"/>
            <w:vAlign w:val="center"/>
            <w:hideMark/>
          </w:tcPr>
          <w:p w14:paraId="32146D9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14:paraId="54BD294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6C662389" w14:textId="77777777" w:rsidTr="002548D2">
        <w:trPr>
          <w:trHeight w:val="9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0D88E2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46.</w:t>
            </w:r>
          </w:p>
        </w:tc>
        <w:tc>
          <w:tcPr>
            <w:tcW w:w="2520" w:type="dxa"/>
            <w:tcBorders>
              <w:top w:val="nil"/>
              <w:left w:val="nil"/>
              <w:bottom w:val="single" w:sz="4" w:space="0" w:color="auto"/>
              <w:right w:val="single" w:sz="4" w:space="0" w:color="auto"/>
            </w:tcBorders>
            <w:shd w:val="clear" w:color="000000" w:fill="FFFFFF"/>
            <w:vAlign w:val="center"/>
            <w:hideMark/>
          </w:tcPr>
          <w:p w14:paraId="7ED1E88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auto" w:fill="auto"/>
            <w:vAlign w:val="center"/>
            <w:hideMark/>
          </w:tcPr>
          <w:p w14:paraId="55D32B2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Строительство модульного ФАПа в п. Инской Черепановского района</w:t>
            </w:r>
          </w:p>
        </w:tc>
        <w:tc>
          <w:tcPr>
            <w:tcW w:w="1300" w:type="dxa"/>
            <w:tcBorders>
              <w:top w:val="nil"/>
              <w:left w:val="nil"/>
              <w:bottom w:val="single" w:sz="4" w:space="0" w:color="auto"/>
              <w:right w:val="single" w:sz="4" w:space="0" w:color="auto"/>
            </w:tcBorders>
            <w:shd w:val="clear" w:color="auto" w:fill="auto"/>
            <w:vAlign w:val="center"/>
            <w:hideMark/>
          </w:tcPr>
          <w:p w14:paraId="212B97B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2024-2025</w:t>
            </w:r>
          </w:p>
        </w:tc>
        <w:tc>
          <w:tcPr>
            <w:tcW w:w="1540" w:type="dxa"/>
            <w:tcBorders>
              <w:top w:val="nil"/>
              <w:left w:val="nil"/>
              <w:bottom w:val="single" w:sz="4" w:space="0" w:color="auto"/>
              <w:right w:val="single" w:sz="4" w:space="0" w:color="auto"/>
            </w:tcBorders>
            <w:shd w:val="clear" w:color="auto" w:fill="auto"/>
            <w:vAlign w:val="center"/>
            <w:hideMark/>
          </w:tcPr>
          <w:p w14:paraId="2069115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планируется</w:t>
            </w:r>
          </w:p>
        </w:tc>
        <w:tc>
          <w:tcPr>
            <w:tcW w:w="1680" w:type="dxa"/>
            <w:tcBorders>
              <w:top w:val="nil"/>
              <w:left w:val="nil"/>
              <w:bottom w:val="single" w:sz="4" w:space="0" w:color="auto"/>
              <w:right w:val="single" w:sz="4" w:space="0" w:color="auto"/>
            </w:tcBorders>
            <w:shd w:val="clear" w:color="auto" w:fill="auto"/>
            <w:vAlign w:val="center"/>
            <w:hideMark/>
          </w:tcPr>
          <w:p w14:paraId="79CA1A3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28 000,00</w:t>
            </w:r>
          </w:p>
        </w:tc>
        <w:tc>
          <w:tcPr>
            <w:tcW w:w="1640" w:type="dxa"/>
            <w:tcBorders>
              <w:top w:val="nil"/>
              <w:left w:val="nil"/>
              <w:bottom w:val="single" w:sz="4" w:space="0" w:color="auto"/>
              <w:right w:val="single" w:sz="4" w:space="0" w:color="auto"/>
            </w:tcBorders>
            <w:shd w:val="clear" w:color="auto" w:fill="auto"/>
            <w:vAlign w:val="center"/>
            <w:hideMark/>
          </w:tcPr>
          <w:p w14:paraId="595D200D"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14:paraId="64A36BA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2477A33B" w14:textId="77777777" w:rsidTr="002548D2">
        <w:trPr>
          <w:trHeight w:val="6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56E234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47.</w:t>
            </w:r>
          </w:p>
        </w:tc>
        <w:tc>
          <w:tcPr>
            <w:tcW w:w="2520" w:type="dxa"/>
            <w:tcBorders>
              <w:top w:val="nil"/>
              <w:left w:val="nil"/>
              <w:bottom w:val="single" w:sz="4" w:space="0" w:color="auto"/>
              <w:right w:val="single" w:sz="4" w:space="0" w:color="auto"/>
            </w:tcBorders>
            <w:shd w:val="clear" w:color="000000" w:fill="FFFFFF"/>
            <w:vAlign w:val="center"/>
            <w:hideMark/>
          </w:tcPr>
          <w:p w14:paraId="0D4B180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auto" w:fill="auto"/>
            <w:vAlign w:val="center"/>
            <w:hideMark/>
          </w:tcPr>
          <w:p w14:paraId="14E6A7B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Строительство модульного ФАПа в п. Ярки Черепановского района</w:t>
            </w:r>
          </w:p>
        </w:tc>
        <w:tc>
          <w:tcPr>
            <w:tcW w:w="1300" w:type="dxa"/>
            <w:tcBorders>
              <w:top w:val="nil"/>
              <w:left w:val="nil"/>
              <w:bottom w:val="single" w:sz="4" w:space="0" w:color="auto"/>
              <w:right w:val="single" w:sz="4" w:space="0" w:color="auto"/>
            </w:tcBorders>
            <w:shd w:val="clear" w:color="auto" w:fill="auto"/>
            <w:vAlign w:val="center"/>
            <w:hideMark/>
          </w:tcPr>
          <w:p w14:paraId="6FBC7D5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2024-2025</w:t>
            </w:r>
          </w:p>
        </w:tc>
        <w:tc>
          <w:tcPr>
            <w:tcW w:w="1540" w:type="dxa"/>
            <w:tcBorders>
              <w:top w:val="nil"/>
              <w:left w:val="nil"/>
              <w:bottom w:val="single" w:sz="4" w:space="0" w:color="auto"/>
              <w:right w:val="single" w:sz="4" w:space="0" w:color="auto"/>
            </w:tcBorders>
            <w:shd w:val="clear" w:color="auto" w:fill="auto"/>
            <w:vAlign w:val="center"/>
            <w:hideMark/>
          </w:tcPr>
          <w:p w14:paraId="2D20F0A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планируется</w:t>
            </w:r>
          </w:p>
        </w:tc>
        <w:tc>
          <w:tcPr>
            <w:tcW w:w="1680" w:type="dxa"/>
            <w:tcBorders>
              <w:top w:val="nil"/>
              <w:left w:val="nil"/>
              <w:bottom w:val="single" w:sz="4" w:space="0" w:color="auto"/>
              <w:right w:val="single" w:sz="4" w:space="0" w:color="auto"/>
            </w:tcBorders>
            <w:shd w:val="clear" w:color="auto" w:fill="auto"/>
            <w:vAlign w:val="center"/>
            <w:hideMark/>
          </w:tcPr>
          <w:p w14:paraId="63BD41A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28 000,00</w:t>
            </w:r>
          </w:p>
        </w:tc>
        <w:tc>
          <w:tcPr>
            <w:tcW w:w="1640" w:type="dxa"/>
            <w:tcBorders>
              <w:top w:val="nil"/>
              <w:left w:val="nil"/>
              <w:bottom w:val="single" w:sz="4" w:space="0" w:color="auto"/>
              <w:right w:val="single" w:sz="4" w:space="0" w:color="auto"/>
            </w:tcBorders>
            <w:shd w:val="clear" w:color="auto" w:fill="auto"/>
            <w:vAlign w:val="center"/>
            <w:hideMark/>
          </w:tcPr>
          <w:p w14:paraId="6E8CC80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14:paraId="29E3D53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44AD184C" w14:textId="77777777" w:rsidTr="002548D2">
        <w:trPr>
          <w:trHeight w:val="6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CBDD8C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48.</w:t>
            </w:r>
          </w:p>
        </w:tc>
        <w:tc>
          <w:tcPr>
            <w:tcW w:w="2520" w:type="dxa"/>
            <w:tcBorders>
              <w:top w:val="nil"/>
              <w:left w:val="nil"/>
              <w:bottom w:val="single" w:sz="4" w:space="0" w:color="auto"/>
              <w:right w:val="single" w:sz="4" w:space="0" w:color="auto"/>
            </w:tcBorders>
            <w:shd w:val="clear" w:color="000000" w:fill="FFFFFF"/>
            <w:vAlign w:val="center"/>
            <w:hideMark/>
          </w:tcPr>
          <w:p w14:paraId="3A3191DF"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000000" w:fill="FFFFFF"/>
            <w:vAlign w:val="center"/>
            <w:hideMark/>
          </w:tcPr>
          <w:p w14:paraId="1AB5FA7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Строительство очистных сооружений г. Черепаново</w:t>
            </w:r>
          </w:p>
        </w:tc>
        <w:tc>
          <w:tcPr>
            <w:tcW w:w="1300" w:type="dxa"/>
            <w:tcBorders>
              <w:top w:val="nil"/>
              <w:left w:val="nil"/>
              <w:bottom w:val="single" w:sz="4" w:space="0" w:color="auto"/>
              <w:right w:val="single" w:sz="4" w:space="0" w:color="auto"/>
            </w:tcBorders>
            <w:shd w:val="clear" w:color="000000" w:fill="FFFFFF"/>
            <w:vAlign w:val="center"/>
            <w:hideMark/>
          </w:tcPr>
          <w:p w14:paraId="52569AF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2022-2025</w:t>
            </w:r>
          </w:p>
        </w:tc>
        <w:tc>
          <w:tcPr>
            <w:tcW w:w="1540" w:type="dxa"/>
            <w:tcBorders>
              <w:top w:val="nil"/>
              <w:left w:val="nil"/>
              <w:bottom w:val="single" w:sz="4" w:space="0" w:color="auto"/>
              <w:right w:val="single" w:sz="4" w:space="0" w:color="auto"/>
            </w:tcBorders>
            <w:shd w:val="clear" w:color="000000" w:fill="FFFFFF"/>
            <w:vAlign w:val="center"/>
            <w:hideMark/>
          </w:tcPr>
          <w:p w14:paraId="5F84F47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планируется</w:t>
            </w:r>
          </w:p>
        </w:tc>
        <w:tc>
          <w:tcPr>
            <w:tcW w:w="1680" w:type="dxa"/>
            <w:tcBorders>
              <w:top w:val="nil"/>
              <w:left w:val="nil"/>
              <w:bottom w:val="single" w:sz="4" w:space="0" w:color="auto"/>
              <w:right w:val="single" w:sz="4" w:space="0" w:color="auto"/>
            </w:tcBorders>
            <w:shd w:val="clear" w:color="000000" w:fill="FFFFFF"/>
            <w:vAlign w:val="center"/>
            <w:hideMark/>
          </w:tcPr>
          <w:p w14:paraId="0AA34C2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406 000,00</w:t>
            </w:r>
          </w:p>
        </w:tc>
        <w:tc>
          <w:tcPr>
            <w:tcW w:w="1640" w:type="dxa"/>
            <w:tcBorders>
              <w:top w:val="nil"/>
              <w:left w:val="nil"/>
              <w:bottom w:val="single" w:sz="4" w:space="0" w:color="auto"/>
              <w:right w:val="single" w:sz="4" w:space="0" w:color="auto"/>
            </w:tcBorders>
            <w:shd w:val="clear" w:color="000000" w:fill="FFFFFF"/>
            <w:vAlign w:val="center"/>
            <w:hideMark/>
          </w:tcPr>
          <w:p w14:paraId="35AE371C"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000000" w:fill="FFFFFF"/>
            <w:vAlign w:val="center"/>
            <w:hideMark/>
          </w:tcPr>
          <w:p w14:paraId="77850210"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5B6611A9" w14:textId="77777777" w:rsidTr="002548D2">
        <w:trPr>
          <w:trHeight w:val="6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F89F87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49.</w:t>
            </w:r>
          </w:p>
        </w:tc>
        <w:tc>
          <w:tcPr>
            <w:tcW w:w="2520" w:type="dxa"/>
            <w:tcBorders>
              <w:top w:val="nil"/>
              <w:left w:val="nil"/>
              <w:bottom w:val="single" w:sz="4" w:space="0" w:color="auto"/>
              <w:right w:val="single" w:sz="4" w:space="0" w:color="auto"/>
            </w:tcBorders>
            <w:shd w:val="clear" w:color="000000" w:fill="FFFFFF"/>
            <w:vAlign w:val="center"/>
            <w:hideMark/>
          </w:tcPr>
          <w:p w14:paraId="2B0D094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Администрация Черепановского района</w:t>
            </w:r>
          </w:p>
        </w:tc>
        <w:tc>
          <w:tcPr>
            <w:tcW w:w="3460" w:type="dxa"/>
            <w:tcBorders>
              <w:top w:val="nil"/>
              <w:left w:val="nil"/>
              <w:bottom w:val="single" w:sz="4" w:space="0" w:color="auto"/>
              <w:right w:val="single" w:sz="4" w:space="0" w:color="auto"/>
            </w:tcBorders>
            <w:shd w:val="clear" w:color="000000" w:fill="FFFFFF"/>
            <w:vAlign w:val="center"/>
            <w:hideMark/>
          </w:tcPr>
          <w:p w14:paraId="2E29B6C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xml:space="preserve">Строительство очистных сооружений </w:t>
            </w:r>
            <w:proofErr w:type="spellStart"/>
            <w:r w:rsidRPr="002548D2">
              <w:rPr>
                <w:rFonts w:ascii="Times New Roman" w:eastAsia="Times New Roman" w:hAnsi="Times New Roman" w:cs="Times New Roman"/>
                <w:lang w:eastAsia="ru-RU"/>
              </w:rPr>
              <w:t>р.п</w:t>
            </w:r>
            <w:proofErr w:type="spellEnd"/>
            <w:r w:rsidRPr="002548D2">
              <w:rPr>
                <w:rFonts w:ascii="Times New Roman" w:eastAsia="Times New Roman" w:hAnsi="Times New Roman" w:cs="Times New Roman"/>
                <w:lang w:eastAsia="ru-RU"/>
              </w:rPr>
              <w:t xml:space="preserve">. </w:t>
            </w:r>
            <w:proofErr w:type="spellStart"/>
            <w:r w:rsidRPr="002548D2">
              <w:rPr>
                <w:rFonts w:ascii="Times New Roman" w:eastAsia="Times New Roman" w:hAnsi="Times New Roman" w:cs="Times New Roman"/>
                <w:lang w:eastAsia="ru-RU"/>
              </w:rPr>
              <w:t>Дорогино</w:t>
            </w:r>
            <w:proofErr w:type="spellEnd"/>
          </w:p>
        </w:tc>
        <w:tc>
          <w:tcPr>
            <w:tcW w:w="1300" w:type="dxa"/>
            <w:tcBorders>
              <w:top w:val="nil"/>
              <w:left w:val="nil"/>
              <w:bottom w:val="single" w:sz="4" w:space="0" w:color="auto"/>
              <w:right w:val="single" w:sz="4" w:space="0" w:color="auto"/>
            </w:tcBorders>
            <w:shd w:val="clear" w:color="000000" w:fill="FFFFFF"/>
            <w:vAlign w:val="center"/>
            <w:hideMark/>
          </w:tcPr>
          <w:p w14:paraId="115666F6"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2023-2025</w:t>
            </w:r>
          </w:p>
        </w:tc>
        <w:tc>
          <w:tcPr>
            <w:tcW w:w="1540" w:type="dxa"/>
            <w:tcBorders>
              <w:top w:val="nil"/>
              <w:left w:val="nil"/>
              <w:bottom w:val="single" w:sz="4" w:space="0" w:color="auto"/>
              <w:right w:val="single" w:sz="4" w:space="0" w:color="auto"/>
            </w:tcBorders>
            <w:shd w:val="clear" w:color="000000" w:fill="FFFFFF"/>
            <w:vAlign w:val="center"/>
            <w:hideMark/>
          </w:tcPr>
          <w:p w14:paraId="3AB89D5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планируется</w:t>
            </w:r>
          </w:p>
        </w:tc>
        <w:tc>
          <w:tcPr>
            <w:tcW w:w="1680" w:type="dxa"/>
            <w:tcBorders>
              <w:top w:val="nil"/>
              <w:left w:val="nil"/>
              <w:bottom w:val="single" w:sz="4" w:space="0" w:color="auto"/>
              <w:right w:val="single" w:sz="4" w:space="0" w:color="auto"/>
            </w:tcBorders>
            <w:shd w:val="clear" w:color="000000" w:fill="FFFFFF"/>
            <w:vAlign w:val="center"/>
            <w:hideMark/>
          </w:tcPr>
          <w:p w14:paraId="577918BA"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220 000,00</w:t>
            </w:r>
          </w:p>
        </w:tc>
        <w:tc>
          <w:tcPr>
            <w:tcW w:w="1640" w:type="dxa"/>
            <w:tcBorders>
              <w:top w:val="nil"/>
              <w:left w:val="nil"/>
              <w:bottom w:val="single" w:sz="4" w:space="0" w:color="auto"/>
              <w:right w:val="single" w:sz="4" w:space="0" w:color="auto"/>
            </w:tcBorders>
            <w:shd w:val="clear" w:color="000000" w:fill="FFFFFF"/>
            <w:vAlign w:val="center"/>
            <w:hideMark/>
          </w:tcPr>
          <w:p w14:paraId="5BB676A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000000" w:fill="FFFFFF"/>
            <w:vAlign w:val="center"/>
            <w:hideMark/>
          </w:tcPr>
          <w:p w14:paraId="01F2D1C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71831F40" w14:textId="77777777" w:rsidTr="002548D2">
        <w:trPr>
          <w:trHeight w:val="300"/>
        </w:trPr>
        <w:tc>
          <w:tcPr>
            <w:tcW w:w="1414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75C068D8"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ПРОЕКТЫ ГОСУДАРСТВЕННО-ЧАСТНОГО (МУНИЦИПАЛЬНО–ЧАСТНОГО) ПАРТНЕРСТВА</w:t>
            </w:r>
          </w:p>
        </w:tc>
      </w:tr>
      <w:tr w:rsidR="002548D2" w:rsidRPr="002548D2" w14:paraId="5D91F084" w14:textId="77777777" w:rsidTr="002548D2">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E52D2F5"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1</w:t>
            </w:r>
          </w:p>
        </w:tc>
        <w:tc>
          <w:tcPr>
            <w:tcW w:w="2520" w:type="dxa"/>
            <w:tcBorders>
              <w:top w:val="nil"/>
              <w:left w:val="nil"/>
              <w:bottom w:val="single" w:sz="4" w:space="0" w:color="auto"/>
              <w:right w:val="single" w:sz="4" w:space="0" w:color="auto"/>
            </w:tcBorders>
            <w:shd w:val="clear" w:color="auto" w:fill="auto"/>
            <w:vAlign w:val="center"/>
            <w:hideMark/>
          </w:tcPr>
          <w:p w14:paraId="5A73F2D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3460" w:type="dxa"/>
            <w:tcBorders>
              <w:top w:val="nil"/>
              <w:left w:val="nil"/>
              <w:bottom w:val="single" w:sz="4" w:space="0" w:color="auto"/>
              <w:right w:val="single" w:sz="4" w:space="0" w:color="auto"/>
            </w:tcBorders>
            <w:shd w:val="clear" w:color="auto" w:fill="auto"/>
            <w:vAlign w:val="center"/>
            <w:hideMark/>
          </w:tcPr>
          <w:p w14:paraId="2D3738C2"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00" w:type="dxa"/>
            <w:tcBorders>
              <w:top w:val="nil"/>
              <w:left w:val="nil"/>
              <w:bottom w:val="single" w:sz="4" w:space="0" w:color="auto"/>
              <w:right w:val="single" w:sz="4" w:space="0" w:color="auto"/>
            </w:tcBorders>
            <w:shd w:val="clear" w:color="auto" w:fill="auto"/>
            <w:vAlign w:val="center"/>
            <w:hideMark/>
          </w:tcPr>
          <w:p w14:paraId="3A89357B"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540" w:type="dxa"/>
            <w:tcBorders>
              <w:top w:val="nil"/>
              <w:left w:val="nil"/>
              <w:bottom w:val="single" w:sz="4" w:space="0" w:color="auto"/>
              <w:right w:val="single" w:sz="4" w:space="0" w:color="auto"/>
            </w:tcBorders>
            <w:shd w:val="clear" w:color="auto" w:fill="auto"/>
            <w:vAlign w:val="center"/>
            <w:hideMark/>
          </w:tcPr>
          <w:p w14:paraId="3CD582B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680" w:type="dxa"/>
            <w:tcBorders>
              <w:top w:val="nil"/>
              <w:left w:val="nil"/>
              <w:bottom w:val="single" w:sz="4" w:space="0" w:color="auto"/>
              <w:right w:val="single" w:sz="4" w:space="0" w:color="auto"/>
            </w:tcBorders>
            <w:shd w:val="clear" w:color="auto" w:fill="auto"/>
            <w:vAlign w:val="center"/>
            <w:hideMark/>
          </w:tcPr>
          <w:p w14:paraId="6604171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640" w:type="dxa"/>
            <w:tcBorders>
              <w:top w:val="nil"/>
              <w:left w:val="nil"/>
              <w:bottom w:val="single" w:sz="4" w:space="0" w:color="auto"/>
              <w:right w:val="single" w:sz="4" w:space="0" w:color="auto"/>
            </w:tcBorders>
            <w:shd w:val="clear" w:color="auto" w:fill="auto"/>
            <w:vAlign w:val="center"/>
            <w:hideMark/>
          </w:tcPr>
          <w:p w14:paraId="45F7D10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14:paraId="4F1B18C4"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2135F7B9" w14:textId="77777777" w:rsidTr="002548D2">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2C4E593" w14:textId="77777777" w:rsidR="002548D2" w:rsidRPr="002548D2" w:rsidRDefault="002548D2" w:rsidP="002548D2">
            <w:pPr>
              <w:suppressAutoHyphens w:val="0"/>
              <w:spacing w:after="0" w:line="240" w:lineRule="auto"/>
              <w:jc w:val="center"/>
              <w:rPr>
                <w:rFonts w:ascii="Times New Roman" w:eastAsia="Times New Roman" w:hAnsi="Times New Roman" w:cs="Times New Roman"/>
                <w:b/>
                <w:bCs/>
                <w:lang w:eastAsia="ru-RU"/>
              </w:rPr>
            </w:pPr>
            <w:r w:rsidRPr="002548D2">
              <w:rPr>
                <w:rFonts w:ascii="Times New Roman" w:eastAsia="Times New Roman" w:hAnsi="Times New Roman" w:cs="Times New Roman"/>
                <w:b/>
                <w:bCs/>
                <w:lang w:eastAsia="ru-RU"/>
              </w:rPr>
              <w:t>2</w:t>
            </w:r>
          </w:p>
        </w:tc>
        <w:tc>
          <w:tcPr>
            <w:tcW w:w="2520" w:type="dxa"/>
            <w:tcBorders>
              <w:top w:val="nil"/>
              <w:left w:val="nil"/>
              <w:bottom w:val="single" w:sz="4" w:space="0" w:color="auto"/>
              <w:right w:val="single" w:sz="4" w:space="0" w:color="auto"/>
            </w:tcBorders>
            <w:shd w:val="clear" w:color="auto" w:fill="auto"/>
            <w:vAlign w:val="center"/>
            <w:hideMark/>
          </w:tcPr>
          <w:p w14:paraId="16A80847"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3460" w:type="dxa"/>
            <w:tcBorders>
              <w:top w:val="nil"/>
              <w:left w:val="nil"/>
              <w:bottom w:val="single" w:sz="4" w:space="0" w:color="auto"/>
              <w:right w:val="single" w:sz="4" w:space="0" w:color="auto"/>
            </w:tcBorders>
            <w:shd w:val="clear" w:color="auto" w:fill="auto"/>
            <w:vAlign w:val="center"/>
            <w:hideMark/>
          </w:tcPr>
          <w:p w14:paraId="47525765"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00" w:type="dxa"/>
            <w:tcBorders>
              <w:top w:val="nil"/>
              <w:left w:val="nil"/>
              <w:bottom w:val="single" w:sz="4" w:space="0" w:color="auto"/>
              <w:right w:val="single" w:sz="4" w:space="0" w:color="auto"/>
            </w:tcBorders>
            <w:shd w:val="clear" w:color="auto" w:fill="auto"/>
            <w:vAlign w:val="center"/>
            <w:hideMark/>
          </w:tcPr>
          <w:p w14:paraId="3CEFA21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540" w:type="dxa"/>
            <w:tcBorders>
              <w:top w:val="nil"/>
              <w:left w:val="nil"/>
              <w:bottom w:val="single" w:sz="4" w:space="0" w:color="auto"/>
              <w:right w:val="single" w:sz="4" w:space="0" w:color="auto"/>
            </w:tcBorders>
            <w:shd w:val="clear" w:color="auto" w:fill="auto"/>
            <w:vAlign w:val="center"/>
            <w:hideMark/>
          </w:tcPr>
          <w:p w14:paraId="502A5BD8"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680" w:type="dxa"/>
            <w:tcBorders>
              <w:top w:val="nil"/>
              <w:left w:val="nil"/>
              <w:bottom w:val="single" w:sz="4" w:space="0" w:color="auto"/>
              <w:right w:val="single" w:sz="4" w:space="0" w:color="auto"/>
            </w:tcBorders>
            <w:shd w:val="clear" w:color="auto" w:fill="auto"/>
            <w:vAlign w:val="center"/>
            <w:hideMark/>
          </w:tcPr>
          <w:p w14:paraId="0412413E"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640" w:type="dxa"/>
            <w:tcBorders>
              <w:top w:val="nil"/>
              <w:left w:val="nil"/>
              <w:bottom w:val="single" w:sz="4" w:space="0" w:color="auto"/>
              <w:right w:val="single" w:sz="4" w:space="0" w:color="auto"/>
            </w:tcBorders>
            <w:shd w:val="clear" w:color="auto" w:fill="auto"/>
            <w:vAlign w:val="center"/>
            <w:hideMark/>
          </w:tcPr>
          <w:p w14:paraId="4B5D9DD9"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c>
          <w:tcPr>
            <w:tcW w:w="1360" w:type="dxa"/>
            <w:tcBorders>
              <w:top w:val="nil"/>
              <w:left w:val="nil"/>
              <w:bottom w:val="single" w:sz="4" w:space="0" w:color="auto"/>
              <w:right w:val="single" w:sz="4" w:space="0" w:color="auto"/>
            </w:tcBorders>
            <w:shd w:val="clear" w:color="auto" w:fill="auto"/>
            <w:vAlign w:val="center"/>
            <w:hideMark/>
          </w:tcPr>
          <w:p w14:paraId="617D5BC1" w14:textId="77777777" w:rsidR="002548D2" w:rsidRPr="002548D2" w:rsidRDefault="002548D2" w:rsidP="002548D2">
            <w:pPr>
              <w:suppressAutoHyphens w:val="0"/>
              <w:spacing w:after="0" w:line="240" w:lineRule="auto"/>
              <w:jc w:val="center"/>
              <w:rPr>
                <w:rFonts w:ascii="Times New Roman" w:eastAsia="Times New Roman" w:hAnsi="Times New Roman" w:cs="Times New Roman"/>
                <w:lang w:eastAsia="ru-RU"/>
              </w:rPr>
            </w:pPr>
            <w:r w:rsidRPr="002548D2">
              <w:rPr>
                <w:rFonts w:ascii="Times New Roman" w:eastAsia="Times New Roman" w:hAnsi="Times New Roman" w:cs="Times New Roman"/>
                <w:lang w:eastAsia="ru-RU"/>
              </w:rPr>
              <w:t> </w:t>
            </w:r>
          </w:p>
        </w:tc>
      </w:tr>
      <w:tr w:rsidR="002548D2" w:rsidRPr="002548D2" w14:paraId="1257A3C7" w14:textId="77777777" w:rsidTr="002548D2">
        <w:trPr>
          <w:trHeight w:val="300"/>
        </w:trPr>
        <w:tc>
          <w:tcPr>
            <w:tcW w:w="640" w:type="dxa"/>
            <w:tcBorders>
              <w:top w:val="nil"/>
              <w:left w:val="nil"/>
              <w:bottom w:val="nil"/>
              <w:right w:val="nil"/>
            </w:tcBorders>
            <w:shd w:val="clear" w:color="auto" w:fill="auto"/>
            <w:noWrap/>
            <w:vAlign w:val="bottom"/>
            <w:hideMark/>
          </w:tcPr>
          <w:p w14:paraId="2E6D2A4F"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2520" w:type="dxa"/>
            <w:tcBorders>
              <w:top w:val="nil"/>
              <w:left w:val="nil"/>
              <w:bottom w:val="nil"/>
              <w:right w:val="nil"/>
            </w:tcBorders>
            <w:shd w:val="clear" w:color="auto" w:fill="auto"/>
            <w:noWrap/>
            <w:vAlign w:val="bottom"/>
            <w:hideMark/>
          </w:tcPr>
          <w:p w14:paraId="2CFCD1B9"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3460" w:type="dxa"/>
            <w:tcBorders>
              <w:top w:val="nil"/>
              <w:left w:val="nil"/>
              <w:bottom w:val="nil"/>
              <w:right w:val="nil"/>
            </w:tcBorders>
            <w:shd w:val="clear" w:color="auto" w:fill="auto"/>
            <w:noWrap/>
            <w:vAlign w:val="bottom"/>
            <w:hideMark/>
          </w:tcPr>
          <w:p w14:paraId="7A066272"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1300" w:type="dxa"/>
            <w:tcBorders>
              <w:top w:val="nil"/>
              <w:left w:val="nil"/>
              <w:bottom w:val="nil"/>
              <w:right w:val="nil"/>
            </w:tcBorders>
            <w:shd w:val="clear" w:color="auto" w:fill="auto"/>
            <w:noWrap/>
            <w:vAlign w:val="bottom"/>
            <w:hideMark/>
          </w:tcPr>
          <w:p w14:paraId="61FBB11D"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1540" w:type="dxa"/>
            <w:tcBorders>
              <w:top w:val="nil"/>
              <w:left w:val="nil"/>
              <w:bottom w:val="nil"/>
              <w:right w:val="nil"/>
            </w:tcBorders>
            <w:shd w:val="clear" w:color="auto" w:fill="auto"/>
            <w:noWrap/>
            <w:vAlign w:val="bottom"/>
            <w:hideMark/>
          </w:tcPr>
          <w:p w14:paraId="0FC68F90"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1680" w:type="dxa"/>
            <w:tcBorders>
              <w:top w:val="nil"/>
              <w:left w:val="nil"/>
              <w:bottom w:val="nil"/>
              <w:right w:val="nil"/>
            </w:tcBorders>
            <w:shd w:val="clear" w:color="auto" w:fill="auto"/>
            <w:noWrap/>
            <w:vAlign w:val="bottom"/>
            <w:hideMark/>
          </w:tcPr>
          <w:p w14:paraId="4F7E3B9D"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1640" w:type="dxa"/>
            <w:tcBorders>
              <w:top w:val="nil"/>
              <w:left w:val="nil"/>
              <w:bottom w:val="nil"/>
              <w:right w:val="nil"/>
            </w:tcBorders>
            <w:shd w:val="clear" w:color="auto" w:fill="auto"/>
            <w:noWrap/>
            <w:vAlign w:val="bottom"/>
            <w:hideMark/>
          </w:tcPr>
          <w:p w14:paraId="38C1C7A2"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1360" w:type="dxa"/>
            <w:tcBorders>
              <w:top w:val="nil"/>
              <w:left w:val="nil"/>
              <w:bottom w:val="nil"/>
              <w:right w:val="nil"/>
            </w:tcBorders>
            <w:shd w:val="clear" w:color="auto" w:fill="auto"/>
            <w:noWrap/>
            <w:vAlign w:val="bottom"/>
            <w:hideMark/>
          </w:tcPr>
          <w:p w14:paraId="7D146445"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r>
      <w:tr w:rsidR="002548D2" w:rsidRPr="002548D2" w14:paraId="73D5F39F" w14:textId="77777777" w:rsidTr="002548D2">
        <w:trPr>
          <w:trHeight w:val="300"/>
        </w:trPr>
        <w:tc>
          <w:tcPr>
            <w:tcW w:w="640" w:type="dxa"/>
            <w:tcBorders>
              <w:top w:val="nil"/>
              <w:left w:val="nil"/>
              <w:bottom w:val="nil"/>
              <w:right w:val="nil"/>
            </w:tcBorders>
            <w:shd w:val="clear" w:color="auto" w:fill="auto"/>
            <w:noWrap/>
            <w:vAlign w:val="bottom"/>
            <w:hideMark/>
          </w:tcPr>
          <w:p w14:paraId="4732D4BF"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2520" w:type="dxa"/>
            <w:tcBorders>
              <w:top w:val="nil"/>
              <w:left w:val="nil"/>
              <w:bottom w:val="nil"/>
              <w:right w:val="nil"/>
            </w:tcBorders>
            <w:shd w:val="clear" w:color="auto" w:fill="auto"/>
            <w:noWrap/>
            <w:vAlign w:val="bottom"/>
            <w:hideMark/>
          </w:tcPr>
          <w:p w14:paraId="041879DC"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3460" w:type="dxa"/>
            <w:tcBorders>
              <w:top w:val="nil"/>
              <w:left w:val="nil"/>
              <w:bottom w:val="nil"/>
              <w:right w:val="nil"/>
            </w:tcBorders>
            <w:shd w:val="clear" w:color="auto" w:fill="auto"/>
            <w:noWrap/>
            <w:vAlign w:val="bottom"/>
            <w:hideMark/>
          </w:tcPr>
          <w:p w14:paraId="3A079190"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1300" w:type="dxa"/>
            <w:tcBorders>
              <w:top w:val="nil"/>
              <w:left w:val="nil"/>
              <w:bottom w:val="nil"/>
              <w:right w:val="nil"/>
            </w:tcBorders>
            <w:shd w:val="clear" w:color="auto" w:fill="auto"/>
            <w:noWrap/>
            <w:vAlign w:val="bottom"/>
            <w:hideMark/>
          </w:tcPr>
          <w:p w14:paraId="4F681455"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1540" w:type="dxa"/>
            <w:tcBorders>
              <w:top w:val="nil"/>
              <w:left w:val="nil"/>
              <w:bottom w:val="nil"/>
              <w:right w:val="nil"/>
            </w:tcBorders>
            <w:shd w:val="clear" w:color="auto" w:fill="auto"/>
            <w:noWrap/>
            <w:vAlign w:val="bottom"/>
            <w:hideMark/>
          </w:tcPr>
          <w:p w14:paraId="66E0E49B"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1680" w:type="dxa"/>
            <w:tcBorders>
              <w:top w:val="nil"/>
              <w:left w:val="nil"/>
              <w:bottom w:val="nil"/>
              <w:right w:val="nil"/>
            </w:tcBorders>
            <w:shd w:val="clear" w:color="auto" w:fill="auto"/>
            <w:noWrap/>
            <w:vAlign w:val="bottom"/>
            <w:hideMark/>
          </w:tcPr>
          <w:p w14:paraId="5CAF0571"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1640" w:type="dxa"/>
            <w:tcBorders>
              <w:top w:val="nil"/>
              <w:left w:val="nil"/>
              <w:bottom w:val="nil"/>
              <w:right w:val="nil"/>
            </w:tcBorders>
            <w:shd w:val="clear" w:color="auto" w:fill="auto"/>
            <w:noWrap/>
            <w:vAlign w:val="bottom"/>
            <w:hideMark/>
          </w:tcPr>
          <w:p w14:paraId="4170B8E9"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c>
          <w:tcPr>
            <w:tcW w:w="1360" w:type="dxa"/>
            <w:tcBorders>
              <w:top w:val="nil"/>
              <w:left w:val="nil"/>
              <w:bottom w:val="nil"/>
              <w:right w:val="nil"/>
            </w:tcBorders>
            <w:shd w:val="clear" w:color="auto" w:fill="auto"/>
            <w:noWrap/>
            <w:vAlign w:val="bottom"/>
            <w:hideMark/>
          </w:tcPr>
          <w:p w14:paraId="1C729BF6" w14:textId="77777777" w:rsidR="002548D2" w:rsidRPr="002548D2" w:rsidRDefault="002548D2" w:rsidP="002548D2">
            <w:pPr>
              <w:suppressAutoHyphens w:val="0"/>
              <w:spacing w:after="0" w:line="240" w:lineRule="auto"/>
              <w:rPr>
                <w:rFonts w:ascii="Times New Roman" w:eastAsia="Times New Roman" w:hAnsi="Times New Roman" w:cs="Times New Roman"/>
                <w:lang w:eastAsia="ru-RU"/>
              </w:rPr>
            </w:pPr>
          </w:p>
        </w:tc>
      </w:tr>
    </w:tbl>
    <w:p w14:paraId="71F010FF" w14:textId="77777777" w:rsidR="00C7134B" w:rsidRDefault="00C7134B">
      <w:pPr>
        <w:spacing w:after="0" w:line="240" w:lineRule="auto"/>
        <w:jc w:val="center"/>
        <w:rPr>
          <w:rFonts w:ascii="Times New Roman" w:hAnsi="Times New Roman" w:cs="Times New Roman"/>
          <w:bCs/>
          <w:sz w:val="28"/>
          <w:szCs w:val="28"/>
          <w:u w:val="single"/>
        </w:rPr>
      </w:pPr>
    </w:p>
    <w:p w14:paraId="21C8F8C1" w14:textId="77777777" w:rsidR="002548D2" w:rsidRDefault="002548D2">
      <w:pPr>
        <w:spacing w:after="0" w:line="240" w:lineRule="auto"/>
        <w:jc w:val="center"/>
        <w:rPr>
          <w:rFonts w:ascii="Times New Roman" w:hAnsi="Times New Roman" w:cs="Times New Roman"/>
          <w:bCs/>
          <w:sz w:val="28"/>
          <w:szCs w:val="28"/>
          <w:u w:val="single"/>
        </w:rPr>
        <w:sectPr w:rsidR="002548D2">
          <w:headerReference w:type="default" r:id="rId40"/>
          <w:footerReference w:type="default" r:id="rId41"/>
          <w:pgSz w:w="16838" w:h="11906" w:orient="landscape"/>
          <w:pgMar w:top="766" w:right="1134" w:bottom="1418" w:left="1134" w:header="709" w:footer="709" w:gutter="0"/>
          <w:cols w:space="720"/>
          <w:formProt w:val="0"/>
          <w:docGrid w:linePitch="360" w:charSpace="4096"/>
        </w:sectPr>
      </w:pPr>
    </w:p>
    <w:p w14:paraId="35FBD02B" w14:textId="77777777" w:rsidR="00430641" w:rsidRDefault="00005CAC">
      <w:pPr>
        <w:pStyle w:val="1"/>
        <w:spacing w:before="0" w:line="240" w:lineRule="auto"/>
        <w:rPr>
          <w:rFonts w:ascii="Times New Roman" w:hAnsi="Times New Roman" w:cs="Times New Roman"/>
          <w:b/>
          <w:bCs/>
          <w:color w:val="auto"/>
          <w:sz w:val="27"/>
          <w:szCs w:val="27"/>
        </w:rPr>
      </w:pPr>
      <w:bookmarkStart w:id="15" w:name="_Toc164334601"/>
      <w:r>
        <w:rPr>
          <w:rFonts w:ascii="Times New Roman" w:hAnsi="Times New Roman" w:cs="Times New Roman"/>
          <w:b/>
          <w:bCs/>
          <w:color w:val="auto"/>
          <w:sz w:val="27"/>
          <w:szCs w:val="27"/>
        </w:rPr>
        <w:lastRenderedPageBreak/>
        <w:t>8.4</w:t>
      </w:r>
      <w:r w:rsidR="00351224">
        <w:rPr>
          <w:rFonts w:ascii="Times New Roman" w:hAnsi="Times New Roman" w:cs="Times New Roman"/>
          <w:b/>
          <w:bCs/>
          <w:color w:val="auto"/>
          <w:sz w:val="27"/>
          <w:szCs w:val="27"/>
        </w:rPr>
        <w:t>. Незагруженные производственные мощности</w:t>
      </w:r>
      <w:bookmarkEnd w:id="15"/>
    </w:p>
    <w:tbl>
      <w:tblPr>
        <w:tblW w:w="9920" w:type="dxa"/>
        <w:tblInd w:w="219" w:type="dxa"/>
        <w:tblLayout w:type="fixed"/>
        <w:tblLook w:val="00A0" w:firstRow="1" w:lastRow="0" w:firstColumn="1" w:lastColumn="0" w:noHBand="0" w:noVBand="0"/>
      </w:tblPr>
      <w:tblGrid>
        <w:gridCol w:w="1853"/>
        <w:gridCol w:w="1990"/>
        <w:gridCol w:w="3789"/>
        <w:gridCol w:w="2288"/>
      </w:tblGrid>
      <w:tr w:rsidR="00430641" w14:paraId="5E9BD8A7" w14:textId="77777777">
        <w:tc>
          <w:tcPr>
            <w:tcW w:w="1852" w:type="dxa"/>
            <w:tcBorders>
              <w:top w:val="single" w:sz="4" w:space="0" w:color="000000"/>
              <w:left w:val="single" w:sz="4" w:space="0" w:color="000000"/>
              <w:bottom w:val="single" w:sz="4" w:space="0" w:color="000000"/>
              <w:right w:val="single" w:sz="4" w:space="0" w:color="000000"/>
            </w:tcBorders>
          </w:tcPr>
          <w:p w14:paraId="186DC31C" w14:textId="77777777" w:rsidR="00430641" w:rsidRDefault="0035122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Наименование предприятия</w:t>
            </w:r>
          </w:p>
        </w:tc>
        <w:tc>
          <w:tcPr>
            <w:tcW w:w="1990" w:type="dxa"/>
            <w:tcBorders>
              <w:top w:val="single" w:sz="4" w:space="0" w:color="000000"/>
              <w:left w:val="single" w:sz="4" w:space="0" w:color="000000"/>
              <w:bottom w:val="single" w:sz="4" w:space="0" w:color="000000"/>
              <w:right w:val="single" w:sz="4" w:space="0" w:color="000000"/>
            </w:tcBorders>
          </w:tcPr>
          <w:p w14:paraId="45E2D992" w14:textId="77777777" w:rsidR="00430641" w:rsidRDefault="0035122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Адрес, контакты </w:t>
            </w:r>
            <w:r>
              <w:rPr>
                <w:rFonts w:ascii="Times New Roman" w:hAnsi="Times New Roman" w:cs="Times New Roman"/>
                <w:i/>
                <w:iCs/>
                <w:sz w:val="24"/>
                <w:szCs w:val="24"/>
              </w:rPr>
              <w:t xml:space="preserve">(тел, факс, </w:t>
            </w:r>
            <w:r>
              <w:rPr>
                <w:rFonts w:ascii="Times New Roman" w:hAnsi="Times New Roman" w:cs="Times New Roman"/>
                <w:i/>
                <w:iCs/>
                <w:sz w:val="24"/>
                <w:szCs w:val="24"/>
                <w:lang w:val="en-US"/>
              </w:rPr>
              <w:t>e</w:t>
            </w:r>
            <w:r>
              <w:rPr>
                <w:rFonts w:ascii="Times New Roman" w:hAnsi="Times New Roman" w:cs="Times New Roman"/>
                <w:i/>
                <w:iCs/>
                <w:sz w:val="24"/>
                <w:szCs w:val="24"/>
              </w:rPr>
              <w:t>-</w:t>
            </w:r>
            <w:r>
              <w:rPr>
                <w:rFonts w:ascii="Times New Roman" w:hAnsi="Times New Roman" w:cs="Times New Roman"/>
                <w:i/>
                <w:iCs/>
                <w:sz w:val="24"/>
                <w:szCs w:val="24"/>
                <w:lang w:val="en-US"/>
              </w:rPr>
              <w:t>mail</w:t>
            </w:r>
            <w:r>
              <w:rPr>
                <w:rFonts w:ascii="Times New Roman" w:hAnsi="Times New Roman" w:cs="Times New Roman"/>
                <w:i/>
                <w:iCs/>
                <w:sz w:val="24"/>
                <w:szCs w:val="24"/>
              </w:rPr>
              <w:t>)</w:t>
            </w:r>
          </w:p>
        </w:tc>
        <w:tc>
          <w:tcPr>
            <w:tcW w:w="3789" w:type="dxa"/>
            <w:tcBorders>
              <w:top w:val="single" w:sz="4" w:space="0" w:color="000000"/>
              <w:left w:val="single" w:sz="4" w:space="0" w:color="000000"/>
              <w:bottom w:val="single" w:sz="4" w:space="0" w:color="000000"/>
              <w:right w:val="single" w:sz="4" w:space="0" w:color="000000"/>
            </w:tcBorders>
          </w:tcPr>
          <w:p w14:paraId="2AC18C0F" w14:textId="77777777" w:rsidR="00430641" w:rsidRDefault="0035122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Характеристика незагруженных мощностей</w:t>
            </w:r>
          </w:p>
          <w:p w14:paraId="5E26E301" w14:textId="77777777" w:rsidR="00430641" w:rsidRDefault="00351224">
            <w:pPr>
              <w:widowControl w:val="0"/>
              <w:spacing w:after="0" w:line="240" w:lineRule="auto"/>
              <w:jc w:val="center"/>
              <w:rPr>
                <w:rFonts w:ascii="Times New Roman" w:hAnsi="Times New Roman" w:cs="Times New Roman"/>
                <w:sz w:val="24"/>
                <w:szCs w:val="24"/>
              </w:rPr>
            </w:pPr>
            <w:r>
              <w:rPr>
                <w:rFonts w:ascii="Times New Roman" w:hAnsi="Times New Roman" w:cs="Times New Roman"/>
                <w:i/>
                <w:iCs/>
                <w:sz w:val="24"/>
                <w:szCs w:val="24"/>
              </w:rPr>
              <w:t>(площадь помещений, вид помещений, наличие оборудования и т.п.)</w:t>
            </w:r>
          </w:p>
        </w:tc>
        <w:tc>
          <w:tcPr>
            <w:tcW w:w="2288" w:type="dxa"/>
            <w:tcBorders>
              <w:top w:val="single" w:sz="4" w:space="0" w:color="000000"/>
              <w:left w:val="single" w:sz="4" w:space="0" w:color="000000"/>
              <w:bottom w:val="single" w:sz="4" w:space="0" w:color="000000"/>
              <w:right w:val="single" w:sz="4" w:space="0" w:color="000000"/>
            </w:tcBorders>
          </w:tcPr>
          <w:p w14:paraId="14DF891D" w14:textId="77777777" w:rsidR="00430641" w:rsidRDefault="0035122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Вид и стоимость использования </w:t>
            </w:r>
            <w:r>
              <w:rPr>
                <w:rFonts w:ascii="Times New Roman" w:hAnsi="Times New Roman" w:cs="Times New Roman"/>
                <w:i/>
                <w:iCs/>
                <w:sz w:val="24"/>
                <w:szCs w:val="24"/>
              </w:rPr>
              <w:t>(аренда/выкуп/иное)</w:t>
            </w:r>
          </w:p>
        </w:tc>
      </w:tr>
      <w:tr w:rsidR="00430641" w14:paraId="0CE3513E" w14:textId="77777777">
        <w:tc>
          <w:tcPr>
            <w:tcW w:w="1852" w:type="dxa"/>
            <w:tcBorders>
              <w:top w:val="single" w:sz="4" w:space="0" w:color="000000"/>
              <w:left w:val="single" w:sz="4" w:space="0" w:color="000000"/>
              <w:bottom w:val="single" w:sz="4" w:space="0" w:color="000000"/>
              <w:right w:val="single" w:sz="4" w:space="0" w:color="000000"/>
            </w:tcBorders>
          </w:tcPr>
          <w:p w14:paraId="1BD36493" w14:textId="77777777" w:rsidR="00430641" w:rsidRDefault="0035122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90" w:type="dxa"/>
            <w:tcBorders>
              <w:top w:val="single" w:sz="4" w:space="0" w:color="000000"/>
              <w:left w:val="single" w:sz="4" w:space="0" w:color="000000"/>
              <w:bottom w:val="single" w:sz="4" w:space="0" w:color="000000"/>
              <w:right w:val="single" w:sz="4" w:space="0" w:color="000000"/>
            </w:tcBorders>
          </w:tcPr>
          <w:p w14:paraId="17C61014" w14:textId="77777777" w:rsidR="00430641" w:rsidRDefault="0035122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789" w:type="dxa"/>
            <w:tcBorders>
              <w:top w:val="single" w:sz="4" w:space="0" w:color="000000"/>
              <w:left w:val="single" w:sz="4" w:space="0" w:color="000000"/>
              <w:bottom w:val="single" w:sz="4" w:space="0" w:color="000000"/>
              <w:right w:val="single" w:sz="4" w:space="0" w:color="000000"/>
            </w:tcBorders>
          </w:tcPr>
          <w:p w14:paraId="24639D58" w14:textId="77777777" w:rsidR="00430641" w:rsidRDefault="0035122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288" w:type="dxa"/>
            <w:tcBorders>
              <w:top w:val="single" w:sz="4" w:space="0" w:color="000000"/>
              <w:left w:val="single" w:sz="4" w:space="0" w:color="000000"/>
              <w:bottom w:val="single" w:sz="4" w:space="0" w:color="000000"/>
              <w:right w:val="single" w:sz="4" w:space="0" w:color="000000"/>
            </w:tcBorders>
          </w:tcPr>
          <w:p w14:paraId="1C97F6C9" w14:textId="77777777" w:rsidR="00430641" w:rsidRDefault="0035122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bl>
    <w:p w14:paraId="07B0714C" w14:textId="77777777" w:rsidR="00430641" w:rsidRDefault="00351224">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В районе нет незагруженных производственных мощностей</w:t>
      </w:r>
    </w:p>
    <w:p w14:paraId="16F725D0" w14:textId="77777777" w:rsidR="00430641" w:rsidRDefault="00430641">
      <w:pPr>
        <w:tabs>
          <w:tab w:val="left" w:pos="5103"/>
          <w:tab w:val="left" w:pos="8640"/>
        </w:tabs>
        <w:spacing w:after="0" w:line="240" w:lineRule="auto"/>
        <w:jc w:val="center"/>
        <w:rPr>
          <w:rFonts w:ascii="Times New Roman" w:hAnsi="Times New Roman" w:cs="Times New Roman"/>
          <w:sz w:val="24"/>
          <w:szCs w:val="24"/>
        </w:rPr>
      </w:pPr>
    </w:p>
    <w:p w14:paraId="22724EB1" w14:textId="77777777" w:rsidR="00430641" w:rsidRDefault="00005CAC">
      <w:pPr>
        <w:pStyle w:val="1"/>
        <w:spacing w:before="0" w:line="240" w:lineRule="auto"/>
        <w:rPr>
          <w:rFonts w:ascii="Times New Roman" w:hAnsi="Times New Roman" w:cs="Times New Roman"/>
          <w:b/>
          <w:bCs/>
          <w:color w:val="auto"/>
          <w:sz w:val="27"/>
          <w:szCs w:val="27"/>
        </w:rPr>
      </w:pPr>
      <w:bookmarkStart w:id="16" w:name="_Toc164334602"/>
      <w:r>
        <w:rPr>
          <w:rFonts w:ascii="Times New Roman" w:hAnsi="Times New Roman" w:cs="Times New Roman"/>
          <w:b/>
          <w:bCs/>
          <w:color w:val="auto"/>
          <w:sz w:val="27"/>
          <w:szCs w:val="27"/>
        </w:rPr>
        <w:t>8.5</w:t>
      </w:r>
      <w:r w:rsidR="00351224">
        <w:rPr>
          <w:rFonts w:ascii="Times New Roman" w:hAnsi="Times New Roman" w:cs="Times New Roman"/>
          <w:b/>
          <w:bCs/>
          <w:color w:val="auto"/>
          <w:sz w:val="27"/>
          <w:szCs w:val="27"/>
        </w:rPr>
        <w:t>. Инвестиционные площадки по типу «</w:t>
      </w:r>
      <w:proofErr w:type="spellStart"/>
      <w:r w:rsidR="00351224">
        <w:rPr>
          <w:rFonts w:ascii="Times New Roman" w:hAnsi="Times New Roman" w:cs="Times New Roman"/>
          <w:b/>
          <w:bCs/>
          <w:color w:val="auto"/>
          <w:sz w:val="27"/>
          <w:szCs w:val="27"/>
        </w:rPr>
        <w:t>браунфилд</w:t>
      </w:r>
      <w:proofErr w:type="spellEnd"/>
      <w:r w:rsidR="00351224">
        <w:rPr>
          <w:rFonts w:ascii="Times New Roman" w:hAnsi="Times New Roman" w:cs="Times New Roman"/>
          <w:b/>
          <w:bCs/>
          <w:color w:val="auto"/>
          <w:sz w:val="27"/>
          <w:szCs w:val="27"/>
        </w:rPr>
        <w:t>» и «гринфилд»</w:t>
      </w:r>
      <w:bookmarkEnd w:id="16"/>
    </w:p>
    <w:p w14:paraId="1641A3A3" w14:textId="77777777" w:rsidR="00430641" w:rsidRDefault="00351224">
      <w:pPr>
        <w:tabs>
          <w:tab w:val="left" w:pos="5103"/>
          <w:tab w:val="left" w:pos="86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Анкета инвестиционной площадки №1 по типу «гринфилд»</w:t>
      </w:r>
    </w:p>
    <w:p w14:paraId="6F2F54B1" w14:textId="77777777" w:rsidR="00CE555C" w:rsidRDefault="00CE555C" w:rsidP="00CE555C">
      <w:pPr>
        <w:tabs>
          <w:tab w:val="left" w:pos="5103"/>
          <w:tab w:val="left" w:pos="8640"/>
        </w:tabs>
        <w:spacing w:after="0" w:line="240" w:lineRule="auto"/>
        <w:rPr>
          <w:rFonts w:ascii="Times New Roman" w:hAnsi="Times New Roman" w:cs="Times New Roman"/>
          <w:sz w:val="24"/>
          <w:szCs w:val="24"/>
        </w:rPr>
      </w:pPr>
    </w:p>
    <w:p w14:paraId="05D0F826" w14:textId="77777777" w:rsidR="00CE555C" w:rsidRPr="00CE555C" w:rsidRDefault="00CE555C" w:rsidP="00CE555C">
      <w:pPr>
        <w:pStyle w:val="4"/>
        <w:spacing w:before="0" w:line="240" w:lineRule="auto"/>
        <w:rPr>
          <w:color w:val="auto"/>
          <w:sz w:val="24"/>
          <w:szCs w:val="24"/>
        </w:rPr>
      </w:pPr>
      <w:r w:rsidRPr="00CE555C">
        <w:rPr>
          <w:color w:val="auto"/>
          <w:sz w:val="24"/>
          <w:szCs w:val="24"/>
        </w:rPr>
        <w:t>География земельного участка/площадки</w:t>
      </w:r>
    </w:p>
    <w:tbl>
      <w:tblPr>
        <w:tblW w:w="10311" w:type="dxa"/>
        <w:tblInd w:w="3" w:type="dxa"/>
        <w:tblLayout w:type="fixed"/>
        <w:tblLook w:val="0000" w:firstRow="0" w:lastRow="0" w:firstColumn="0" w:lastColumn="0" w:noHBand="0" w:noVBand="0"/>
      </w:tblPr>
      <w:tblGrid>
        <w:gridCol w:w="6770"/>
        <w:gridCol w:w="3541"/>
      </w:tblGrid>
      <w:tr w:rsidR="00CE555C" w:rsidRPr="00CE555C" w14:paraId="2C4E4A3A" w14:textId="77777777" w:rsidTr="007D24D2">
        <w:trPr>
          <w:trHeight w:val="332"/>
        </w:trPr>
        <w:tc>
          <w:tcPr>
            <w:tcW w:w="6769" w:type="dxa"/>
            <w:tcBorders>
              <w:top w:val="single" w:sz="4" w:space="0" w:color="000000"/>
              <w:left w:val="single" w:sz="4" w:space="0" w:color="000000"/>
              <w:bottom w:val="single" w:sz="4" w:space="0" w:color="000000"/>
              <w:right w:val="single" w:sz="4" w:space="0" w:color="000000"/>
            </w:tcBorders>
          </w:tcPr>
          <w:p w14:paraId="3CCC885F"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Место расположения (адрес)</w:t>
            </w:r>
          </w:p>
        </w:tc>
        <w:tc>
          <w:tcPr>
            <w:tcW w:w="3541" w:type="dxa"/>
            <w:tcBorders>
              <w:top w:val="single" w:sz="4" w:space="0" w:color="000000"/>
              <w:left w:val="single" w:sz="4" w:space="0" w:color="000000"/>
              <w:bottom w:val="single" w:sz="4" w:space="0" w:color="000000"/>
              <w:right w:val="single" w:sz="4" w:space="0" w:color="000000"/>
            </w:tcBorders>
            <w:vAlign w:val="center"/>
          </w:tcPr>
          <w:p w14:paraId="0D9871B1" w14:textId="77777777" w:rsidR="00CE555C" w:rsidRPr="00CE555C" w:rsidRDefault="00CE555C" w:rsidP="007D24D2">
            <w:pPr>
              <w:pStyle w:val="af6"/>
              <w:rPr>
                <w:rFonts w:ascii="Times New Roman" w:hAnsi="Times New Roman" w:cs="Times New Roman"/>
              </w:rPr>
            </w:pPr>
            <w:proofErr w:type="spellStart"/>
            <w:r w:rsidRPr="00CE555C">
              <w:rPr>
                <w:rFonts w:ascii="Times New Roman" w:hAnsi="Times New Roman" w:cs="Times New Roman"/>
              </w:rPr>
              <w:t>п.Привольный</w:t>
            </w:r>
            <w:proofErr w:type="spellEnd"/>
            <w:r w:rsidRPr="00CE555C">
              <w:rPr>
                <w:rFonts w:ascii="Times New Roman" w:hAnsi="Times New Roman" w:cs="Times New Roman"/>
              </w:rPr>
              <w:t xml:space="preserve"> Черепановского района новосибирской области</w:t>
            </w:r>
          </w:p>
        </w:tc>
      </w:tr>
      <w:tr w:rsidR="00CE555C" w:rsidRPr="00CE555C" w14:paraId="1CBB7ED1" w14:textId="77777777" w:rsidTr="007D24D2">
        <w:trPr>
          <w:trHeight w:val="332"/>
        </w:trPr>
        <w:tc>
          <w:tcPr>
            <w:tcW w:w="6769" w:type="dxa"/>
            <w:tcBorders>
              <w:top w:val="single" w:sz="4" w:space="0" w:color="000000"/>
              <w:left w:val="single" w:sz="4" w:space="0" w:color="000000"/>
              <w:bottom w:val="single" w:sz="4" w:space="0" w:color="000000"/>
              <w:right w:val="single" w:sz="4" w:space="0" w:color="000000"/>
            </w:tcBorders>
          </w:tcPr>
          <w:p w14:paraId="52824C04"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Численность населенного пункта (человек)</w:t>
            </w:r>
          </w:p>
        </w:tc>
        <w:tc>
          <w:tcPr>
            <w:tcW w:w="3541" w:type="dxa"/>
            <w:tcBorders>
              <w:top w:val="single" w:sz="4" w:space="0" w:color="000000"/>
              <w:left w:val="single" w:sz="4" w:space="0" w:color="000000"/>
              <w:bottom w:val="single" w:sz="4" w:space="0" w:color="000000"/>
              <w:right w:val="single" w:sz="4" w:space="0" w:color="000000"/>
            </w:tcBorders>
            <w:vAlign w:val="center"/>
          </w:tcPr>
          <w:p w14:paraId="6BAB1117"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343</w:t>
            </w:r>
          </w:p>
        </w:tc>
      </w:tr>
      <w:tr w:rsidR="00CE555C" w:rsidRPr="00CE555C" w14:paraId="6CA3FC90" w14:textId="77777777" w:rsidTr="007D24D2">
        <w:trPr>
          <w:trHeight w:val="279"/>
        </w:trPr>
        <w:tc>
          <w:tcPr>
            <w:tcW w:w="6769" w:type="dxa"/>
            <w:tcBorders>
              <w:top w:val="single" w:sz="4" w:space="0" w:color="000000"/>
              <w:left w:val="single" w:sz="4" w:space="0" w:color="000000"/>
              <w:bottom w:val="single" w:sz="4" w:space="0" w:color="000000"/>
              <w:right w:val="single" w:sz="4" w:space="0" w:color="000000"/>
            </w:tcBorders>
            <w:vAlign w:val="center"/>
          </w:tcPr>
          <w:p w14:paraId="5FFCDB49"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Площадь (га) и размеры (км)</w:t>
            </w:r>
          </w:p>
        </w:tc>
        <w:tc>
          <w:tcPr>
            <w:tcW w:w="3541" w:type="dxa"/>
            <w:tcBorders>
              <w:top w:val="single" w:sz="4" w:space="0" w:color="000000"/>
              <w:left w:val="single" w:sz="4" w:space="0" w:color="000000"/>
              <w:bottom w:val="single" w:sz="4" w:space="0" w:color="000000"/>
              <w:right w:val="single" w:sz="4" w:space="0" w:color="000000"/>
            </w:tcBorders>
            <w:vAlign w:val="center"/>
          </w:tcPr>
          <w:p w14:paraId="027564AD"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35 га</w:t>
            </w:r>
          </w:p>
        </w:tc>
      </w:tr>
      <w:tr w:rsidR="00CE555C" w:rsidRPr="00CE555C" w14:paraId="3EEAA7B2" w14:textId="77777777" w:rsidTr="007D24D2">
        <w:trPr>
          <w:trHeight w:val="516"/>
        </w:trPr>
        <w:tc>
          <w:tcPr>
            <w:tcW w:w="6769" w:type="dxa"/>
            <w:tcBorders>
              <w:top w:val="single" w:sz="4" w:space="0" w:color="000000"/>
              <w:left w:val="single" w:sz="4" w:space="0" w:color="000000"/>
              <w:bottom w:val="single" w:sz="4" w:space="0" w:color="000000"/>
              <w:right w:val="single" w:sz="4" w:space="0" w:color="000000"/>
            </w:tcBorders>
            <w:vAlign w:val="center"/>
          </w:tcPr>
          <w:p w14:paraId="6A1D1799"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Удалённость от ближайшей грузовой железнодорожной станции (название, км) (с указанием собственника железнодорожного тупика при его наличии)</w:t>
            </w:r>
          </w:p>
        </w:tc>
        <w:tc>
          <w:tcPr>
            <w:tcW w:w="3541" w:type="dxa"/>
            <w:tcBorders>
              <w:top w:val="single" w:sz="4" w:space="0" w:color="000000"/>
              <w:left w:val="single" w:sz="4" w:space="0" w:color="000000"/>
              <w:bottom w:val="single" w:sz="4" w:space="0" w:color="000000"/>
              <w:right w:val="single" w:sz="4" w:space="0" w:color="000000"/>
            </w:tcBorders>
            <w:vAlign w:val="center"/>
          </w:tcPr>
          <w:p w14:paraId="791F4017"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6,5 км</w:t>
            </w:r>
          </w:p>
        </w:tc>
      </w:tr>
      <w:tr w:rsidR="00CE555C" w:rsidRPr="00CE555C" w14:paraId="4A72D6C6" w14:textId="77777777" w:rsidTr="007D24D2">
        <w:trPr>
          <w:trHeight w:val="496"/>
        </w:trPr>
        <w:tc>
          <w:tcPr>
            <w:tcW w:w="6769" w:type="dxa"/>
            <w:tcBorders>
              <w:top w:val="single" w:sz="4" w:space="0" w:color="000000"/>
              <w:left w:val="single" w:sz="4" w:space="0" w:color="000000"/>
              <w:bottom w:val="single" w:sz="4" w:space="0" w:color="000000"/>
              <w:right w:val="single" w:sz="4" w:space="0" w:color="000000"/>
            </w:tcBorders>
            <w:vAlign w:val="center"/>
          </w:tcPr>
          <w:p w14:paraId="4B301C86"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Удалённость от ближайшего аэропорта (название, км)</w:t>
            </w:r>
          </w:p>
        </w:tc>
        <w:tc>
          <w:tcPr>
            <w:tcW w:w="3541" w:type="dxa"/>
            <w:tcBorders>
              <w:top w:val="single" w:sz="4" w:space="0" w:color="000000"/>
              <w:left w:val="single" w:sz="4" w:space="0" w:color="000000"/>
              <w:bottom w:val="single" w:sz="4" w:space="0" w:color="000000"/>
              <w:right w:val="single" w:sz="4" w:space="0" w:color="000000"/>
            </w:tcBorders>
            <w:vAlign w:val="center"/>
          </w:tcPr>
          <w:p w14:paraId="0FC317C0"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Толмачево, 129,9</w:t>
            </w:r>
          </w:p>
        </w:tc>
      </w:tr>
      <w:tr w:rsidR="00CE555C" w:rsidRPr="00CE555C" w14:paraId="142957A1" w14:textId="77777777" w:rsidTr="007D24D2">
        <w:trPr>
          <w:trHeight w:val="161"/>
        </w:trPr>
        <w:tc>
          <w:tcPr>
            <w:tcW w:w="6769" w:type="dxa"/>
            <w:tcBorders>
              <w:top w:val="single" w:sz="4" w:space="0" w:color="000000"/>
              <w:left w:val="single" w:sz="4" w:space="0" w:color="000000"/>
              <w:bottom w:val="single" w:sz="4" w:space="0" w:color="000000"/>
              <w:right w:val="single" w:sz="4" w:space="0" w:color="000000"/>
            </w:tcBorders>
            <w:vAlign w:val="center"/>
          </w:tcPr>
          <w:p w14:paraId="32A64259"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Близлежащие объекты (жилая застройка, промышленные и сельскохозяйственные предприятия с указанием их специализации)</w:t>
            </w:r>
          </w:p>
        </w:tc>
        <w:tc>
          <w:tcPr>
            <w:tcW w:w="3541" w:type="dxa"/>
            <w:tcBorders>
              <w:top w:val="single" w:sz="4" w:space="0" w:color="000000"/>
              <w:left w:val="single" w:sz="4" w:space="0" w:color="000000"/>
              <w:bottom w:val="single" w:sz="4" w:space="0" w:color="000000"/>
              <w:right w:val="single" w:sz="4" w:space="0" w:color="000000"/>
            </w:tcBorders>
            <w:vAlign w:val="center"/>
          </w:tcPr>
          <w:p w14:paraId="2F4C10B2" w14:textId="77777777" w:rsidR="00CE555C" w:rsidRPr="00CE555C" w:rsidRDefault="00CE555C" w:rsidP="007D24D2">
            <w:pPr>
              <w:widowControl w:val="0"/>
              <w:spacing w:after="0" w:line="240" w:lineRule="auto"/>
              <w:rPr>
                <w:rFonts w:ascii="Times New Roman" w:hAnsi="Times New Roman" w:cs="Times New Roman"/>
                <w:sz w:val="24"/>
                <w:szCs w:val="24"/>
              </w:rPr>
            </w:pPr>
            <w:r w:rsidRPr="00CE555C">
              <w:rPr>
                <w:rFonts w:ascii="Times New Roman" w:hAnsi="Times New Roman" w:cs="Times New Roman"/>
                <w:sz w:val="24"/>
                <w:szCs w:val="24"/>
              </w:rPr>
              <w:t>жилая застройка</w:t>
            </w:r>
          </w:p>
        </w:tc>
      </w:tr>
    </w:tbl>
    <w:p w14:paraId="11138299" w14:textId="77777777" w:rsidR="00CE555C" w:rsidRPr="00CE555C" w:rsidRDefault="00CE555C" w:rsidP="00CE555C">
      <w:pPr>
        <w:pStyle w:val="4"/>
        <w:spacing w:before="0" w:line="240" w:lineRule="auto"/>
        <w:rPr>
          <w:color w:val="auto"/>
          <w:sz w:val="24"/>
          <w:szCs w:val="24"/>
        </w:rPr>
      </w:pPr>
      <w:r w:rsidRPr="00CE555C">
        <w:rPr>
          <w:color w:val="auto"/>
          <w:sz w:val="24"/>
          <w:szCs w:val="24"/>
        </w:rPr>
        <w:t>Основные характеристики земельного участка/площадки</w:t>
      </w:r>
    </w:p>
    <w:tbl>
      <w:tblPr>
        <w:tblW w:w="10237" w:type="dxa"/>
        <w:tblInd w:w="3" w:type="dxa"/>
        <w:tblLayout w:type="fixed"/>
        <w:tblLook w:val="0000" w:firstRow="0" w:lastRow="0" w:firstColumn="0" w:lastColumn="0" w:noHBand="0" w:noVBand="0"/>
      </w:tblPr>
      <w:tblGrid>
        <w:gridCol w:w="6769"/>
        <w:gridCol w:w="3468"/>
      </w:tblGrid>
      <w:tr w:rsidR="00CE555C" w:rsidRPr="00CE555C" w14:paraId="43EE738D"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3485E985"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Кадастровый номер</w:t>
            </w:r>
          </w:p>
        </w:tc>
        <w:tc>
          <w:tcPr>
            <w:tcW w:w="3468" w:type="dxa"/>
            <w:tcBorders>
              <w:top w:val="single" w:sz="4" w:space="0" w:color="000000"/>
              <w:left w:val="single" w:sz="4" w:space="0" w:color="000000"/>
              <w:bottom w:val="single" w:sz="4" w:space="0" w:color="000000"/>
              <w:right w:val="single" w:sz="4" w:space="0" w:color="000000"/>
            </w:tcBorders>
            <w:vAlign w:val="center"/>
          </w:tcPr>
          <w:p w14:paraId="105C672A"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54:28:042206:27</w:t>
            </w:r>
          </w:p>
        </w:tc>
      </w:tr>
      <w:tr w:rsidR="00CE555C" w:rsidRPr="00CE555C" w14:paraId="127136D6"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2DD3B207"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Форма собственности (федеральная, областная, муниципальная, частная)</w:t>
            </w:r>
          </w:p>
        </w:tc>
        <w:tc>
          <w:tcPr>
            <w:tcW w:w="3468" w:type="dxa"/>
            <w:tcBorders>
              <w:top w:val="single" w:sz="4" w:space="0" w:color="000000"/>
              <w:left w:val="single" w:sz="4" w:space="0" w:color="000000"/>
              <w:bottom w:val="single" w:sz="4" w:space="0" w:color="000000"/>
              <w:right w:val="single" w:sz="4" w:space="0" w:color="000000"/>
            </w:tcBorders>
            <w:vAlign w:val="center"/>
          </w:tcPr>
          <w:p w14:paraId="2D618D29"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муниципальная</w:t>
            </w:r>
          </w:p>
        </w:tc>
      </w:tr>
      <w:tr w:rsidR="00CE555C" w:rsidRPr="00CE555C" w14:paraId="3E4E6FD7"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1C517A86"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Категория земель (с/х назначения, земли поселения и т. д.)</w:t>
            </w:r>
          </w:p>
        </w:tc>
        <w:tc>
          <w:tcPr>
            <w:tcW w:w="3468" w:type="dxa"/>
            <w:tcBorders>
              <w:top w:val="single" w:sz="4" w:space="0" w:color="000000"/>
              <w:left w:val="single" w:sz="4" w:space="0" w:color="000000"/>
              <w:bottom w:val="single" w:sz="4" w:space="0" w:color="000000"/>
              <w:right w:val="single" w:sz="4" w:space="0" w:color="000000"/>
            </w:tcBorders>
            <w:vAlign w:val="center"/>
          </w:tcPr>
          <w:p w14:paraId="7CD624CB"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с/х назначения</w:t>
            </w:r>
          </w:p>
        </w:tc>
      </w:tr>
      <w:tr w:rsidR="00CE555C" w:rsidRPr="00CE555C" w14:paraId="75DD37C0"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62255AC1"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Возможный вид использования (в соответствии с ГП или СТП)</w:t>
            </w:r>
          </w:p>
        </w:tc>
        <w:tc>
          <w:tcPr>
            <w:tcW w:w="3468" w:type="dxa"/>
            <w:tcBorders>
              <w:top w:val="single" w:sz="4" w:space="0" w:color="000000"/>
              <w:left w:val="single" w:sz="4" w:space="0" w:color="000000"/>
              <w:bottom w:val="single" w:sz="4" w:space="0" w:color="000000"/>
              <w:right w:val="single" w:sz="4" w:space="0" w:color="000000"/>
            </w:tcBorders>
            <w:vAlign w:val="center"/>
          </w:tcPr>
          <w:p w14:paraId="4E177B2C"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6.9-склад, 6.9.1-складские площадки</w:t>
            </w:r>
          </w:p>
        </w:tc>
      </w:tr>
      <w:tr w:rsidR="00CE555C" w:rsidRPr="00CE555C" w14:paraId="484495C4"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42B0A8C0"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Предложения по использованию участка, площадки, объекта</w:t>
            </w:r>
          </w:p>
        </w:tc>
        <w:tc>
          <w:tcPr>
            <w:tcW w:w="3468" w:type="dxa"/>
            <w:tcBorders>
              <w:top w:val="single" w:sz="4" w:space="0" w:color="000000"/>
              <w:left w:val="single" w:sz="4" w:space="0" w:color="000000"/>
              <w:bottom w:val="single" w:sz="4" w:space="0" w:color="000000"/>
              <w:right w:val="single" w:sz="4" w:space="0" w:color="000000"/>
            </w:tcBorders>
            <w:vAlign w:val="center"/>
          </w:tcPr>
          <w:p w14:paraId="0E46AC17"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Планируется строительство зданий и сооружений для обеспечения сельского хозяйства</w:t>
            </w:r>
          </w:p>
        </w:tc>
      </w:tr>
      <w:tr w:rsidR="00CE555C" w:rsidRPr="00CE555C" w14:paraId="29835C1E"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0A326EE0"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468" w:type="dxa"/>
            <w:tcBorders>
              <w:top w:val="single" w:sz="4" w:space="0" w:color="000000"/>
              <w:left w:val="single" w:sz="4" w:space="0" w:color="000000"/>
              <w:bottom w:val="single" w:sz="4" w:space="0" w:color="000000"/>
              <w:right w:val="single" w:sz="4" w:space="0" w:color="000000"/>
            </w:tcBorders>
            <w:vAlign w:val="center"/>
          </w:tcPr>
          <w:p w14:paraId="4BD445B7"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На участке отсутствуют объекты</w:t>
            </w:r>
          </w:p>
        </w:tc>
      </w:tr>
      <w:tr w:rsidR="00CE555C" w:rsidRPr="00CE555C" w14:paraId="65A00D2D"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2F71AE2F"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Глубина залегания грунтовых вод (м)</w:t>
            </w:r>
          </w:p>
        </w:tc>
        <w:tc>
          <w:tcPr>
            <w:tcW w:w="3468" w:type="dxa"/>
            <w:tcBorders>
              <w:top w:val="single" w:sz="4" w:space="0" w:color="000000"/>
              <w:left w:val="single" w:sz="4" w:space="0" w:color="000000"/>
              <w:bottom w:val="single" w:sz="4" w:space="0" w:color="000000"/>
              <w:right w:val="single" w:sz="4" w:space="0" w:color="000000"/>
            </w:tcBorders>
            <w:vAlign w:val="center"/>
          </w:tcPr>
          <w:p w14:paraId="37341F43"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120 м</w:t>
            </w:r>
          </w:p>
        </w:tc>
      </w:tr>
    </w:tbl>
    <w:p w14:paraId="48266E42" w14:textId="77777777" w:rsidR="00CE555C" w:rsidRPr="00CE555C" w:rsidRDefault="00CE555C" w:rsidP="00CE555C">
      <w:pPr>
        <w:pStyle w:val="4"/>
        <w:spacing w:before="0" w:line="240" w:lineRule="auto"/>
        <w:rPr>
          <w:color w:val="auto"/>
          <w:sz w:val="24"/>
          <w:szCs w:val="24"/>
        </w:rPr>
      </w:pPr>
      <w:r w:rsidRPr="00CE555C">
        <w:rPr>
          <w:color w:val="auto"/>
          <w:sz w:val="24"/>
          <w:szCs w:val="24"/>
        </w:rPr>
        <w:t xml:space="preserve">Обеспеченность земельного участка/площадки инженерной и </w:t>
      </w:r>
    </w:p>
    <w:p w14:paraId="0560BDEF" w14:textId="77777777" w:rsidR="00CE555C" w:rsidRPr="00CE555C" w:rsidRDefault="00CE555C" w:rsidP="00CE555C">
      <w:pPr>
        <w:pStyle w:val="4"/>
        <w:spacing w:before="0" w:line="240" w:lineRule="auto"/>
        <w:rPr>
          <w:color w:val="auto"/>
          <w:sz w:val="24"/>
          <w:szCs w:val="24"/>
        </w:rPr>
      </w:pPr>
      <w:r w:rsidRPr="00CE555C">
        <w:rPr>
          <w:color w:val="auto"/>
          <w:sz w:val="24"/>
          <w:szCs w:val="24"/>
        </w:rPr>
        <w:t>транспортной инфраструктурой</w:t>
      </w:r>
    </w:p>
    <w:tbl>
      <w:tblPr>
        <w:tblW w:w="10171" w:type="dxa"/>
        <w:tblInd w:w="3" w:type="dxa"/>
        <w:tblLayout w:type="fixed"/>
        <w:tblLook w:val="0000" w:firstRow="0" w:lastRow="0" w:firstColumn="0" w:lastColumn="0" w:noHBand="0" w:noVBand="0"/>
      </w:tblPr>
      <w:tblGrid>
        <w:gridCol w:w="5067"/>
        <w:gridCol w:w="5104"/>
      </w:tblGrid>
      <w:tr w:rsidR="00CE555C" w:rsidRPr="00CE555C" w14:paraId="3C0D520E"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6B633923"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Вид инфраструктуры</w:t>
            </w:r>
          </w:p>
        </w:tc>
        <w:tc>
          <w:tcPr>
            <w:tcW w:w="5104" w:type="dxa"/>
            <w:tcBorders>
              <w:top w:val="single" w:sz="4" w:space="0" w:color="000000"/>
              <w:left w:val="single" w:sz="4" w:space="0" w:color="000000"/>
              <w:bottom w:val="single" w:sz="4" w:space="0" w:color="000000"/>
              <w:right w:val="single" w:sz="4" w:space="0" w:color="000000"/>
            </w:tcBorders>
          </w:tcPr>
          <w:p w14:paraId="5893E036"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Предварительные технические условия (максимальные объёмы ресурсов, виды и т. д.)</w:t>
            </w:r>
          </w:p>
        </w:tc>
      </w:tr>
      <w:tr w:rsidR="00CE555C" w:rsidRPr="00CE555C" w14:paraId="23E4BC82"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6611C624"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Водоснабжение</w:t>
            </w:r>
          </w:p>
        </w:tc>
        <w:tc>
          <w:tcPr>
            <w:tcW w:w="5104" w:type="dxa"/>
            <w:tcBorders>
              <w:top w:val="single" w:sz="4" w:space="0" w:color="000000"/>
              <w:left w:val="single" w:sz="4" w:space="0" w:color="000000"/>
              <w:bottom w:val="single" w:sz="4" w:space="0" w:color="000000"/>
              <w:right w:val="single" w:sz="4" w:space="0" w:color="000000"/>
            </w:tcBorders>
          </w:tcPr>
          <w:p w14:paraId="52EB31DD"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отсутствует</w:t>
            </w:r>
          </w:p>
        </w:tc>
      </w:tr>
      <w:tr w:rsidR="00CE555C" w:rsidRPr="00CE555C" w14:paraId="41BE0DE8"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19209D2C"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Канализация сточных вод</w:t>
            </w:r>
          </w:p>
        </w:tc>
        <w:tc>
          <w:tcPr>
            <w:tcW w:w="5104" w:type="dxa"/>
            <w:tcBorders>
              <w:top w:val="single" w:sz="4" w:space="0" w:color="000000"/>
              <w:left w:val="single" w:sz="4" w:space="0" w:color="000000"/>
              <w:bottom w:val="single" w:sz="4" w:space="0" w:color="000000"/>
              <w:right w:val="single" w:sz="4" w:space="0" w:color="000000"/>
            </w:tcBorders>
          </w:tcPr>
          <w:p w14:paraId="133A6193"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отсутствует</w:t>
            </w:r>
          </w:p>
        </w:tc>
      </w:tr>
      <w:tr w:rsidR="00CE555C" w:rsidRPr="00CE555C" w14:paraId="2CA1F69C"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33285E64"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Электроснабжение</w:t>
            </w:r>
          </w:p>
        </w:tc>
        <w:tc>
          <w:tcPr>
            <w:tcW w:w="5104" w:type="dxa"/>
            <w:tcBorders>
              <w:top w:val="single" w:sz="4" w:space="0" w:color="000000"/>
              <w:left w:val="single" w:sz="4" w:space="0" w:color="000000"/>
              <w:bottom w:val="single" w:sz="4" w:space="0" w:color="000000"/>
              <w:right w:val="single" w:sz="4" w:space="0" w:color="000000"/>
            </w:tcBorders>
          </w:tcPr>
          <w:p w14:paraId="2EB9E564"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отсутствует</w:t>
            </w:r>
          </w:p>
        </w:tc>
      </w:tr>
      <w:tr w:rsidR="00CE555C" w:rsidRPr="00CE555C" w14:paraId="5E80BAA1"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5C7E8ADF"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Теплоснабжение</w:t>
            </w:r>
          </w:p>
        </w:tc>
        <w:tc>
          <w:tcPr>
            <w:tcW w:w="5104" w:type="dxa"/>
            <w:tcBorders>
              <w:top w:val="single" w:sz="4" w:space="0" w:color="000000"/>
              <w:left w:val="single" w:sz="4" w:space="0" w:color="000000"/>
              <w:bottom w:val="single" w:sz="4" w:space="0" w:color="000000"/>
              <w:right w:val="single" w:sz="4" w:space="0" w:color="000000"/>
            </w:tcBorders>
          </w:tcPr>
          <w:p w14:paraId="7DA282CC"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отсутствует</w:t>
            </w:r>
          </w:p>
        </w:tc>
      </w:tr>
      <w:tr w:rsidR="00CE555C" w:rsidRPr="00CE555C" w14:paraId="582C3333"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0B848955"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Газоснабжение</w:t>
            </w:r>
          </w:p>
        </w:tc>
        <w:tc>
          <w:tcPr>
            <w:tcW w:w="5104" w:type="dxa"/>
            <w:tcBorders>
              <w:top w:val="single" w:sz="4" w:space="0" w:color="000000"/>
              <w:left w:val="single" w:sz="4" w:space="0" w:color="000000"/>
              <w:bottom w:val="single" w:sz="4" w:space="0" w:color="000000"/>
              <w:right w:val="single" w:sz="4" w:space="0" w:color="000000"/>
            </w:tcBorders>
          </w:tcPr>
          <w:p w14:paraId="7695495C"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отсутствует</w:t>
            </w:r>
          </w:p>
        </w:tc>
      </w:tr>
      <w:tr w:rsidR="00CE555C" w:rsidRPr="00CE555C" w14:paraId="1D4B6EBE"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32B51135"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 xml:space="preserve">Подъездные пути, их характеристика </w:t>
            </w:r>
            <w:r w:rsidRPr="00CE555C">
              <w:rPr>
                <w:rFonts w:ascii="Times New Roman" w:hAnsi="Times New Roman" w:cs="Times New Roman"/>
              </w:rPr>
              <w:lastRenderedPageBreak/>
              <w:t>(примыкание к участку, расстояние до автомобильной дороги федерального/регионального/</w:t>
            </w:r>
          </w:p>
          <w:p w14:paraId="6761E462"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местного значения)</w:t>
            </w:r>
          </w:p>
        </w:tc>
        <w:tc>
          <w:tcPr>
            <w:tcW w:w="5104" w:type="dxa"/>
            <w:tcBorders>
              <w:top w:val="single" w:sz="4" w:space="0" w:color="000000"/>
              <w:left w:val="single" w:sz="4" w:space="0" w:color="000000"/>
              <w:bottom w:val="single" w:sz="4" w:space="0" w:color="000000"/>
              <w:right w:val="single" w:sz="4" w:space="0" w:color="000000"/>
            </w:tcBorders>
          </w:tcPr>
          <w:p w14:paraId="31838468"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lastRenderedPageBreak/>
              <w:t xml:space="preserve">расстояние до автомобильной дороги </w:t>
            </w:r>
            <w:r w:rsidRPr="00CE555C">
              <w:rPr>
                <w:rFonts w:ascii="Times New Roman" w:hAnsi="Times New Roman" w:cs="Times New Roman"/>
              </w:rPr>
              <w:lastRenderedPageBreak/>
              <w:t xml:space="preserve">федерального </w:t>
            </w:r>
            <w:proofErr w:type="gramStart"/>
            <w:r w:rsidRPr="00CE555C">
              <w:rPr>
                <w:rFonts w:ascii="Times New Roman" w:hAnsi="Times New Roman" w:cs="Times New Roman"/>
              </w:rPr>
              <w:t>значения  -</w:t>
            </w:r>
            <w:proofErr w:type="gramEnd"/>
            <w:r w:rsidRPr="00CE555C">
              <w:rPr>
                <w:rFonts w:ascii="Times New Roman" w:hAnsi="Times New Roman" w:cs="Times New Roman"/>
              </w:rPr>
              <w:t xml:space="preserve"> 0,5 км </w:t>
            </w:r>
            <w:proofErr w:type="gramStart"/>
            <w:r w:rsidRPr="00CE555C">
              <w:rPr>
                <w:rFonts w:ascii="Times New Roman" w:hAnsi="Times New Roman" w:cs="Times New Roman"/>
              </w:rPr>
              <w:t>( насыть</w:t>
            </w:r>
            <w:proofErr w:type="gramEnd"/>
            <w:r w:rsidRPr="00CE555C">
              <w:rPr>
                <w:rFonts w:ascii="Times New Roman" w:hAnsi="Times New Roman" w:cs="Times New Roman"/>
              </w:rPr>
              <w:t>, разрушенный асфальт)</w:t>
            </w:r>
          </w:p>
          <w:p w14:paraId="1D7B467A" w14:textId="77777777" w:rsidR="00CE555C" w:rsidRPr="00CE555C" w:rsidRDefault="00CE555C" w:rsidP="007D24D2">
            <w:pPr>
              <w:pStyle w:val="af6"/>
              <w:rPr>
                <w:rFonts w:ascii="Times New Roman" w:hAnsi="Times New Roman" w:cs="Times New Roman"/>
              </w:rPr>
            </w:pPr>
          </w:p>
        </w:tc>
      </w:tr>
    </w:tbl>
    <w:p w14:paraId="71E4403E" w14:textId="77777777" w:rsidR="00CE555C" w:rsidRPr="00CE555C" w:rsidRDefault="00CE555C" w:rsidP="00CE555C">
      <w:pPr>
        <w:pStyle w:val="4"/>
        <w:spacing w:before="0" w:line="240" w:lineRule="auto"/>
        <w:rPr>
          <w:color w:val="auto"/>
          <w:sz w:val="24"/>
          <w:szCs w:val="24"/>
        </w:rPr>
      </w:pPr>
      <w:r w:rsidRPr="00CE555C">
        <w:rPr>
          <w:color w:val="auto"/>
          <w:sz w:val="24"/>
          <w:szCs w:val="24"/>
        </w:rPr>
        <w:lastRenderedPageBreak/>
        <w:t>Контактная информация</w:t>
      </w:r>
    </w:p>
    <w:tbl>
      <w:tblPr>
        <w:tblW w:w="10082" w:type="dxa"/>
        <w:tblInd w:w="3" w:type="dxa"/>
        <w:tblLayout w:type="fixed"/>
        <w:tblLook w:val="0000" w:firstRow="0" w:lastRow="0" w:firstColumn="0" w:lastColumn="0" w:noHBand="0" w:noVBand="0"/>
      </w:tblPr>
      <w:tblGrid>
        <w:gridCol w:w="4500"/>
        <w:gridCol w:w="5582"/>
      </w:tblGrid>
      <w:tr w:rsidR="00CE555C" w:rsidRPr="00CE555C" w14:paraId="701E5A0A" w14:textId="77777777" w:rsidTr="007D24D2">
        <w:tc>
          <w:tcPr>
            <w:tcW w:w="10082" w:type="dxa"/>
            <w:gridSpan w:val="2"/>
            <w:tcBorders>
              <w:top w:val="single" w:sz="4" w:space="0" w:color="000000"/>
              <w:left w:val="single" w:sz="4" w:space="0" w:color="000000"/>
              <w:bottom w:val="single" w:sz="4" w:space="0" w:color="000000"/>
              <w:right w:val="single" w:sz="4" w:space="0" w:color="000000"/>
            </w:tcBorders>
            <w:vAlign w:val="center"/>
          </w:tcPr>
          <w:p w14:paraId="5C8186D4" w14:textId="77777777" w:rsidR="00CE555C" w:rsidRPr="00CE555C" w:rsidRDefault="00CE555C" w:rsidP="007D24D2">
            <w:pPr>
              <w:widowControl w:val="0"/>
              <w:spacing w:after="0" w:line="240" w:lineRule="auto"/>
              <w:rPr>
                <w:rFonts w:ascii="Times New Roman" w:hAnsi="Times New Roman" w:cs="Times New Roman"/>
                <w:b/>
                <w:bCs/>
                <w:i/>
                <w:iCs/>
                <w:sz w:val="24"/>
                <w:szCs w:val="24"/>
                <w:lang w:eastAsia="ru-RU"/>
              </w:rPr>
            </w:pPr>
            <w:r w:rsidRPr="00CE555C">
              <w:rPr>
                <w:rFonts w:ascii="Times New Roman" w:hAnsi="Times New Roman" w:cs="Times New Roman"/>
                <w:b/>
                <w:bCs/>
                <w:i/>
                <w:iCs/>
                <w:sz w:val="24"/>
                <w:szCs w:val="24"/>
                <w:lang w:eastAsia="ru-RU"/>
              </w:rPr>
              <w:t>Собственник земельного участка/площадки</w:t>
            </w:r>
          </w:p>
        </w:tc>
      </w:tr>
      <w:tr w:rsidR="00CE555C" w:rsidRPr="00CE555C" w14:paraId="13CDB74F" w14:textId="77777777" w:rsidTr="007D24D2">
        <w:tc>
          <w:tcPr>
            <w:tcW w:w="4500" w:type="dxa"/>
            <w:tcBorders>
              <w:top w:val="single" w:sz="4" w:space="0" w:color="000000"/>
              <w:left w:val="single" w:sz="4" w:space="0" w:color="000000"/>
              <w:bottom w:val="single" w:sz="4" w:space="0" w:color="000000"/>
              <w:right w:val="single" w:sz="4" w:space="0" w:color="000000"/>
            </w:tcBorders>
            <w:vAlign w:val="center"/>
          </w:tcPr>
          <w:p w14:paraId="57712878" w14:textId="77777777" w:rsidR="00CE555C" w:rsidRPr="00CE555C" w:rsidRDefault="00CE555C" w:rsidP="007D24D2">
            <w:pPr>
              <w:widowControl w:val="0"/>
              <w:spacing w:after="0" w:line="240" w:lineRule="auto"/>
              <w:rPr>
                <w:rFonts w:ascii="Times New Roman" w:hAnsi="Times New Roman" w:cs="Times New Roman"/>
                <w:sz w:val="24"/>
                <w:szCs w:val="24"/>
                <w:lang w:eastAsia="ru-RU"/>
              </w:rPr>
            </w:pPr>
            <w:r w:rsidRPr="00CE555C">
              <w:rPr>
                <w:rFonts w:ascii="Times New Roman" w:hAnsi="Times New Roman" w:cs="Times New Roman"/>
                <w:sz w:val="24"/>
                <w:szCs w:val="24"/>
                <w:lang w:eastAsia="ru-RU"/>
              </w:rPr>
              <w:t>Наименование, юридический адрес</w:t>
            </w:r>
          </w:p>
        </w:tc>
        <w:tc>
          <w:tcPr>
            <w:tcW w:w="5582" w:type="dxa"/>
            <w:tcBorders>
              <w:top w:val="single" w:sz="4" w:space="0" w:color="000000"/>
              <w:left w:val="single" w:sz="4" w:space="0" w:color="000000"/>
              <w:bottom w:val="single" w:sz="4" w:space="0" w:color="000000"/>
              <w:right w:val="single" w:sz="4" w:space="0" w:color="000000"/>
            </w:tcBorders>
          </w:tcPr>
          <w:p w14:paraId="2B2A60BB" w14:textId="77777777" w:rsidR="00CE555C" w:rsidRPr="00CE555C" w:rsidRDefault="00CE555C" w:rsidP="007D24D2">
            <w:pPr>
              <w:widowControl w:val="0"/>
              <w:spacing w:after="0" w:line="240" w:lineRule="auto"/>
              <w:rPr>
                <w:rFonts w:ascii="Times New Roman" w:hAnsi="Times New Roman" w:cs="Times New Roman"/>
                <w:sz w:val="24"/>
                <w:szCs w:val="24"/>
                <w:lang w:eastAsia="ru-RU"/>
              </w:rPr>
            </w:pPr>
            <w:r w:rsidRPr="00CE555C">
              <w:rPr>
                <w:rFonts w:ascii="Times New Roman" w:hAnsi="Times New Roman" w:cs="Times New Roman"/>
                <w:sz w:val="24"/>
                <w:szCs w:val="24"/>
                <w:lang w:eastAsia="ru-RU"/>
              </w:rPr>
              <w:t xml:space="preserve">Администрация Безменовского сельсовета Черепановского района Новосибирской области; 633543 Новосибирская область, Черепановский район, </w:t>
            </w:r>
            <w:proofErr w:type="spellStart"/>
            <w:r w:rsidRPr="00CE555C">
              <w:rPr>
                <w:rFonts w:ascii="Times New Roman" w:hAnsi="Times New Roman" w:cs="Times New Roman"/>
                <w:sz w:val="24"/>
                <w:szCs w:val="24"/>
                <w:lang w:eastAsia="ru-RU"/>
              </w:rPr>
              <w:t>ст.Безменово</w:t>
            </w:r>
            <w:proofErr w:type="spellEnd"/>
            <w:r w:rsidRPr="00CE555C">
              <w:rPr>
                <w:rFonts w:ascii="Times New Roman" w:hAnsi="Times New Roman" w:cs="Times New Roman"/>
                <w:sz w:val="24"/>
                <w:szCs w:val="24"/>
                <w:lang w:eastAsia="ru-RU"/>
              </w:rPr>
              <w:t xml:space="preserve"> </w:t>
            </w:r>
            <w:proofErr w:type="spellStart"/>
            <w:r w:rsidRPr="00CE555C">
              <w:rPr>
                <w:rFonts w:ascii="Times New Roman" w:hAnsi="Times New Roman" w:cs="Times New Roman"/>
                <w:sz w:val="24"/>
                <w:szCs w:val="24"/>
                <w:lang w:eastAsia="ru-RU"/>
              </w:rPr>
              <w:t>ул.Вокзальная</w:t>
            </w:r>
            <w:proofErr w:type="spellEnd"/>
            <w:r w:rsidRPr="00CE555C">
              <w:rPr>
                <w:rFonts w:ascii="Times New Roman" w:hAnsi="Times New Roman" w:cs="Times New Roman"/>
                <w:sz w:val="24"/>
                <w:szCs w:val="24"/>
                <w:lang w:eastAsia="ru-RU"/>
              </w:rPr>
              <w:t xml:space="preserve"> 23</w:t>
            </w:r>
          </w:p>
        </w:tc>
      </w:tr>
      <w:tr w:rsidR="00CE555C" w:rsidRPr="00CE555C" w14:paraId="5A87438E" w14:textId="77777777" w:rsidTr="007D24D2">
        <w:tc>
          <w:tcPr>
            <w:tcW w:w="4500" w:type="dxa"/>
            <w:tcBorders>
              <w:top w:val="single" w:sz="4" w:space="0" w:color="000000"/>
              <w:left w:val="single" w:sz="4" w:space="0" w:color="000000"/>
              <w:bottom w:val="single" w:sz="4" w:space="0" w:color="000000"/>
              <w:right w:val="single" w:sz="4" w:space="0" w:color="000000"/>
            </w:tcBorders>
            <w:vAlign w:val="center"/>
          </w:tcPr>
          <w:p w14:paraId="55FE0F37" w14:textId="77777777" w:rsidR="00CE555C" w:rsidRPr="00CE555C" w:rsidRDefault="00CE555C" w:rsidP="007D24D2">
            <w:pPr>
              <w:widowControl w:val="0"/>
              <w:spacing w:after="0" w:line="240" w:lineRule="auto"/>
              <w:rPr>
                <w:rFonts w:ascii="Times New Roman" w:hAnsi="Times New Roman" w:cs="Times New Roman"/>
                <w:sz w:val="24"/>
                <w:szCs w:val="24"/>
                <w:lang w:eastAsia="ru-RU"/>
              </w:rPr>
            </w:pPr>
            <w:r w:rsidRPr="00CE555C">
              <w:rPr>
                <w:rFonts w:ascii="Times New Roman" w:hAnsi="Times New Roman" w:cs="Times New Roman"/>
                <w:sz w:val="24"/>
                <w:szCs w:val="24"/>
                <w:lang w:eastAsia="ru-RU"/>
              </w:rPr>
              <w:t xml:space="preserve">Контактное лицо, Ф.И.О. и должность руководителя, телефон, факс, </w:t>
            </w:r>
            <w:proofErr w:type="spellStart"/>
            <w:r w:rsidRPr="00CE555C">
              <w:rPr>
                <w:rFonts w:ascii="Times New Roman" w:hAnsi="Times New Roman" w:cs="Times New Roman"/>
                <w:sz w:val="24"/>
                <w:szCs w:val="24"/>
                <w:lang w:eastAsia="ru-RU"/>
              </w:rPr>
              <w:t>e-mail</w:t>
            </w:r>
            <w:proofErr w:type="spellEnd"/>
          </w:p>
        </w:tc>
        <w:tc>
          <w:tcPr>
            <w:tcW w:w="5582" w:type="dxa"/>
            <w:tcBorders>
              <w:top w:val="single" w:sz="4" w:space="0" w:color="000000"/>
              <w:left w:val="single" w:sz="4" w:space="0" w:color="000000"/>
              <w:bottom w:val="single" w:sz="4" w:space="0" w:color="000000"/>
              <w:right w:val="single" w:sz="4" w:space="0" w:color="000000"/>
            </w:tcBorders>
          </w:tcPr>
          <w:p w14:paraId="0E9A8FB1" w14:textId="77777777" w:rsidR="00CE555C" w:rsidRPr="00CE555C" w:rsidRDefault="00CE555C" w:rsidP="007D24D2">
            <w:pPr>
              <w:widowControl w:val="0"/>
              <w:spacing w:after="0" w:line="240" w:lineRule="auto"/>
              <w:rPr>
                <w:rFonts w:ascii="Times New Roman" w:hAnsi="Times New Roman" w:cs="Times New Roman"/>
                <w:sz w:val="24"/>
                <w:szCs w:val="24"/>
                <w:lang w:eastAsia="ru-RU"/>
              </w:rPr>
            </w:pPr>
            <w:r w:rsidRPr="00CE555C">
              <w:rPr>
                <w:rFonts w:ascii="Times New Roman" w:hAnsi="Times New Roman" w:cs="Times New Roman"/>
                <w:sz w:val="24"/>
                <w:szCs w:val="24"/>
                <w:lang w:eastAsia="ru-RU"/>
              </w:rPr>
              <w:t xml:space="preserve">Саватеева Е.Н – Глава Безменовского сельсовета Черепановского района Новосибирской области; 83834552503 </w:t>
            </w:r>
            <w:hyperlink r:id="rId42" w:history="1">
              <w:r w:rsidRPr="00CE555C">
                <w:rPr>
                  <w:rStyle w:val="a9"/>
                  <w:rFonts w:ascii="Times New Roman" w:hAnsi="Times New Roman" w:cs="Times New Roman"/>
                  <w:sz w:val="24"/>
                  <w:szCs w:val="24"/>
                  <w:lang w:val="en-US" w:eastAsia="ru-RU"/>
                </w:rPr>
                <w:t>admbss</w:t>
              </w:r>
              <w:r w:rsidRPr="00CE555C">
                <w:rPr>
                  <w:rStyle w:val="a9"/>
                  <w:rFonts w:ascii="Times New Roman" w:hAnsi="Times New Roman" w:cs="Times New Roman"/>
                  <w:sz w:val="24"/>
                  <w:szCs w:val="24"/>
                  <w:lang w:eastAsia="ru-RU"/>
                </w:rPr>
                <w:t>@</w:t>
              </w:r>
              <w:r w:rsidRPr="00CE555C">
                <w:rPr>
                  <w:rStyle w:val="a9"/>
                  <w:rFonts w:ascii="Times New Roman" w:hAnsi="Times New Roman" w:cs="Times New Roman"/>
                  <w:sz w:val="24"/>
                  <w:szCs w:val="24"/>
                  <w:lang w:val="en-US" w:eastAsia="ru-RU"/>
                </w:rPr>
                <w:t>mail</w:t>
              </w:r>
              <w:r w:rsidRPr="00CE555C">
                <w:rPr>
                  <w:rStyle w:val="a9"/>
                  <w:rFonts w:ascii="Times New Roman" w:hAnsi="Times New Roman" w:cs="Times New Roman"/>
                  <w:sz w:val="24"/>
                  <w:szCs w:val="24"/>
                  <w:lang w:eastAsia="ru-RU"/>
                </w:rPr>
                <w:t>.</w:t>
              </w:r>
              <w:r w:rsidRPr="00CE555C">
                <w:rPr>
                  <w:rStyle w:val="a9"/>
                  <w:rFonts w:ascii="Times New Roman" w:hAnsi="Times New Roman" w:cs="Times New Roman"/>
                  <w:sz w:val="24"/>
                  <w:szCs w:val="24"/>
                  <w:lang w:val="en-US" w:eastAsia="ru-RU"/>
                </w:rPr>
                <w:t>ru</w:t>
              </w:r>
            </w:hyperlink>
          </w:p>
        </w:tc>
      </w:tr>
    </w:tbl>
    <w:p w14:paraId="123778A7" w14:textId="77777777" w:rsidR="00CE555C" w:rsidRDefault="00CE555C">
      <w:pPr>
        <w:tabs>
          <w:tab w:val="left" w:pos="5103"/>
          <w:tab w:val="left" w:pos="8640"/>
        </w:tabs>
        <w:spacing w:after="0" w:line="240" w:lineRule="auto"/>
        <w:jc w:val="center"/>
        <w:rPr>
          <w:rFonts w:ascii="Times New Roman" w:hAnsi="Times New Roman" w:cs="Times New Roman"/>
          <w:b/>
          <w:bCs/>
          <w:sz w:val="24"/>
          <w:szCs w:val="24"/>
        </w:rPr>
      </w:pPr>
    </w:p>
    <w:p w14:paraId="751C5EE1" w14:textId="77777777" w:rsidR="00CE555C" w:rsidRDefault="00CE555C" w:rsidP="00CE555C">
      <w:pPr>
        <w:pStyle w:val="4"/>
        <w:spacing w:before="0" w:line="240" w:lineRule="auto"/>
        <w:rPr>
          <w:color w:val="auto"/>
          <w:sz w:val="27"/>
          <w:szCs w:val="27"/>
        </w:rPr>
      </w:pPr>
      <w:r>
        <w:rPr>
          <w:color w:val="auto"/>
          <w:sz w:val="27"/>
          <w:szCs w:val="27"/>
        </w:rPr>
        <w:t>Схема участка</w:t>
      </w:r>
    </w:p>
    <w:p w14:paraId="5C70D120" w14:textId="77777777" w:rsidR="00CE555C" w:rsidRPr="00CE555C" w:rsidRDefault="00CE555C">
      <w:pPr>
        <w:tabs>
          <w:tab w:val="left" w:pos="5103"/>
          <w:tab w:val="left" w:pos="8640"/>
        </w:tabs>
        <w:spacing w:after="0" w:line="240" w:lineRule="auto"/>
        <w:jc w:val="center"/>
        <w:rPr>
          <w:rFonts w:ascii="Times New Roman" w:hAnsi="Times New Roman" w:cs="Times New Roman"/>
          <w:b/>
          <w:bCs/>
          <w:sz w:val="24"/>
          <w:szCs w:val="24"/>
        </w:rPr>
      </w:pPr>
      <w:r>
        <w:rPr>
          <w:noProof/>
          <w:lang w:eastAsia="ru-RU"/>
        </w:rPr>
        <w:drawing>
          <wp:inline distT="0" distB="0" distL="0" distR="0" wp14:anchorId="24C7ACF8" wp14:editId="28866360">
            <wp:extent cx="5940425" cy="4915535"/>
            <wp:effectExtent l="1905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4915535"/>
                    </a:xfrm>
                    <a:prstGeom prst="rect">
                      <a:avLst/>
                    </a:prstGeom>
                    <a:noFill/>
                    <a:ln w="9525">
                      <a:noFill/>
                      <a:miter lim="800000"/>
                      <a:headEnd/>
                      <a:tailEnd/>
                    </a:ln>
                  </pic:spPr>
                </pic:pic>
              </a:graphicData>
            </a:graphic>
          </wp:inline>
        </w:drawing>
      </w:r>
    </w:p>
    <w:p w14:paraId="6F13AE56" w14:textId="77777777" w:rsidR="00CE555C" w:rsidRDefault="00CE555C">
      <w:pPr>
        <w:tabs>
          <w:tab w:val="left" w:pos="5103"/>
          <w:tab w:val="left" w:pos="8640"/>
        </w:tabs>
        <w:spacing w:after="0" w:line="240" w:lineRule="auto"/>
        <w:jc w:val="center"/>
        <w:rPr>
          <w:rFonts w:ascii="Times New Roman" w:hAnsi="Times New Roman" w:cs="Times New Roman"/>
          <w:b/>
          <w:bCs/>
          <w:sz w:val="27"/>
          <w:szCs w:val="27"/>
        </w:rPr>
      </w:pPr>
    </w:p>
    <w:p w14:paraId="611400CB" w14:textId="77777777" w:rsidR="00CE555C" w:rsidRDefault="00CE555C" w:rsidP="00CE555C">
      <w:pPr>
        <w:tabs>
          <w:tab w:val="left" w:pos="5103"/>
          <w:tab w:val="left" w:pos="86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Анкета инвестиционной площадки №2 по типу «гринфилд»</w:t>
      </w:r>
    </w:p>
    <w:p w14:paraId="576F46C8" w14:textId="77777777" w:rsidR="00CE555C" w:rsidRDefault="00CE555C" w:rsidP="00CE555C">
      <w:pPr>
        <w:pStyle w:val="4"/>
        <w:spacing w:before="0" w:line="240" w:lineRule="auto"/>
        <w:rPr>
          <w:color w:val="auto"/>
          <w:sz w:val="27"/>
          <w:szCs w:val="27"/>
        </w:rPr>
      </w:pPr>
      <w:r>
        <w:rPr>
          <w:color w:val="auto"/>
          <w:sz w:val="27"/>
          <w:szCs w:val="27"/>
        </w:rPr>
        <w:t>География земельного участка/площадки</w:t>
      </w:r>
    </w:p>
    <w:tbl>
      <w:tblPr>
        <w:tblW w:w="10311" w:type="dxa"/>
        <w:tblInd w:w="3" w:type="dxa"/>
        <w:tblLayout w:type="fixed"/>
        <w:tblLook w:val="0000" w:firstRow="0" w:lastRow="0" w:firstColumn="0" w:lastColumn="0" w:noHBand="0" w:noVBand="0"/>
      </w:tblPr>
      <w:tblGrid>
        <w:gridCol w:w="6770"/>
        <w:gridCol w:w="3541"/>
      </w:tblGrid>
      <w:tr w:rsidR="00CE555C" w:rsidRPr="00CE555C" w14:paraId="111DCAC7" w14:textId="77777777" w:rsidTr="007D24D2">
        <w:trPr>
          <w:trHeight w:val="332"/>
        </w:trPr>
        <w:tc>
          <w:tcPr>
            <w:tcW w:w="6769" w:type="dxa"/>
            <w:tcBorders>
              <w:top w:val="single" w:sz="4" w:space="0" w:color="000000"/>
              <w:left w:val="single" w:sz="4" w:space="0" w:color="000000"/>
              <w:bottom w:val="single" w:sz="4" w:space="0" w:color="000000"/>
              <w:right w:val="single" w:sz="4" w:space="0" w:color="000000"/>
            </w:tcBorders>
          </w:tcPr>
          <w:p w14:paraId="62FB5B18"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Место расположения (адрес)</w:t>
            </w:r>
          </w:p>
        </w:tc>
        <w:tc>
          <w:tcPr>
            <w:tcW w:w="3541" w:type="dxa"/>
            <w:tcBorders>
              <w:top w:val="single" w:sz="4" w:space="0" w:color="000000"/>
              <w:left w:val="single" w:sz="4" w:space="0" w:color="000000"/>
              <w:bottom w:val="single" w:sz="4" w:space="0" w:color="000000"/>
              <w:right w:val="single" w:sz="4" w:space="0" w:color="000000"/>
            </w:tcBorders>
            <w:vAlign w:val="center"/>
          </w:tcPr>
          <w:p w14:paraId="5FE28BE5" w14:textId="77777777" w:rsidR="00CE555C" w:rsidRPr="00CE555C" w:rsidRDefault="00CE555C" w:rsidP="007D24D2">
            <w:pPr>
              <w:pStyle w:val="af6"/>
              <w:rPr>
                <w:rFonts w:ascii="Times New Roman" w:hAnsi="Times New Roman" w:cs="Times New Roman"/>
              </w:rPr>
            </w:pPr>
            <w:proofErr w:type="spellStart"/>
            <w:r w:rsidRPr="00CE555C">
              <w:rPr>
                <w:rFonts w:ascii="Times New Roman" w:hAnsi="Times New Roman" w:cs="Times New Roman"/>
              </w:rPr>
              <w:t>п.Южный</w:t>
            </w:r>
            <w:proofErr w:type="spellEnd"/>
            <w:r w:rsidRPr="00CE555C">
              <w:rPr>
                <w:rFonts w:ascii="Times New Roman" w:hAnsi="Times New Roman" w:cs="Times New Roman"/>
              </w:rPr>
              <w:t xml:space="preserve"> Черепановского района новосибирской области</w:t>
            </w:r>
          </w:p>
        </w:tc>
      </w:tr>
      <w:tr w:rsidR="00CE555C" w:rsidRPr="00CE555C" w14:paraId="7E74B65D" w14:textId="77777777" w:rsidTr="007D24D2">
        <w:trPr>
          <w:trHeight w:val="332"/>
        </w:trPr>
        <w:tc>
          <w:tcPr>
            <w:tcW w:w="6769" w:type="dxa"/>
            <w:tcBorders>
              <w:top w:val="single" w:sz="4" w:space="0" w:color="000000"/>
              <w:left w:val="single" w:sz="4" w:space="0" w:color="000000"/>
              <w:bottom w:val="single" w:sz="4" w:space="0" w:color="000000"/>
              <w:right w:val="single" w:sz="4" w:space="0" w:color="000000"/>
            </w:tcBorders>
          </w:tcPr>
          <w:p w14:paraId="3EF8EE10"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Численность населенного пункта (человек)</w:t>
            </w:r>
          </w:p>
        </w:tc>
        <w:tc>
          <w:tcPr>
            <w:tcW w:w="3541" w:type="dxa"/>
            <w:tcBorders>
              <w:top w:val="single" w:sz="4" w:space="0" w:color="000000"/>
              <w:left w:val="single" w:sz="4" w:space="0" w:color="000000"/>
              <w:bottom w:val="single" w:sz="4" w:space="0" w:color="000000"/>
              <w:right w:val="single" w:sz="4" w:space="0" w:color="000000"/>
            </w:tcBorders>
            <w:vAlign w:val="center"/>
          </w:tcPr>
          <w:p w14:paraId="6ED1B75F"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324</w:t>
            </w:r>
          </w:p>
        </w:tc>
      </w:tr>
      <w:tr w:rsidR="00CE555C" w:rsidRPr="00CE555C" w14:paraId="30BC704A" w14:textId="77777777" w:rsidTr="007D24D2">
        <w:trPr>
          <w:trHeight w:val="279"/>
        </w:trPr>
        <w:tc>
          <w:tcPr>
            <w:tcW w:w="6769" w:type="dxa"/>
            <w:tcBorders>
              <w:top w:val="single" w:sz="4" w:space="0" w:color="000000"/>
              <w:left w:val="single" w:sz="4" w:space="0" w:color="000000"/>
              <w:bottom w:val="single" w:sz="4" w:space="0" w:color="000000"/>
              <w:right w:val="single" w:sz="4" w:space="0" w:color="000000"/>
            </w:tcBorders>
            <w:vAlign w:val="center"/>
          </w:tcPr>
          <w:p w14:paraId="5E84FB8E"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Площадь (га) и размеры (км)</w:t>
            </w:r>
          </w:p>
        </w:tc>
        <w:tc>
          <w:tcPr>
            <w:tcW w:w="3541" w:type="dxa"/>
            <w:tcBorders>
              <w:top w:val="single" w:sz="4" w:space="0" w:color="000000"/>
              <w:left w:val="single" w:sz="4" w:space="0" w:color="000000"/>
              <w:bottom w:val="single" w:sz="4" w:space="0" w:color="000000"/>
              <w:right w:val="single" w:sz="4" w:space="0" w:color="000000"/>
            </w:tcBorders>
            <w:vAlign w:val="center"/>
          </w:tcPr>
          <w:p w14:paraId="2EB35479"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65 га</w:t>
            </w:r>
          </w:p>
        </w:tc>
      </w:tr>
      <w:tr w:rsidR="00CE555C" w:rsidRPr="00CE555C" w14:paraId="4822409D" w14:textId="77777777" w:rsidTr="007D24D2">
        <w:trPr>
          <w:trHeight w:val="516"/>
        </w:trPr>
        <w:tc>
          <w:tcPr>
            <w:tcW w:w="6769" w:type="dxa"/>
            <w:tcBorders>
              <w:top w:val="single" w:sz="4" w:space="0" w:color="000000"/>
              <w:left w:val="single" w:sz="4" w:space="0" w:color="000000"/>
              <w:bottom w:val="single" w:sz="4" w:space="0" w:color="000000"/>
              <w:right w:val="single" w:sz="4" w:space="0" w:color="000000"/>
            </w:tcBorders>
            <w:vAlign w:val="center"/>
          </w:tcPr>
          <w:p w14:paraId="482C818D"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lastRenderedPageBreak/>
              <w:t>Удалённость от ближайшей грузовой железнодорожной станции (название, км) (с указанием собственника железнодорожного тупика при его наличии)</w:t>
            </w:r>
          </w:p>
        </w:tc>
        <w:tc>
          <w:tcPr>
            <w:tcW w:w="3541" w:type="dxa"/>
            <w:tcBorders>
              <w:top w:val="single" w:sz="4" w:space="0" w:color="000000"/>
              <w:left w:val="single" w:sz="4" w:space="0" w:color="000000"/>
              <w:bottom w:val="single" w:sz="4" w:space="0" w:color="000000"/>
              <w:right w:val="single" w:sz="4" w:space="0" w:color="000000"/>
            </w:tcBorders>
            <w:vAlign w:val="center"/>
          </w:tcPr>
          <w:p w14:paraId="6E72E0AD"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9,0 км</w:t>
            </w:r>
          </w:p>
        </w:tc>
      </w:tr>
      <w:tr w:rsidR="00CE555C" w:rsidRPr="00CE555C" w14:paraId="738C4D15" w14:textId="77777777" w:rsidTr="007D24D2">
        <w:trPr>
          <w:trHeight w:val="496"/>
        </w:trPr>
        <w:tc>
          <w:tcPr>
            <w:tcW w:w="6769" w:type="dxa"/>
            <w:tcBorders>
              <w:top w:val="single" w:sz="4" w:space="0" w:color="000000"/>
              <w:left w:val="single" w:sz="4" w:space="0" w:color="000000"/>
              <w:bottom w:val="single" w:sz="4" w:space="0" w:color="000000"/>
              <w:right w:val="single" w:sz="4" w:space="0" w:color="000000"/>
            </w:tcBorders>
            <w:vAlign w:val="center"/>
          </w:tcPr>
          <w:p w14:paraId="651592F0"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Удалённость от ближайшего аэропорта (название, км)</w:t>
            </w:r>
          </w:p>
        </w:tc>
        <w:tc>
          <w:tcPr>
            <w:tcW w:w="3541" w:type="dxa"/>
            <w:tcBorders>
              <w:top w:val="single" w:sz="4" w:space="0" w:color="000000"/>
              <w:left w:val="single" w:sz="4" w:space="0" w:color="000000"/>
              <w:bottom w:val="single" w:sz="4" w:space="0" w:color="000000"/>
              <w:right w:val="single" w:sz="4" w:space="0" w:color="000000"/>
            </w:tcBorders>
            <w:vAlign w:val="center"/>
          </w:tcPr>
          <w:p w14:paraId="07B2DB1B"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Толмачево, 129,9</w:t>
            </w:r>
          </w:p>
        </w:tc>
      </w:tr>
      <w:tr w:rsidR="00CE555C" w:rsidRPr="00CE555C" w14:paraId="727F8785" w14:textId="77777777" w:rsidTr="007D24D2">
        <w:trPr>
          <w:trHeight w:val="161"/>
        </w:trPr>
        <w:tc>
          <w:tcPr>
            <w:tcW w:w="6769" w:type="dxa"/>
            <w:tcBorders>
              <w:top w:val="single" w:sz="4" w:space="0" w:color="000000"/>
              <w:left w:val="single" w:sz="4" w:space="0" w:color="000000"/>
              <w:bottom w:val="single" w:sz="4" w:space="0" w:color="000000"/>
              <w:right w:val="single" w:sz="4" w:space="0" w:color="000000"/>
            </w:tcBorders>
            <w:vAlign w:val="center"/>
          </w:tcPr>
          <w:p w14:paraId="68761A42"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Близлежащие объекты (жилая застройка, промышленные и сельскохозяйственные предприятия с указанием их специализации)</w:t>
            </w:r>
          </w:p>
        </w:tc>
        <w:tc>
          <w:tcPr>
            <w:tcW w:w="3541" w:type="dxa"/>
            <w:tcBorders>
              <w:top w:val="single" w:sz="4" w:space="0" w:color="000000"/>
              <w:left w:val="single" w:sz="4" w:space="0" w:color="000000"/>
              <w:bottom w:val="single" w:sz="4" w:space="0" w:color="000000"/>
              <w:right w:val="single" w:sz="4" w:space="0" w:color="000000"/>
            </w:tcBorders>
            <w:vAlign w:val="center"/>
          </w:tcPr>
          <w:p w14:paraId="15DA4B18" w14:textId="77777777" w:rsidR="00CE555C" w:rsidRPr="00CE555C" w:rsidRDefault="00CE555C" w:rsidP="007D24D2">
            <w:pPr>
              <w:widowControl w:val="0"/>
              <w:spacing w:after="0" w:line="240" w:lineRule="auto"/>
              <w:rPr>
                <w:rFonts w:ascii="Times New Roman" w:hAnsi="Times New Roman" w:cs="Times New Roman"/>
                <w:sz w:val="24"/>
                <w:szCs w:val="24"/>
              </w:rPr>
            </w:pPr>
            <w:r w:rsidRPr="00CE555C">
              <w:rPr>
                <w:rFonts w:ascii="Times New Roman" w:hAnsi="Times New Roman" w:cs="Times New Roman"/>
                <w:sz w:val="24"/>
                <w:szCs w:val="24"/>
              </w:rPr>
              <w:t>жилая застройка</w:t>
            </w:r>
          </w:p>
        </w:tc>
      </w:tr>
    </w:tbl>
    <w:p w14:paraId="217EF52D" w14:textId="77777777" w:rsidR="00CE555C" w:rsidRPr="00CE555C" w:rsidRDefault="00CE555C" w:rsidP="00CE555C">
      <w:pPr>
        <w:pStyle w:val="4"/>
        <w:spacing w:before="0" w:line="240" w:lineRule="auto"/>
        <w:rPr>
          <w:color w:val="auto"/>
          <w:sz w:val="24"/>
          <w:szCs w:val="24"/>
        </w:rPr>
      </w:pPr>
      <w:r w:rsidRPr="00CE555C">
        <w:rPr>
          <w:color w:val="auto"/>
          <w:sz w:val="24"/>
          <w:szCs w:val="24"/>
        </w:rPr>
        <w:t>Основные характеристики земельного участка/площадки</w:t>
      </w:r>
    </w:p>
    <w:tbl>
      <w:tblPr>
        <w:tblW w:w="10237" w:type="dxa"/>
        <w:tblInd w:w="3" w:type="dxa"/>
        <w:tblLayout w:type="fixed"/>
        <w:tblLook w:val="0000" w:firstRow="0" w:lastRow="0" w:firstColumn="0" w:lastColumn="0" w:noHBand="0" w:noVBand="0"/>
      </w:tblPr>
      <w:tblGrid>
        <w:gridCol w:w="6769"/>
        <w:gridCol w:w="3468"/>
      </w:tblGrid>
      <w:tr w:rsidR="00CE555C" w:rsidRPr="00CE555C" w14:paraId="44334154"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1E907C91"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Кадастровый номер</w:t>
            </w:r>
          </w:p>
        </w:tc>
        <w:tc>
          <w:tcPr>
            <w:tcW w:w="3468" w:type="dxa"/>
            <w:tcBorders>
              <w:top w:val="single" w:sz="4" w:space="0" w:color="000000"/>
              <w:left w:val="single" w:sz="4" w:space="0" w:color="000000"/>
              <w:bottom w:val="single" w:sz="4" w:space="0" w:color="000000"/>
              <w:right w:val="single" w:sz="4" w:space="0" w:color="000000"/>
            </w:tcBorders>
            <w:vAlign w:val="center"/>
          </w:tcPr>
          <w:p w14:paraId="28078983"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б/н</w:t>
            </w:r>
          </w:p>
        </w:tc>
      </w:tr>
      <w:tr w:rsidR="00CE555C" w:rsidRPr="00CE555C" w14:paraId="1FC13042"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7D5E0C14"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Форма собственности (федеральная, областная, муниципальная, частная)</w:t>
            </w:r>
          </w:p>
        </w:tc>
        <w:tc>
          <w:tcPr>
            <w:tcW w:w="3468" w:type="dxa"/>
            <w:tcBorders>
              <w:top w:val="single" w:sz="4" w:space="0" w:color="000000"/>
              <w:left w:val="single" w:sz="4" w:space="0" w:color="000000"/>
              <w:bottom w:val="single" w:sz="4" w:space="0" w:color="000000"/>
              <w:right w:val="single" w:sz="4" w:space="0" w:color="000000"/>
            </w:tcBorders>
            <w:vAlign w:val="center"/>
          </w:tcPr>
          <w:p w14:paraId="1C024FEE"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областная</w:t>
            </w:r>
          </w:p>
        </w:tc>
      </w:tr>
      <w:tr w:rsidR="00CE555C" w:rsidRPr="00CE555C" w14:paraId="6299050B"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516522CD"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Категория земель (с/х назначения, земли поселения и т. д.)</w:t>
            </w:r>
          </w:p>
        </w:tc>
        <w:tc>
          <w:tcPr>
            <w:tcW w:w="3468" w:type="dxa"/>
            <w:tcBorders>
              <w:top w:val="single" w:sz="4" w:space="0" w:color="000000"/>
              <w:left w:val="single" w:sz="4" w:space="0" w:color="000000"/>
              <w:bottom w:val="single" w:sz="4" w:space="0" w:color="000000"/>
              <w:right w:val="single" w:sz="4" w:space="0" w:color="000000"/>
            </w:tcBorders>
            <w:vAlign w:val="center"/>
          </w:tcPr>
          <w:p w14:paraId="2FF4EF9C"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с/х назначения</w:t>
            </w:r>
          </w:p>
        </w:tc>
      </w:tr>
      <w:tr w:rsidR="00CE555C" w:rsidRPr="00CE555C" w14:paraId="2802703F"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23635AE1"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Возможный вид использования (в соответствии с ГП или СТП)</w:t>
            </w:r>
          </w:p>
        </w:tc>
        <w:tc>
          <w:tcPr>
            <w:tcW w:w="3468" w:type="dxa"/>
            <w:tcBorders>
              <w:top w:val="single" w:sz="4" w:space="0" w:color="000000"/>
              <w:left w:val="single" w:sz="4" w:space="0" w:color="000000"/>
              <w:bottom w:val="single" w:sz="4" w:space="0" w:color="000000"/>
              <w:right w:val="single" w:sz="4" w:space="0" w:color="000000"/>
            </w:tcBorders>
            <w:vAlign w:val="center"/>
          </w:tcPr>
          <w:p w14:paraId="35A22216" w14:textId="77777777" w:rsidR="00CE555C" w:rsidRPr="00CE555C" w:rsidRDefault="00CE555C" w:rsidP="007D24D2">
            <w:pPr>
              <w:pStyle w:val="af6"/>
              <w:rPr>
                <w:rFonts w:ascii="Times New Roman" w:hAnsi="Times New Roman" w:cs="Times New Roman"/>
              </w:rPr>
            </w:pPr>
          </w:p>
        </w:tc>
      </w:tr>
      <w:tr w:rsidR="00CE555C" w:rsidRPr="00CE555C" w14:paraId="3CA5F896"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0098FAF4"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Предложения по использованию участка, площадки, объекта</w:t>
            </w:r>
          </w:p>
        </w:tc>
        <w:tc>
          <w:tcPr>
            <w:tcW w:w="3468" w:type="dxa"/>
            <w:tcBorders>
              <w:top w:val="single" w:sz="4" w:space="0" w:color="000000"/>
              <w:left w:val="single" w:sz="4" w:space="0" w:color="000000"/>
              <w:bottom w:val="single" w:sz="4" w:space="0" w:color="000000"/>
              <w:right w:val="single" w:sz="4" w:space="0" w:color="000000"/>
            </w:tcBorders>
            <w:vAlign w:val="center"/>
          </w:tcPr>
          <w:p w14:paraId="07E022DC" w14:textId="77777777" w:rsidR="00CE555C" w:rsidRPr="00CE555C" w:rsidRDefault="00CE555C" w:rsidP="007D24D2">
            <w:pPr>
              <w:pStyle w:val="af6"/>
              <w:rPr>
                <w:rFonts w:ascii="Times New Roman" w:hAnsi="Times New Roman" w:cs="Times New Roman"/>
              </w:rPr>
            </w:pPr>
          </w:p>
        </w:tc>
      </w:tr>
      <w:tr w:rsidR="00CE555C" w:rsidRPr="00CE555C" w14:paraId="5FF56212"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463E6D58"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468" w:type="dxa"/>
            <w:tcBorders>
              <w:top w:val="single" w:sz="4" w:space="0" w:color="000000"/>
              <w:left w:val="single" w:sz="4" w:space="0" w:color="000000"/>
              <w:bottom w:val="single" w:sz="4" w:space="0" w:color="000000"/>
              <w:right w:val="single" w:sz="4" w:space="0" w:color="000000"/>
            </w:tcBorders>
            <w:vAlign w:val="center"/>
          </w:tcPr>
          <w:p w14:paraId="63F598D7"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На участке отсутствуют объекты</w:t>
            </w:r>
          </w:p>
        </w:tc>
      </w:tr>
      <w:tr w:rsidR="00CE555C" w:rsidRPr="00CE555C" w14:paraId="482F9E9E"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63C030F1"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Глубина залегания грунтовых вод (м)</w:t>
            </w:r>
          </w:p>
        </w:tc>
        <w:tc>
          <w:tcPr>
            <w:tcW w:w="3468" w:type="dxa"/>
            <w:tcBorders>
              <w:top w:val="single" w:sz="4" w:space="0" w:color="000000"/>
              <w:left w:val="single" w:sz="4" w:space="0" w:color="000000"/>
              <w:bottom w:val="single" w:sz="4" w:space="0" w:color="000000"/>
              <w:right w:val="single" w:sz="4" w:space="0" w:color="000000"/>
            </w:tcBorders>
            <w:vAlign w:val="center"/>
          </w:tcPr>
          <w:p w14:paraId="5F2276AC"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120 м</w:t>
            </w:r>
          </w:p>
        </w:tc>
      </w:tr>
    </w:tbl>
    <w:p w14:paraId="65E4F015" w14:textId="77777777" w:rsidR="00CE555C" w:rsidRPr="00CE555C" w:rsidRDefault="00CE555C" w:rsidP="00CE555C">
      <w:pPr>
        <w:pStyle w:val="4"/>
        <w:spacing w:before="0" w:line="240" w:lineRule="auto"/>
        <w:rPr>
          <w:color w:val="auto"/>
          <w:sz w:val="24"/>
          <w:szCs w:val="24"/>
        </w:rPr>
      </w:pPr>
      <w:r w:rsidRPr="00CE555C">
        <w:rPr>
          <w:color w:val="auto"/>
          <w:sz w:val="24"/>
          <w:szCs w:val="24"/>
        </w:rPr>
        <w:t xml:space="preserve">Обеспеченность земельного участка/площадки инженерной и </w:t>
      </w:r>
    </w:p>
    <w:p w14:paraId="1ADB49EC" w14:textId="77777777" w:rsidR="00CE555C" w:rsidRPr="00CE555C" w:rsidRDefault="00CE555C" w:rsidP="00CE555C">
      <w:pPr>
        <w:pStyle w:val="4"/>
        <w:spacing w:before="0" w:line="240" w:lineRule="auto"/>
        <w:rPr>
          <w:color w:val="auto"/>
          <w:sz w:val="24"/>
          <w:szCs w:val="24"/>
        </w:rPr>
      </w:pPr>
      <w:r w:rsidRPr="00CE555C">
        <w:rPr>
          <w:color w:val="auto"/>
          <w:sz w:val="24"/>
          <w:szCs w:val="24"/>
        </w:rPr>
        <w:t>транспортной инфраструктурой</w:t>
      </w:r>
    </w:p>
    <w:tbl>
      <w:tblPr>
        <w:tblW w:w="10171" w:type="dxa"/>
        <w:tblInd w:w="3" w:type="dxa"/>
        <w:tblLayout w:type="fixed"/>
        <w:tblLook w:val="0000" w:firstRow="0" w:lastRow="0" w:firstColumn="0" w:lastColumn="0" w:noHBand="0" w:noVBand="0"/>
      </w:tblPr>
      <w:tblGrid>
        <w:gridCol w:w="5067"/>
        <w:gridCol w:w="5104"/>
      </w:tblGrid>
      <w:tr w:rsidR="00CE555C" w:rsidRPr="00CE555C" w14:paraId="65AD8085"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69AF929D"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Вид инфраструктуры</w:t>
            </w:r>
          </w:p>
        </w:tc>
        <w:tc>
          <w:tcPr>
            <w:tcW w:w="5104" w:type="dxa"/>
            <w:tcBorders>
              <w:top w:val="single" w:sz="4" w:space="0" w:color="000000"/>
              <w:left w:val="single" w:sz="4" w:space="0" w:color="000000"/>
              <w:bottom w:val="single" w:sz="4" w:space="0" w:color="000000"/>
              <w:right w:val="single" w:sz="4" w:space="0" w:color="000000"/>
            </w:tcBorders>
          </w:tcPr>
          <w:p w14:paraId="0F986D80"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Предварительные технические условия (максимальные объёмы ресурсов, виды и т. д.)</w:t>
            </w:r>
          </w:p>
        </w:tc>
      </w:tr>
      <w:tr w:rsidR="00CE555C" w:rsidRPr="00CE555C" w14:paraId="62C1217C"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4C2850EC"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Водоснабжение</w:t>
            </w:r>
          </w:p>
        </w:tc>
        <w:tc>
          <w:tcPr>
            <w:tcW w:w="5104" w:type="dxa"/>
            <w:tcBorders>
              <w:top w:val="single" w:sz="4" w:space="0" w:color="000000"/>
              <w:left w:val="single" w:sz="4" w:space="0" w:color="000000"/>
              <w:bottom w:val="single" w:sz="4" w:space="0" w:color="000000"/>
              <w:right w:val="single" w:sz="4" w:space="0" w:color="000000"/>
            </w:tcBorders>
          </w:tcPr>
          <w:p w14:paraId="41B54912"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отсутствует</w:t>
            </w:r>
          </w:p>
        </w:tc>
      </w:tr>
      <w:tr w:rsidR="00CE555C" w:rsidRPr="00CE555C" w14:paraId="3D90B617"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262E8C1B"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Канализация сточных вод</w:t>
            </w:r>
          </w:p>
        </w:tc>
        <w:tc>
          <w:tcPr>
            <w:tcW w:w="5104" w:type="dxa"/>
            <w:tcBorders>
              <w:top w:val="single" w:sz="4" w:space="0" w:color="000000"/>
              <w:left w:val="single" w:sz="4" w:space="0" w:color="000000"/>
              <w:bottom w:val="single" w:sz="4" w:space="0" w:color="000000"/>
              <w:right w:val="single" w:sz="4" w:space="0" w:color="000000"/>
            </w:tcBorders>
          </w:tcPr>
          <w:p w14:paraId="62C1BD86"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отсутствует</w:t>
            </w:r>
          </w:p>
        </w:tc>
      </w:tr>
      <w:tr w:rsidR="00CE555C" w:rsidRPr="00CE555C" w14:paraId="609EEC00"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73A66638"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Электроснабжение</w:t>
            </w:r>
          </w:p>
        </w:tc>
        <w:tc>
          <w:tcPr>
            <w:tcW w:w="5104" w:type="dxa"/>
            <w:tcBorders>
              <w:top w:val="single" w:sz="4" w:space="0" w:color="000000"/>
              <w:left w:val="single" w:sz="4" w:space="0" w:color="000000"/>
              <w:bottom w:val="single" w:sz="4" w:space="0" w:color="000000"/>
              <w:right w:val="single" w:sz="4" w:space="0" w:color="000000"/>
            </w:tcBorders>
          </w:tcPr>
          <w:p w14:paraId="51AC78B0"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отсутствует</w:t>
            </w:r>
          </w:p>
        </w:tc>
      </w:tr>
      <w:tr w:rsidR="00CE555C" w:rsidRPr="00CE555C" w14:paraId="0A857375"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4BD0A3B3"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Теплоснабжение</w:t>
            </w:r>
          </w:p>
        </w:tc>
        <w:tc>
          <w:tcPr>
            <w:tcW w:w="5104" w:type="dxa"/>
            <w:tcBorders>
              <w:top w:val="single" w:sz="4" w:space="0" w:color="000000"/>
              <w:left w:val="single" w:sz="4" w:space="0" w:color="000000"/>
              <w:bottom w:val="single" w:sz="4" w:space="0" w:color="000000"/>
              <w:right w:val="single" w:sz="4" w:space="0" w:color="000000"/>
            </w:tcBorders>
          </w:tcPr>
          <w:p w14:paraId="1E24F2DB"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отсутствует</w:t>
            </w:r>
          </w:p>
        </w:tc>
      </w:tr>
      <w:tr w:rsidR="00CE555C" w:rsidRPr="00CE555C" w14:paraId="7C88EABC"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3CAB1650"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Газоснабжение</w:t>
            </w:r>
          </w:p>
        </w:tc>
        <w:tc>
          <w:tcPr>
            <w:tcW w:w="5104" w:type="dxa"/>
            <w:tcBorders>
              <w:top w:val="single" w:sz="4" w:space="0" w:color="000000"/>
              <w:left w:val="single" w:sz="4" w:space="0" w:color="000000"/>
              <w:bottom w:val="single" w:sz="4" w:space="0" w:color="000000"/>
              <w:right w:val="single" w:sz="4" w:space="0" w:color="000000"/>
            </w:tcBorders>
          </w:tcPr>
          <w:p w14:paraId="0A83C77E"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отсутствует</w:t>
            </w:r>
          </w:p>
        </w:tc>
      </w:tr>
      <w:tr w:rsidR="00CE555C" w:rsidRPr="00CE555C" w14:paraId="02CFBE65" w14:textId="77777777" w:rsidTr="007D24D2">
        <w:tc>
          <w:tcPr>
            <w:tcW w:w="5067" w:type="dxa"/>
            <w:tcBorders>
              <w:top w:val="single" w:sz="4" w:space="0" w:color="000000"/>
              <w:left w:val="single" w:sz="4" w:space="0" w:color="000000"/>
              <w:bottom w:val="single" w:sz="4" w:space="0" w:color="000000"/>
              <w:right w:val="single" w:sz="4" w:space="0" w:color="000000"/>
            </w:tcBorders>
            <w:vAlign w:val="center"/>
          </w:tcPr>
          <w:p w14:paraId="2BA236D1"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Подъездные пути, их характеристика (примыкание к участку, расстояние до автомобильной дороги федерального/регионального/</w:t>
            </w:r>
          </w:p>
          <w:p w14:paraId="091DC7F8"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местного значения)</w:t>
            </w:r>
          </w:p>
        </w:tc>
        <w:tc>
          <w:tcPr>
            <w:tcW w:w="5104" w:type="dxa"/>
            <w:tcBorders>
              <w:top w:val="single" w:sz="4" w:space="0" w:color="000000"/>
              <w:left w:val="single" w:sz="4" w:space="0" w:color="000000"/>
              <w:bottom w:val="single" w:sz="4" w:space="0" w:color="000000"/>
              <w:right w:val="single" w:sz="4" w:space="0" w:color="000000"/>
            </w:tcBorders>
          </w:tcPr>
          <w:p w14:paraId="568D38FA" w14:textId="77777777" w:rsidR="00CE555C" w:rsidRPr="00CE555C" w:rsidRDefault="00CE555C" w:rsidP="007D24D2">
            <w:pPr>
              <w:pStyle w:val="af6"/>
              <w:rPr>
                <w:rFonts w:ascii="Times New Roman" w:hAnsi="Times New Roman" w:cs="Times New Roman"/>
              </w:rPr>
            </w:pPr>
            <w:r w:rsidRPr="00CE555C">
              <w:rPr>
                <w:rFonts w:ascii="Times New Roman" w:hAnsi="Times New Roman" w:cs="Times New Roman"/>
              </w:rPr>
              <w:t>расстояние до автомобильной дороги федерального значения  - 0,5 км (насыть, дорога отсыпана щебнем)</w:t>
            </w:r>
          </w:p>
        </w:tc>
      </w:tr>
    </w:tbl>
    <w:p w14:paraId="76C7C78F" w14:textId="77777777" w:rsidR="00CE555C" w:rsidRPr="00CE555C" w:rsidRDefault="00CE555C" w:rsidP="00CE555C">
      <w:pPr>
        <w:pStyle w:val="4"/>
        <w:spacing w:before="0" w:line="240" w:lineRule="auto"/>
        <w:rPr>
          <w:color w:val="auto"/>
          <w:sz w:val="24"/>
          <w:szCs w:val="24"/>
        </w:rPr>
      </w:pPr>
      <w:r w:rsidRPr="00CE555C">
        <w:rPr>
          <w:color w:val="auto"/>
          <w:sz w:val="24"/>
          <w:szCs w:val="24"/>
        </w:rPr>
        <w:t>Контактная информация</w:t>
      </w:r>
    </w:p>
    <w:tbl>
      <w:tblPr>
        <w:tblW w:w="10082" w:type="dxa"/>
        <w:tblInd w:w="3" w:type="dxa"/>
        <w:tblLayout w:type="fixed"/>
        <w:tblLook w:val="0000" w:firstRow="0" w:lastRow="0" w:firstColumn="0" w:lastColumn="0" w:noHBand="0" w:noVBand="0"/>
      </w:tblPr>
      <w:tblGrid>
        <w:gridCol w:w="4500"/>
        <w:gridCol w:w="5582"/>
      </w:tblGrid>
      <w:tr w:rsidR="00CE555C" w:rsidRPr="00CE555C" w14:paraId="4BBD80B5" w14:textId="77777777" w:rsidTr="007D24D2">
        <w:tc>
          <w:tcPr>
            <w:tcW w:w="10082" w:type="dxa"/>
            <w:gridSpan w:val="2"/>
            <w:tcBorders>
              <w:top w:val="single" w:sz="4" w:space="0" w:color="000000"/>
              <w:left w:val="single" w:sz="4" w:space="0" w:color="000000"/>
              <w:bottom w:val="single" w:sz="4" w:space="0" w:color="000000"/>
              <w:right w:val="single" w:sz="4" w:space="0" w:color="000000"/>
            </w:tcBorders>
            <w:vAlign w:val="center"/>
          </w:tcPr>
          <w:p w14:paraId="693FB2DC" w14:textId="77777777" w:rsidR="00CE555C" w:rsidRPr="00CE555C" w:rsidRDefault="00CE555C" w:rsidP="007D24D2">
            <w:pPr>
              <w:widowControl w:val="0"/>
              <w:spacing w:after="0" w:line="240" w:lineRule="auto"/>
              <w:rPr>
                <w:rFonts w:ascii="Times New Roman" w:hAnsi="Times New Roman" w:cs="Times New Roman"/>
                <w:b/>
                <w:bCs/>
                <w:i/>
                <w:iCs/>
                <w:sz w:val="24"/>
                <w:szCs w:val="24"/>
                <w:lang w:eastAsia="ru-RU"/>
              </w:rPr>
            </w:pPr>
            <w:r w:rsidRPr="00CE555C">
              <w:rPr>
                <w:rFonts w:ascii="Times New Roman" w:hAnsi="Times New Roman" w:cs="Times New Roman"/>
                <w:b/>
                <w:bCs/>
                <w:i/>
                <w:iCs/>
                <w:sz w:val="24"/>
                <w:szCs w:val="24"/>
                <w:lang w:eastAsia="ru-RU"/>
              </w:rPr>
              <w:t>Собственник земельного участка/площадки</w:t>
            </w:r>
          </w:p>
        </w:tc>
      </w:tr>
      <w:tr w:rsidR="00CE555C" w:rsidRPr="00CE555C" w14:paraId="58F6ABCA" w14:textId="77777777" w:rsidTr="007D24D2">
        <w:tc>
          <w:tcPr>
            <w:tcW w:w="4500" w:type="dxa"/>
            <w:tcBorders>
              <w:top w:val="single" w:sz="4" w:space="0" w:color="000000"/>
              <w:left w:val="single" w:sz="4" w:space="0" w:color="000000"/>
              <w:bottom w:val="single" w:sz="4" w:space="0" w:color="000000"/>
              <w:right w:val="single" w:sz="4" w:space="0" w:color="000000"/>
            </w:tcBorders>
            <w:vAlign w:val="center"/>
          </w:tcPr>
          <w:p w14:paraId="3FFF70FA" w14:textId="77777777" w:rsidR="00CE555C" w:rsidRPr="00CE555C" w:rsidRDefault="00CE555C" w:rsidP="007D24D2">
            <w:pPr>
              <w:widowControl w:val="0"/>
              <w:spacing w:after="0" w:line="240" w:lineRule="auto"/>
              <w:rPr>
                <w:rFonts w:ascii="Times New Roman" w:hAnsi="Times New Roman" w:cs="Times New Roman"/>
                <w:sz w:val="24"/>
                <w:szCs w:val="24"/>
                <w:lang w:eastAsia="ru-RU"/>
              </w:rPr>
            </w:pPr>
            <w:r w:rsidRPr="00CE555C">
              <w:rPr>
                <w:rFonts w:ascii="Times New Roman" w:hAnsi="Times New Roman" w:cs="Times New Roman"/>
                <w:sz w:val="24"/>
                <w:szCs w:val="24"/>
                <w:lang w:eastAsia="ru-RU"/>
              </w:rPr>
              <w:t>Наименование, юридический адрес</w:t>
            </w:r>
          </w:p>
        </w:tc>
        <w:tc>
          <w:tcPr>
            <w:tcW w:w="5582" w:type="dxa"/>
            <w:tcBorders>
              <w:top w:val="single" w:sz="4" w:space="0" w:color="000000"/>
              <w:left w:val="single" w:sz="4" w:space="0" w:color="000000"/>
              <w:bottom w:val="single" w:sz="4" w:space="0" w:color="000000"/>
              <w:right w:val="single" w:sz="4" w:space="0" w:color="000000"/>
            </w:tcBorders>
          </w:tcPr>
          <w:p w14:paraId="459DFCC3" w14:textId="77777777" w:rsidR="00CE555C" w:rsidRPr="00CE555C" w:rsidRDefault="004E70F6" w:rsidP="007D24D2">
            <w:pPr>
              <w:widowControl w:val="0"/>
              <w:spacing w:after="0" w:line="240" w:lineRule="auto"/>
              <w:rPr>
                <w:rFonts w:ascii="Times New Roman" w:hAnsi="Times New Roman" w:cs="Times New Roman"/>
                <w:sz w:val="24"/>
                <w:szCs w:val="24"/>
                <w:lang w:eastAsia="ru-RU"/>
              </w:rPr>
            </w:pPr>
            <w:r w:rsidRPr="00CE555C">
              <w:rPr>
                <w:rFonts w:ascii="Times New Roman" w:hAnsi="Times New Roman" w:cs="Times New Roman"/>
                <w:sz w:val="24"/>
                <w:szCs w:val="24"/>
                <w:lang w:eastAsia="ru-RU"/>
              </w:rPr>
              <w:t xml:space="preserve">Администрация Безменовского сельсовета Черепановского района Новосибирской области; 633543 Новосибирская область, Черепановский район, </w:t>
            </w:r>
            <w:proofErr w:type="spellStart"/>
            <w:r w:rsidRPr="00CE555C">
              <w:rPr>
                <w:rFonts w:ascii="Times New Roman" w:hAnsi="Times New Roman" w:cs="Times New Roman"/>
                <w:sz w:val="24"/>
                <w:szCs w:val="24"/>
                <w:lang w:eastAsia="ru-RU"/>
              </w:rPr>
              <w:t>ст.Безменово</w:t>
            </w:r>
            <w:proofErr w:type="spellEnd"/>
            <w:r w:rsidRPr="00CE555C">
              <w:rPr>
                <w:rFonts w:ascii="Times New Roman" w:hAnsi="Times New Roman" w:cs="Times New Roman"/>
                <w:sz w:val="24"/>
                <w:szCs w:val="24"/>
                <w:lang w:eastAsia="ru-RU"/>
              </w:rPr>
              <w:t xml:space="preserve"> </w:t>
            </w:r>
            <w:proofErr w:type="spellStart"/>
            <w:r w:rsidRPr="00CE555C">
              <w:rPr>
                <w:rFonts w:ascii="Times New Roman" w:hAnsi="Times New Roman" w:cs="Times New Roman"/>
                <w:sz w:val="24"/>
                <w:szCs w:val="24"/>
                <w:lang w:eastAsia="ru-RU"/>
              </w:rPr>
              <w:t>ул.Вокзальная</w:t>
            </w:r>
            <w:proofErr w:type="spellEnd"/>
            <w:r w:rsidRPr="00CE555C">
              <w:rPr>
                <w:rFonts w:ascii="Times New Roman" w:hAnsi="Times New Roman" w:cs="Times New Roman"/>
                <w:sz w:val="24"/>
                <w:szCs w:val="24"/>
                <w:lang w:eastAsia="ru-RU"/>
              </w:rPr>
              <w:t xml:space="preserve"> 23</w:t>
            </w:r>
          </w:p>
        </w:tc>
      </w:tr>
      <w:tr w:rsidR="00CE555C" w:rsidRPr="00CE555C" w14:paraId="718B187B" w14:textId="77777777" w:rsidTr="007D24D2">
        <w:tc>
          <w:tcPr>
            <w:tcW w:w="4500" w:type="dxa"/>
            <w:tcBorders>
              <w:top w:val="single" w:sz="4" w:space="0" w:color="000000"/>
              <w:left w:val="single" w:sz="4" w:space="0" w:color="000000"/>
              <w:bottom w:val="single" w:sz="4" w:space="0" w:color="000000"/>
              <w:right w:val="single" w:sz="4" w:space="0" w:color="000000"/>
            </w:tcBorders>
            <w:vAlign w:val="center"/>
          </w:tcPr>
          <w:p w14:paraId="0A295441" w14:textId="77777777" w:rsidR="00CE555C" w:rsidRPr="00CE555C" w:rsidRDefault="00CE555C" w:rsidP="007D24D2">
            <w:pPr>
              <w:widowControl w:val="0"/>
              <w:spacing w:after="0" w:line="240" w:lineRule="auto"/>
              <w:rPr>
                <w:rFonts w:ascii="Times New Roman" w:hAnsi="Times New Roman" w:cs="Times New Roman"/>
                <w:sz w:val="24"/>
                <w:szCs w:val="24"/>
                <w:lang w:eastAsia="ru-RU"/>
              </w:rPr>
            </w:pPr>
            <w:r w:rsidRPr="00CE555C">
              <w:rPr>
                <w:rFonts w:ascii="Times New Roman" w:hAnsi="Times New Roman" w:cs="Times New Roman"/>
                <w:sz w:val="24"/>
                <w:szCs w:val="24"/>
                <w:lang w:eastAsia="ru-RU"/>
              </w:rPr>
              <w:t xml:space="preserve">Контактное лицо, Ф.И.О. и должность руководителя, телефон, факс, </w:t>
            </w:r>
            <w:proofErr w:type="spellStart"/>
            <w:r w:rsidRPr="00CE555C">
              <w:rPr>
                <w:rFonts w:ascii="Times New Roman" w:hAnsi="Times New Roman" w:cs="Times New Roman"/>
                <w:sz w:val="24"/>
                <w:szCs w:val="24"/>
                <w:lang w:eastAsia="ru-RU"/>
              </w:rPr>
              <w:t>e-mail</w:t>
            </w:r>
            <w:proofErr w:type="spellEnd"/>
          </w:p>
        </w:tc>
        <w:tc>
          <w:tcPr>
            <w:tcW w:w="5582" w:type="dxa"/>
            <w:tcBorders>
              <w:top w:val="single" w:sz="4" w:space="0" w:color="000000"/>
              <w:left w:val="single" w:sz="4" w:space="0" w:color="000000"/>
              <w:bottom w:val="single" w:sz="4" w:space="0" w:color="000000"/>
              <w:right w:val="single" w:sz="4" w:space="0" w:color="000000"/>
            </w:tcBorders>
          </w:tcPr>
          <w:p w14:paraId="6E91FC5B" w14:textId="77777777" w:rsidR="00CE555C" w:rsidRPr="00CE555C" w:rsidRDefault="004E70F6" w:rsidP="007D24D2">
            <w:pPr>
              <w:widowControl w:val="0"/>
              <w:spacing w:after="0" w:line="240" w:lineRule="auto"/>
              <w:rPr>
                <w:rFonts w:ascii="Times New Roman" w:hAnsi="Times New Roman" w:cs="Times New Roman"/>
                <w:sz w:val="24"/>
                <w:szCs w:val="24"/>
                <w:lang w:eastAsia="ru-RU"/>
              </w:rPr>
            </w:pPr>
            <w:r w:rsidRPr="00CE555C">
              <w:rPr>
                <w:rFonts w:ascii="Times New Roman" w:hAnsi="Times New Roman" w:cs="Times New Roman"/>
                <w:sz w:val="24"/>
                <w:szCs w:val="24"/>
                <w:lang w:eastAsia="ru-RU"/>
              </w:rPr>
              <w:t xml:space="preserve">Саватеева Е.Н – Глава Безменовского сельсовета Черепановского района Новосибирской области; 83834552503 </w:t>
            </w:r>
            <w:hyperlink r:id="rId44" w:history="1">
              <w:r w:rsidRPr="00CE555C">
                <w:rPr>
                  <w:rStyle w:val="a9"/>
                  <w:rFonts w:ascii="Times New Roman" w:hAnsi="Times New Roman" w:cs="Times New Roman"/>
                  <w:sz w:val="24"/>
                  <w:szCs w:val="24"/>
                  <w:lang w:val="en-US" w:eastAsia="ru-RU"/>
                </w:rPr>
                <w:t>admbss</w:t>
              </w:r>
              <w:r w:rsidRPr="00CE555C">
                <w:rPr>
                  <w:rStyle w:val="a9"/>
                  <w:rFonts w:ascii="Times New Roman" w:hAnsi="Times New Roman" w:cs="Times New Roman"/>
                  <w:sz w:val="24"/>
                  <w:szCs w:val="24"/>
                  <w:lang w:eastAsia="ru-RU"/>
                </w:rPr>
                <w:t>@</w:t>
              </w:r>
              <w:r w:rsidRPr="00CE555C">
                <w:rPr>
                  <w:rStyle w:val="a9"/>
                  <w:rFonts w:ascii="Times New Roman" w:hAnsi="Times New Roman" w:cs="Times New Roman"/>
                  <w:sz w:val="24"/>
                  <w:szCs w:val="24"/>
                  <w:lang w:val="en-US" w:eastAsia="ru-RU"/>
                </w:rPr>
                <w:t>mail</w:t>
              </w:r>
              <w:r w:rsidRPr="00CE555C">
                <w:rPr>
                  <w:rStyle w:val="a9"/>
                  <w:rFonts w:ascii="Times New Roman" w:hAnsi="Times New Roman" w:cs="Times New Roman"/>
                  <w:sz w:val="24"/>
                  <w:szCs w:val="24"/>
                  <w:lang w:eastAsia="ru-RU"/>
                </w:rPr>
                <w:t>.</w:t>
              </w:r>
              <w:r w:rsidRPr="00CE555C">
                <w:rPr>
                  <w:rStyle w:val="a9"/>
                  <w:rFonts w:ascii="Times New Roman" w:hAnsi="Times New Roman" w:cs="Times New Roman"/>
                  <w:sz w:val="24"/>
                  <w:szCs w:val="24"/>
                  <w:lang w:val="en-US" w:eastAsia="ru-RU"/>
                </w:rPr>
                <w:t>ru</w:t>
              </w:r>
            </w:hyperlink>
          </w:p>
        </w:tc>
      </w:tr>
    </w:tbl>
    <w:p w14:paraId="00371668" w14:textId="77777777" w:rsidR="00CE555C" w:rsidRDefault="00CE555C" w:rsidP="00CE555C">
      <w:pPr>
        <w:pStyle w:val="4"/>
        <w:spacing w:before="0" w:line="240" w:lineRule="auto"/>
        <w:rPr>
          <w:color w:val="auto"/>
          <w:sz w:val="27"/>
          <w:szCs w:val="27"/>
        </w:rPr>
      </w:pPr>
    </w:p>
    <w:p w14:paraId="5C6340A9" w14:textId="77777777" w:rsidR="00CE555C" w:rsidRDefault="00CE555C" w:rsidP="00CE555C">
      <w:pPr>
        <w:pStyle w:val="4"/>
        <w:spacing w:before="0" w:line="240" w:lineRule="auto"/>
        <w:rPr>
          <w:color w:val="auto"/>
          <w:sz w:val="27"/>
          <w:szCs w:val="27"/>
        </w:rPr>
      </w:pPr>
    </w:p>
    <w:p w14:paraId="66B48C07" w14:textId="77777777" w:rsidR="00CE555C" w:rsidRDefault="00CE555C" w:rsidP="00CE555C">
      <w:pPr>
        <w:pStyle w:val="4"/>
        <w:spacing w:before="0" w:line="240" w:lineRule="auto"/>
        <w:rPr>
          <w:color w:val="auto"/>
          <w:sz w:val="27"/>
          <w:szCs w:val="27"/>
        </w:rPr>
      </w:pPr>
    </w:p>
    <w:p w14:paraId="376CE1B4" w14:textId="77777777" w:rsidR="00CE555C" w:rsidRDefault="00CE555C" w:rsidP="00CE555C">
      <w:pPr>
        <w:pStyle w:val="4"/>
        <w:spacing w:before="0" w:line="240" w:lineRule="auto"/>
        <w:rPr>
          <w:color w:val="auto"/>
          <w:sz w:val="27"/>
          <w:szCs w:val="27"/>
        </w:rPr>
      </w:pPr>
    </w:p>
    <w:p w14:paraId="671B8537" w14:textId="77777777" w:rsidR="00CE555C" w:rsidRDefault="00CE555C" w:rsidP="00CE555C">
      <w:pPr>
        <w:pStyle w:val="4"/>
        <w:spacing w:before="0" w:line="240" w:lineRule="auto"/>
        <w:rPr>
          <w:color w:val="auto"/>
          <w:sz w:val="27"/>
          <w:szCs w:val="27"/>
        </w:rPr>
      </w:pPr>
      <w:r>
        <w:rPr>
          <w:color w:val="auto"/>
          <w:sz w:val="27"/>
          <w:szCs w:val="27"/>
        </w:rPr>
        <w:t>Схема участка</w:t>
      </w:r>
    </w:p>
    <w:p w14:paraId="25D26C1E" w14:textId="77777777" w:rsidR="00CE555C" w:rsidRDefault="00CE555C" w:rsidP="00CE555C">
      <w:r>
        <w:rPr>
          <w:noProof/>
          <w:lang w:eastAsia="ru-RU"/>
        </w:rPr>
        <w:drawing>
          <wp:inline distT="0" distB="0" distL="0" distR="0" wp14:anchorId="0356F620" wp14:editId="74C79AB1">
            <wp:extent cx="5934710" cy="4111625"/>
            <wp:effectExtent l="19050" t="0" r="8890"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710" cy="4111625"/>
                    </a:xfrm>
                    <a:prstGeom prst="rect">
                      <a:avLst/>
                    </a:prstGeom>
                    <a:noFill/>
                    <a:ln w="9525">
                      <a:noFill/>
                      <a:miter lim="800000"/>
                      <a:headEnd/>
                      <a:tailEnd/>
                    </a:ln>
                  </pic:spPr>
                </pic:pic>
              </a:graphicData>
            </a:graphic>
          </wp:inline>
        </w:drawing>
      </w:r>
    </w:p>
    <w:p w14:paraId="148A8C46" w14:textId="77777777" w:rsidR="00CE555C" w:rsidRDefault="00CE555C">
      <w:pPr>
        <w:tabs>
          <w:tab w:val="left" w:pos="5103"/>
          <w:tab w:val="left" w:pos="8640"/>
        </w:tabs>
        <w:spacing w:after="0" w:line="240" w:lineRule="auto"/>
        <w:jc w:val="center"/>
        <w:rPr>
          <w:rFonts w:ascii="Times New Roman" w:hAnsi="Times New Roman" w:cs="Times New Roman"/>
          <w:b/>
          <w:bCs/>
          <w:sz w:val="27"/>
          <w:szCs w:val="27"/>
        </w:rPr>
      </w:pPr>
    </w:p>
    <w:p w14:paraId="223416F3" w14:textId="77777777" w:rsidR="00CE555C" w:rsidRDefault="00CE555C">
      <w:pPr>
        <w:tabs>
          <w:tab w:val="left" w:pos="5103"/>
          <w:tab w:val="left" w:pos="8640"/>
        </w:tabs>
        <w:spacing w:after="0" w:line="240" w:lineRule="auto"/>
        <w:jc w:val="center"/>
        <w:rPr>
          <w:rFonts w:ascii="Times New Roman" w:hAnsi="Times New Roman" w:cs="Times New Roman"/>
          <w:b/>
          <w:bCs/>
          <w:sz w:val="27"/>
          <w:szCs w:val="27"/>
        </w:rPr>
      </w:pPr>
    </w:p>
    <w:p w14:paraId="436120A0" w14:textId="77777777" w:rsidR="00430641" w:rsidRDefault="00351224">
      <w:pPr>
        <w:tabs>
          <w:tab w:val="left" w:pos="5103"/>
          <w:tab w:val="left" w:pos="8640"/>
        </w:tabs>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А</w:t>
      </w:r>
      <w:r w:rsidR="00CE555C">
        <w:rPr>
          <w:rFonts w:ascii="Times New Roman" w:hAnsi="Times New Roman" w:cs="Times New Roman"/>
          <w:b/>
          <w:bCs/>
          <w:sz w:val="27"/>
          <w:szCs w:val="27"/>
        </w:rPr>
        <w:t>нкета инвестиционной площадки №3</w:t>
      </w:r>
      <w:r>
        <w:rPr>
          <w:rFonts w:ascii="Times New Roman" w:hAnsi="Times New Roman" w:cs="Times New Roman"/>
          <w:b/>
          <w:bCs/>
          <w:sz w:val="27"/>
          <w:szCs w:val="27"/>
        </w:rPr>
        <w:t xml:space="preserve"> по типу «</w:t>
      </w:r>
      <w:proofErr w:type="spellStart"/>
      <w:r>
        <w:rPr>
          <w:rFonts w:ascii="Times New Roman" w:hAnsi="Times New Roman" w:cs="Times New Roman"/>
          <w:b/>
          <w:bCs/>
          <w:sz w:val="27"/>
          <w:szCs w:val="27"/>
        </w:rPr>
        <w:t>браунфилд</w:t>
      </w:r>
      <w:proofErr w:type="spellEnd"/>
      <w:r>
        <w:rPr>
          <w:rFonts w:ascii="Times New Roman" w:hAnsi="Times New Roman" w:cs="Times New Roman"/>
          <w:b/>
          <w:bCs/>
          <w:sz w:val="27"/>
          <w:szCs w:val="27"/>
        </w:rPr>
        <w:t>»</w:t>
      </w:r>
    </w:p>
    <w:p w14:paraId="002D6462" w14:textId="77777777" w:rsidR="00CE555C" w:rsidRDefault="00CE555C">
      <w:pPr>
        <w:tabs>
          <w:tab w:val="left" w:pos="5103"/>
          <w:tab w:val="left" w:pos="8640"/>
        </w:tabs>
        <w:spacing w:after="0" w:line="240" w:lineRule="auto"/>
        <w:jc w:val="center"/>
        <w:rPr>
          <w:rFonts w:ascii="Times New Roman" w:hAnsi="Times New Roman" w:cs="Times New Roman"/>
          <w:b/>
          <w:bCs/>
          <w:sz w:val="27"/>
          <w:szCs w:val="27"/>
        </w:rPr>
      </w:pPr>
    </w:p>
    <w:p w14:paraId="6870B74D" w14:textId="77777777" w:rsidR="00430641" w:rsidRDefault="00351224">
      <w:pPr>
        <w:pStyle w:val="4"/>
        <w:spacing w:before="0" w:line="240" w:lineRule="auto"/>
        <w:rPr>
          <w:color w:val="auto"/>
          <w:sz w:val="27"/>
          <w:szCs w:val="27"/>
        </w:rPr>
      </w:pPr>
      <w:r>
        <w:rPr>
          <w:color w:val="auto"/>
          <w:sz w:val="27"/>
          <w:szCs w:val="27"/>
        </w:rPr>
        <w:t>География земельного участка/площадки</w:t>
      </w:r>
    </w:p>
    <w:tbl>
      <w:tblPr>
        <w:tblW w:w="10312" w:type="dxa"/>
        <w:tblInd w:w="3" w:type="dxa"/>
        <w:tblLayout w:type="fixed"/>
        <w:tblLook w:val="0000" w:firstRow="0" w:lastRow="0" w:firstColumn="0" w:lastColumn="0" w:noHBand="0" w:noVBand="0"/>
      </w:tblPr>
      <w:tblGrid>
        <w:gridCol w:w="6486"/>
        <w:gridCol w:w="3826"/>
      </w:tblGrid>
      <w:tr w:rsidR="00430641" w14:paraId="50F146C5" w14:textId="77777777">
        <w:trPr>
          <w:trHeight w:val="332"/>
        </w:trPr>
        <w:tc>
          <w:tcPr>
            <w:tcW w:w="6485" w:type="dxa"/>
            <w:tcBorders>
              <w:top w:val="single" w:sz="4" w:space="0" w:color="000000"/>
              <w:left w:val="single" w:sz="4" w:space="0" w:color="000000"/>
              <w:bottom w:val="single" w:sz="4" w:space="0" w:color="000000"/>
              <w:right w:val="single" w:sz="4" w:space="0" w:color="000000"/>
            </w:tcBorders>
          </w:tcPr>
          <w:p w14:paraId="4734EB8D"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Место расположения (адрес)</w:t>
            </w:r>
          </w:p>
        </w:tc>
        <w:tc>
          <w:tcPr>
            <w:tcW w:w="3826" w:type="dxa"/>
            <w:tcBorders>
              <w:top w:val="single" w:sz="4" w:space="0" w:color="000000"/>
              <w:left w:val="single" w:sz="4" w:space="0" w:color="000000"/>
              <w:bottom w:val="single" w:sz="4" w:space="0" w:color="000000"/>
              <w:right w:val="single" w:sz="4" w:space="0" w:color="000000"/>
            </w:tcBorders>
            <w:vAlign w:val="center"/>
          </w:tcPr>
          <w:p w14:paraId="543D5BA2"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В 100 м. от г. Черепаново в северо-восточном направлении.</w:t>
            </w:r>
          </w:p>
        </w:tc>
      </w:tr>
      <w:tr w:rsidR="00430641" w14:paraId="6AD8F082" w14:textId="77777777">
        <w:trPr>
          <w:trHeight w:val="332"/>
        </w:trPr>
        <w:tc>
          <w:tcPr>
            <w:tcW w:w="6485" w:type="dxa"/>
            <w:tcBorders>
              <w:top w:val="single" w:sz="4" w:space="0" w:color="000000"/>
              <w:left w:val="single" w:sz="4" w:space="0" w:color="000000"/>
              <w:bottom w:val="single" w:sz="4" w:space="0" w:color="000000"/>
              <w:right w:val="single" w:sz="4" w:space="0" w:color="000000"/>
            </w:tcBorders>
          </w:tcPr>
          <w:p w14:paraId="5334C324"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Численность населенного пункта (человек)</w:t>
            </w:r>
          </w:p>
        </w:tc>
        <w:tc>
          <w:tcPr>
            <w:tcW w:w="3826" w:type="dxa"/>
            <w:tcBorders>
              <w:top w:val="single" w:sz="4" w:space="0" w:color="000000"/>
              <w:left w:val="single" w:sz="4" w:space="0" w:color="000000"/>
              <w:bottom w:val="single" w:sz="4" w:space="0" w:color="000000"/>
              <w:right w:val="single" w:sz="4" w:space="0" w:color="000000"/>
            </w:tcBorders>
            <w:vAlign w:val="center"/>
          </w:tcPr>
          <w:p w14:paraId="2A2F122C"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19064</w:t>
            </w:r>
          </w:p>
        </w:tc>
      </w:tr>
      <w:tr w:rsidR="00430641" w14:paraId="720F8FF9" w14:textId="77777777">
        <w:trPr>
          <w:trHeight w:val="279"/>
        </w:trPr>
        <w:tc>
          <w:tcPr>
            <w:tcW w:w="6485" w:type="dxa"/>
            <w:tcBorders>
              <w:top w:val="single" w:sz="4" w:space="0" w:color="000000"/>
              <w:left w:val="single" w:sz="4" w:space="0" w:color="000000"/>
              <w:bottom w:val="single" w:sz="4" w:space="0" w:color="000000"/>
              <w:right w:val="single" w:sz="4" w:space="0" w:color="000000"/>
            </w:tcBorders>
            <w:vAlign w:val="center"/>
          </w:tcPr>
          <w:p w14:paraId="1F8F92DB"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Площадь (га) и размеры (км)</w:t>
            </w:r>
          </w:p>
        </w:tc>
        <w:tc>
          <w:tcPr>
            <w:tcW w:w="3826" w:type="dxa"/>
            <w:tcBorders>
              <w:top w:val="single" w:sz="4" w:space="0" w:color="000000"/>
              <w:left w:val="single" w:sz="4" w:space="0" w:color="000000"/>
              <w:bottom w:val="single" w:sz="4" w:space="0" w:color="000000"/>
              <w:right w:val="single" w:sz="4" w:space="0" w:color="000000"/>
            </w:tcBorders>
            <w:vAlign w:val="center"/>
          </w:tcPr>
          <w:p w14:paraId="62019720"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220 га</w:t>
            </w:r>
          </w:p>
        </w:tc>
      </w:tr>
      <w:tr w:rsidR="00430641" w14:paraId="3860A020" w14:textId="77777777">
        <w:trPr>
          <w:trHeight w:val="516"/>
        </w:trPr>
        <w:tc>
          <w:tcPr>
            <w:tcW w:w="6485" w:type="dxa"/>
            <w:tcBorders>
              <w:top w:val="single" w:sz="4" w:space="0" w:color="000000"/>
              <w:left w:val="single" w:sz="4" w:space="0" w:color="000000"/>
              <w:bottom w:val="single" w:sz="4" w:space="0" w:color="000000"/>
              <w:right w:val="single" w:sz="4" w:space="0" w:color="000000"/>
            </w:tcBorders>
            <w:vAlign w:val="center"/>
          </w:tcPr>
          <w:p w14:paraId="5A132C21"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Удалённость от ближайшей грузовой железнодорожной станции (название, км)</w:t>
            </w:r>
          </w:p>
          <w:p w14:paraId="2C90E4C0"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(с указанием собственника железнодорожного тупика при его наличии)</w:t>
            </w:r>
          </w:p>
        </w:tc>
        <w:tc>
          <w:tcPr>
            <w:tcW w:w="3826" w:type="dxa"/>
            <w:tcBorders>
              <w:top w:val="single" w:sz="4" w:space="0" w:color="000000"/>
              <w:left w:val="single" w:sz="4" w:space="0" w:color="000000"/>
              <w:bottom w:val="single" w:sz="4" w:space="0" w:color="000000"/>
              <w:right w:val="single" w:sz="4" w:space="0" w:color="000000"/>
            </w:tcBorders>
            <w:vAlign w:val="center"/>
          </w:tcPr>
          <w:p w14:paraId="4DA46FC4"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Станция Черепаново, 0,5 км.</w:t>
            </w:r>
          </w:p>
        </w:tc>
      </w:tr>
      <w:tr w:rsidR="00430641" w14:paraId="426D863B" w14:textId="77777777">
        <w:trPr>
          <w:trHeight w:val="496"/>
        </w:trPr>
        <w:tc>
          <w:tcPr>
            <w:tcW w:w="6485" w:type="dxa"/>
            <w:tcBorders>
              <w:top w:val="single" w:sz="4" w:space="0" w:color="000000"/>
              <w:left w:val="single" w:sz="4" w:space="0" w:color="000000"/>
              <w:bottom w:val="single" w:sz="4" w:space="0" w:color="000000"/>
              <w:right w:val="single" w:sz="4" w:space="0" w:color="000000"/>
            </w:tcBorders>
            <w:vAlign w:val="center"/>
          </w:tcPr>
          <w:p w14:paraId="6DEBB102"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Удалённость от ближайшего аэропорта (название, км)</w:t>
            </w:r>
          </w:p>
        </w:tc>
        <w:tc>
          <w:tcPr>
            <w:tcW w:w="3826" w:type="dxa"/>
            <w:tcBorders>
              <w:top w:val="single" w:sz="4" w:space="0" w:color="000000"/>
              <w:left w:val="single" w:sz="4" w:space="0" w:color="000000"/>
              <w:bottom w:val="single" w:sz="4" w:space="0" w:color="000000"/>
              <w:right w:val="single" w:sz="4" w:space="0" w:color="000000"/>
            </w:tcBorders>
            <w:vAlign w:val="center"/>
          </w:tcPr>
          <w:p w14:paraId="05F27B36"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Толмачево, 130</w:t>
            </w:r>
          </w:p>
        </w:tc>
      </w:tr>
      <w:tr w:rsidR="00430641" w14:paraId="289FCDF1" w14:textId="77777777">
        <w:trPr>
          <w:trHeight w:val="161"/>
        </w:trPr>
        <w:tc>
          <w:tcPr>
            <w:tcW w:w="6485" w:type="dxa"/>
            <w:tcBorders>
              <w:top w:val="single" w:sz="4" w:space="0" w:color="000000"/>
              <w:left w:val="single" w:sz="4" w:space="0" w:color="000000"/>
              <w:bottom w:val="single" w:sz="4" w:space="0" w:color="000000"/>
              <w:right w:val="single" w:sz="4" w:space="0" w:color="000000"/>
            </w:tcBorders>
            <w:vAlign w:val="center"/>
          </w:tcPr>
          <w:p w14:paraId="7EC36770"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Близлежащие объекты (жилая застройка, промышленные и сельскохозяйственные предприятия с указанием их специализации)</w:t>
            </w:r>
          </w:p>
        </w:tc>
        <w:tc>
          <w:tcPr>
            <w:tcW w:w="3826" w:type="dxa"/>
            <w:tcBorders>
              <w:top w:val="single" w:sz="4" w:space="0" w:color="000000"/>
              <w:left w:val="single" w:sz="4" w:space="0" w:color="000000"/>
              <w:bottom w:val="single" w:sz="4" w:space="0" w:color="000000"/>
              <w:right w:val="single" w:sz="4" w:space="0" w:color="000000"/>
            </w:tcBorders>
            <w:vAlign w:val="center"/>
          </w:tcPr>
          <w:p w14:paraId="29642402"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Жилые застройки на расстоянии 350 м.</w:t>
            </w:r>
          </w:p>
          <w:p w14:paraId="01C61EFF" w14:textId="77777777" w:rsidR="00430641" w:rsidRDefault="00430641">
            <w:pPr>
              <w:pStyle w:val="ConsTitle"/>
              <w:rPr>
                <w:rFonts w:ascii="Times New Roman" w:hAnsi="Times New Roman" w:cs="Times New Roman"/>
                <w:b w:val="0"/>
                <w:bCs w:val="0"/>
                <w:sz w:val="24"/>
                <w:szCs w:val="24"/>
              </w:rPr>
            </w:pPr>
          </w:p>
        </w:tc>
      </w:tr>
    </w:tbl>
    <w:p w14:paraId="15AC5DF6" w14:textId="77777777" w:rsidR="00430641" w:rsidRDefault="00351224">
      <w:pPr>
        <w:pStyle w:val="ConsTitle"/>
        <w:ind w:firstLine="708"/>
        <w:jc w:val="both"/>
        <w:rPr>
          <w:rFonts w:ascii="Times New Roman" w:hAnsi="Times New Roman" w:cs="Times New Roman"/>
          <w:sz w:val="27"/>
          <w:szCs w:val="27"/>
        </w:rPr>
      </w:pPr>
      <w:r>
        <w:rPr>
          <w:rFonts w:ascii="Times New Roman" w:hAnsi="Times New Roman" w:cs="Times New Roman"/>
          <w:sz w:val="27"/>
          <w:szCs w:val="27"/>
        </w:rPr>
        <w:t>Основные характеристики земельного участка/площадки</w:t>
      </w:r>
    </w:p>
    <w:tbl>
      <w:tblPr>
        <w:tblW w:w="10313" w:type="dxa"/>
        <w:tblInd w:w="3" w:type="dxa"/>
        <w:tblLayout w:type="fixed"/>
        <w:tblLook w:val="0000" w:firstRow="0" w:lastRow="0" w:firstColumn="0" w:lastColumn="0" w:noHBand="0" w:noVBand="0"/>
      </w:tblPr>
      <w:tblGrid>
        <w:gridCol w:w="7336"/>
        <w:gridCol w:w="2977"/>
      </w:tblGrid>
      <w:tr w:rsidR="00430641" w14:paraId="5FE1781B" w14:textId="77777777">
        <w:tc>
          <w:tcPr>
            <w:tcW w:w="7335" w:type="dxa"/>
            <w:tcBorders>
              <w:top w:val="single" w:sz="4" w:space="0" w:color="000000"/>
              <w:left w:val="single" w:sz="4" w:space="0" w:color="000000"/>
              <w:bottom w:val="single" w:sz="4" w:space="0" w:color="000000"/>
              <w:right w:val="single" w:sz="4" w:space="0" w:color="000000"/>
            </w:tcBorders>
            <w:vAlign w:val="center"/>
          </w:tcPr>
          <w:p w14:paraId="109D74D2"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Кадастровый номер</w:t>
            </w:r>
          </w:p>
        </w:tc>
        <w:tc>
          <w:tcPr>
            <w:tcW w:w="2977" w:type="dxa"/>
            <w:tcBorders>
              <w:top w:val="single" w:sz="4" w:space="0" w:color="000000"/>
              <w:left w:val="single" w:sz="4" w:space="0" w:color="000000"/>
              <w:bottom w:val="single" w:sz="4" w:space="0" w:color="000000"/>
              <w:right w:val="single" w:sz="4" w:space="0" w:color="000000"/>
            </w:tcBorders>
            <w:vAlign w:val="center"/>
          </w:tcPr>
          <w:p w14:paraId="03975696"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w:t>
            </w:r>
          </w:p>
        </w:tc>
      </w:tr>
      <w:tr w:rsidR="00430641" w14:paraId="05A0D84C" w14:textId="77777777">
        <w:tc>
          <w:tcPr>
            <w:tcW w:w="7335" w:type="dxa"/>
            <w:tcBorders>
              <w:top w:val="single" w:sz="4" w:space="0" w:color="000000"/>
              <w:left w:val="single" w:sz="4" w:space="0" w:color="000000"/>
              <w:bottom w:val="single" w:sz="4" w:space="0" w:color="000000"/>
              <w:right w:val="single" w:sz="4" w:space="0" w:color="000000"/>
            </w:tcBorders>
            <w:vAlign w:val="center"/>
          </w:tcPr>
          <w:p w14:paraId="67C985D0"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lastRenderedPageBreak/>
              <w:t>Форма собственности (федеральная, областная, муниципальная, частная)</w:t>
            </w:r>
          </w:p>
        </w:tc>
        <w:tc>
          <w:tcPr>
            <w:tcW w:w="2977" w:type="dxa"/>
            <w:tcBorders>
              <w:top w:val="single" w:sz="4" w:space="0" w:color="000000"/>
              <w:left w:val="single" w:sz="4" w:space="0" w:color="000000"/>
              <w:bottom w:val="single" w:sz="4" w:space="0" w:color="000000"/>
              <w:right w:val="single" w:sz="4" w:space="0" w:color="000000"/>
            </w:tcBorders>
            <w:vAlign w:val="center"/>
          </w:tcPr>
          <w:p w14:paraId="391F6CE1"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Муниципальная</w:t>
            </w:r>
          </w:p>
        </w:tc>
      </w:tr>
      <w:tr w:rsidR="00430641" w14:paraId="4B89AC7C" w14:textId="77777777">
        <w:tc>
          <w:tcPr>
            <w:tcW w:w="7335" w:type="dxa"/>
            <w:tcBorders>
              <w:top w:val="single" w:sz="4" w:space="0" w:color="000000"/>
              <w:left w:val="single" w:sz="4" w:space="0" w:color="000000"/>
              <w:bottom w:val="single" w:sz="4" w:space="0" w:color="000000"/>
              <w:right w:val="single" w:sz="4" w:space="0" w:color="000000"/>
            </w:tcBorders>
            <w:vAlign w:val="center"/>
          </w:tcPr>
          <w:p w14:paraId="069685F3"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Категория земель (с/х назначения, земли поселения и т. д.)</w:t>
            </w:r>
          </w:p>
        </w:tc>
        <w:tc>
          <w:tcPr>
            <w:tcW w:w="2977" w:type="dxa"/>
            <w:tcBorders>
              <w:top w:val="single" w:sz="4" w:space="0" w:color="000000"/>
              <w:left w:val="single" w:sz="4" w:space="0" w:color="000000"/>
              <w:bottom w:val="single" w:sz="4" w:space="0" w:color="000000"/>
              <w:right w:val="single" w:sz="4" w:space="0" w:color="000000"/>
            </w:tcBorders>
            <w:vAlign w:val="center"/>
          </w:tcPr>
          <w:p w14:paraId="579D6071"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Земли поселения</w:t>
            </w:r>
          </w:p>
        </w:tc>
      </w:tr>
      <w:tr w:rsidR="00430641" w14:paraId="5E0AB1DC" w14:textId="77777777">
        <w:tc>
          <w:tcPr>
            <w:tcW w:w="7335" w:type="dxa"/>
            <w:tcBorders>
              <w:top w:val="single" w:sz="4" w:space="0" w:color="000000"/>
              <w:left w:val="single" w:sz="4" w:space="0" w:color="000000"/>
              <w:bottom w:val="single" w:sz="4" w:space="0" w:color="000000"/>
              <w:right w:val="single" w:sz="4" w:space="0" w:color="000000"/>
            </w:tcBorders>
            <w:vAlign w:val="center"/>
          </w:tcPr>
          <w:p w14:paraId="7BAAFE4A"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Возможный вид использования (в соответствии с ГП или СТП)</w:t>
            </w:r>
          </w:p>
        </w:tc>
        <w:tc>
          <w:tcPr>
            <w:tcW w:w="2977" w:type="dxa"/>
            <w:tcBorders>
              <w:top w:val="single" w:sz="4" w:space="0" w:color="000000"/>
              <w:left w:val="single" w:sz="4" w:space="0" w:color="000000"/>
              <w:bottom w:val="single" w:sz="4" w:space="0" w:color="000000"/>
              <w:right w:val="single" w:sz="4" w:space="0" w:color="000000"/>
            </w:tcBorders>
            <w:vAlign w:val="center"/>
          </w:tcPr>
          <w:p w14:paraId="69EA56A4"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Зона промышленной застройки</w:t>
            </w:r>
          </w:p>
        </w:tc>
      </w:tr>
      <w:tr w:rsidR="00430641" w14:paraId="6B221E20" w14:textId="77777777">
        <w:tc>
          <w:tcPr>
            <w:tcW w:w="7335" w:type="dxa"/>
            <w:tcBorders>
              <w:top w:val="single" w:sz="4" w:space="0" w:color="000000"/>
              <w:left w:val="single" w:sz="4" w:space="0" w:color="000000"/>
              <w:bottom w:val="single" w:sz="4" w:space="0" w:color="000000"/>
              <w:right w:val="single" w:sz="4" w:space="0" w:color="000000"/>
            </w:tcBorders>
            <w:vAlign w:val="center"/>
          </w:tcPr>
          <w:p w14:paraId="5B562E6B"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Предложения по использованию участка, площадки, объекта</w:t>
            </w:r>
          </w:p>
        </w:tc>
        <w:tc>
          <w:tcPr>
            <w:tcW w:w="2977" w:type="dxa"/>
            <w:tcBorders>
              <w:top w:val="single" w:sz="4" w:space="0" w:color="000000"/>
              <w:left w:val="single" w:sz="4" w:space="0" w:color="000000"/>
              <w:bottom w:val="single" w:sz="4" w:space="0" w:color="000000"/>
              <w:right w:val="single" w:sz="4" w:space="0" w:color="000000"/>
            </w:tcBorders>
            <w:vAlign w:val="center"/>
          </w:tcPr>
          <w:p w14:paraId="143FB57C"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Промышленная застройка</w:t>
            </w:r>
          </w:p>
        </w:tc>
      </w:tr>
      <w:tr w:rsidR="00430641" w14:paraId="31B722DA" w14:textId="77777777">
        <w:tc>
          <w:tcPr>
            <w:tcW w:w="7335" w:type="dxa"/>
            <w:tcBorders>
              <w:top w:val="single" w:sz="4" w:space="0" w:color="000000"/>
              <w:left w:val="single" w:sz="4" w:space="0" w:color="000000"/>
              <w:bottom w:val="single" w:sz="4" w:space="0" w:color="000000"/>
              <w:right w:val="single" w:sz="4" w:space="0" w:color="000000"/>
            </w:tcBorders>
            <w:vAlign w:val="center"/>
          </w:tcPr>
          <w:p w14:paraId="16EAA7CA"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2977" w:type="dxa"/>
            <w:tcBorders>
              <w:top w:val="single" w:sz="4" w:space="0" w:color="000000"/>
              <w:left w:val="single" w:sz="4" w:space="0" w:color="000000"/>
              <w:bottom w:val="single" w:sz="4" w:space="0" w:color="000000"/>
              <w:right w:val="single" w:sz="4" w:space="0" w:color="000000"/>
            </w:tcBorders>
            <w:vAlign w:val="center"/>
          </w:tcPr>
          <w:p w14:paraId="4333B518"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w:t>
            </w:r>
          </w:p>
        </w:tc>
      </w:tr>
      <w:tr w:rsidR="00430641" w14:paraId="426C182D" w14:textId="77777777">
        <w:tc>
          <w:tcPr>
            <w:tcW w:w="7335" w:type="dxa"/>
            <w:tcBorders>
              <w:top w:val="single" w:sz="4" w:space="0" w:color="000000"/>
              <w:left w:val="single" w:sz="4" w:space="0" w:color="000000"/>
              <w:bottom w:val="single" w:sz="4" w:space="0" w:color="000000"/>
              <w:right w:val="single" w:sz="4" w:space="0" w:color="000000"/>
            </w:tcBorders>
            <w:vAlign w:val="center"/>
          </w:tcPr>
          <w:p w14:paraId="59C0C376"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Глубина залегания грунтовых вод (м)</w:t>
            </w:r>
          </w:p>
        </w:tc>
        <w:tc>
          <w:tcPr>
            <w:tcW w:w="2977" w:type="dxa"/>
            <w:tcBorders>
              <w:top w:val="single" w:sz="4" w:space="0" w:color="000000"/>
              <w:left w:val="single" w:sz="4" w:space="0" w:color="000000"/>
              <w:bottom w:val="single" w:sz="4" w:space="0" w:color="000000"/>
              <w:right w:val="single" w:sz="4" w:space="0" w:color="000000"/>
            </w:tcBorders>
            <w:vAlign w:val="center"/>
          </w:tcPr>
          <w:p w14:paraId="53175D88" w14:textId="77777777" w:rsidR="00430641" w:rsidRDefault="00430641">
            <w:pPr>
              <w:pStyle w:val="ConsTitle"/>
              <w:rPr>
                <w:rFonts w:ascii="Times New Roman" w:hAnsi="Times New Roman" w:cs="Times New Roman"/>
                <w:b w:val="0"/>
                <w:bCs w:val="0"/>
                <w:sz w:val="24"/>
                <w:szCs w:val="24"/>
              </w:rPr>
            </w:pPr>
          </w:p>
        </w:tc>
      </w:tr>
    </w:tbl>
    <w:p w14:paraId="47E85428" w14:textId="77777777" w:rsidR="00430641" w:rsidRDefault="00351224">
      <w:pPr>
        <w:pStyle w:val="ConsTitle"/>
        <w:ind w:firstLine="708"/>
        <w:jc w:val="center"/>
        <w:rPr>
          <w:rFonts w:ascii="Times New Roman" w:hAnsi="Times New Roman" w:cs="Times New Roman"/>
          <w:sz w:val="27"/>
          <w:szCs w:val="27"/>
        </w:rPr>
      </w:pPr>
      <w:r>
        <w:rPr>
          <w:rFonts w:ascii="Times New Roman" w:hAnsi="Times New Roman" w:cs="Times New Roman"/>
          <w:sz w:val="27"/>
          <w:szCs w:val="27"/>
        </w:rPr>
        <w:t>Обеспеченность земельного участка/площадки инженерной и транспортной инфраструктурой</w:t>
      </w:r>
    </w:p>
    <w:tbl>
      <w:tblPr>
        <w:tblW w:w="10171" w:type="dxa"/>
        <w:tblInd w:w="3" w:type="dxa"/>
        <w:tblLayout w:type="fixed"/>
        <w:tblLook w:val="0000" w:firstRow="0" w:lastRow="0" w:firstColumn="0" w:lastColumn="0" w:noHBand="0" w:noVBand="0"/>
      </w:tblPr>
      <w:tblGrid>
        <w:gridCol w:w="4925"/>
        <w:gridCol w:w="5246"/>
      </w:tblGrid>
      <w:tr w:rsidR="00430641" w14:paraId="4A8DAC71" w14:textId="77777777">
        <w:tc>
          <w:tcPr>
            <w:tcW w:w="4925" w:type="dxa"/>
            <w:tcBorders>
              <w:top w:val="single" w:sz="4" w:space="0" w:color="000000"/>
              <w:left w:val="single" w:sz="4" w:space="0" w:color="000000"/>
              <w:bottom w:val="single" w:sz="4" w:space="0" w:color="000000"/>
              <w:right w:val="single" w:sz="4" w:space="0" w:color="000000"/>
            </w:tcBorders>
            <w:vAlign w:val="center"/>
          </w:tcPr>
          <w:p w14:paraId="36F16C42" w14:textId="77777777" w:rsidR="00430641" w:rsidRDefault="00430641">
            <w:pPr>
              <w:pStyle w:val="ConsTitle"/>
              <w:rPr>
                <w:rFonts w:ascii="Times New Roman" w:hAnsi="Times New Roman" w:cs="Times New Roman"/>
                <w:b w:val="0"/>
                <w:bCs w:val="0"/>
                <w:sz w:val="24"/>
                <w:szCs w:val="24"/>
              </w:rPr>
            </w:pPr>
          </w:p>
          <w:p w14:paraId="66D2DEC4"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Вид инфраструктуры</w:t>
            </w:r>
          </w:p>
        </w:tc>
        <w:tc>
          <w:tcPr>
            <w:tcW w:w="5245" w:type="dxa"/>
            <w:tcBorders>
              <w:top w:val="single" w:sz="4" w:space="0" w:color="000000"/>
              <w:left w:val="single" w:sz="4" w:space="0" w:color="000000"/>
              <w:bottom w:val="single" w:sz="4" w:space="0" w:color="000000"/>
              <w:right w:val="single" w:sz="4" w:space="0" w:color="000000"/>
            </w:tcBorders>
          </w:tcPr>
          <w:p w14:paraId="42B8E749"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Предварительные технические условия (максимальные объёмы ресурсов, виды и т. д.)</w:t>
            </w:r>
          </w:p>
        </w:tc>
      </w:tr>
      <w:tr w:rsidR="00430641" w14:paraId="42FC5E45" w14:textId="77777777">
        <w:tc>
          <w:tcPr>
            <w:tcW w:w="4925" w:type="dxa"/>
            <w:tcBorders>
              <w:top w:val="single" w:sz="4" w:space="0" w:color="000000"/>
              <w:left w:val="single" w:sz="4" w:space="0" w:color="000000"/>
              <w:bottom w:val="single" w:sz="4" w:space="0" w:color="000000"/>
              <w:right w:val="single" w:sz="4" w:space="0" w:color="000000"/>
            </w:tcBorders>
            <w:vAlign w:val="center"/>
          </w:tcPr>
          <w:p w14:paraId="381D4B7C"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Водоснабжение</w:t>
            </w:r>
          </w:p>
        </w:tc>
        <w:tc>
          <w:tcPr>
            <w:tcW w:w="5245" w:type="dxa"/>
            <w:tcBorders>
              <w:top w:val="single" w:sz="4" w:space="0" w:color="000000"/>
              <w:left w:val="single" w:sz="4" w:space="0" w:color="000000"/>
              <w:bottom w:val="single" w:sz="4" w:space="0" w:color="000000"/>
              <w:right w:val="single" w:sz="4" w:space="0" w:color="000000"/>
            </w:tcBorders>
          </w:tcPr>
          <w:p w14:paraId="56E5A51E"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Находятся на расстоянии 0,7 км от границ земельного участка</w:t>
            </w:r>
          </w:p>
        </w:tc>
      </w:tr>
      <w:tr w:rsidR="00430641" w14:paraId="692B2BD9" w14:textId="77777777">
        <w:tc>
          <w:tcPr>
            <w:tcW w:w="4925" w:type="dxa"/>
            <w:tcBorders>
              <w:top w:val="single" w:sz="4" w:space="0" w:color="000000"/>
              <w:left w:val="single" w:sz="4" w:space="0" w:color="000000"/>
              <w:bottom w:val="single" w:sz="4" w:space="0" w:color="000000"/>
              <w:right w:val="single" w:sz="4" w:space="0" w:color="000000"/>
            </w:tcBorders>
            <w:vAlign w:val="center"/>
          </w:tcPr>
          <w:p w14:paraId="66B945E5"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Канализация сточных вод</w:t>
            </w:r>
          </w:p>
        </w:tc>
        <w:tc>
          <w:tcPr>
            <w:tcW w:w="5245" w:type="dxa"/>
            <w:tcBorders>
              <w:top w:val="single" w:sz="4" w:space="0" w:color="000000"/>
              <w:left w:val="single" w:sz="4" w:space="0" w:color="000000"/>
              <w:bottom w:val="single" w:sz="4" w:space="0" w:color="000000"/>
              <w:right w:val="single" w:sz="4" w:space="0" w:color="000000"/>
            </w:tcBorders>
          </w:tcPr>
          <w:p w14:paraId="6CBB514F"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Находятся на расстоянии 1,5 км от границ земельного участка</w:t>
            </w:r>
          </w:p>
        </w:tc>
      </w:tr>
      <w:tr w:rsidR="00430641" w14:paraId="365349CE" w14:textId="77777777">
        <w:tc>
          <w:tcPr>
            <w:tcW w:w="4925" w:type="dxa"/>
            <w:tcBorders>
              <w:top w:val="single" w:sz="4" w:space="0" w:color="000000"/>
              <w:left w:val="single" w:sz="4" w:space="0" w:color="000000"/>
              <w:bottom w:val="single" w:sz="4" w:space="0" w:color="000000"/>
              <w:right w:val="single" w:sz="4" w:space="0" w:color="000000"/>
            </w:tcBorders>
            <w:vAlign w:val="center"/>
          </w:tcPr>
          <w:p w14:paraId="383E1041"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Электроснабжение</w:t>
            </w:r>
          </w:p>
        </w:tc>
        <w:tc>
          <w:tcPr>
            <w:tcW w:w="5245" w:type="dxa"/>
            <w:tcBorders>
              <w:top w:val="single" w:sz="4" w:space="0" w:color="000000"/>
              <w:left w:val="single" w:sz="4" w:space="0" w:color="000000"/>
              <w:bottom w:val="single" w:sz="4" w:space="0" w:color="000000"/>
              <w:right w:val="single" w:sz="4" w:space="0" w:color="000000"/>
            </w:tcBorders>
          </w:tcPr>
          <w:p w14:paraId="40026115" w14:textId="77777777" w:rsidR="00430641" w:rsidRDefault="00430641">
            <w:pPr>
              <w:pStyle w:val="ConsTitle"/>
              <w:rPr>
                <w:rFonts w:ascii="Times New Roman" w:hAnsi="Times New Roman" w:cs="Times New Roman"/>
                <w:b w:val="0"/>
                <w:bCs w:val="0"/>
                <w:sz w:val="24"/>
                <w:szCs w:val="24"/>
                <w:highlight w:val="yellow"/>
              </w:rPr>
            </w:pPr>
          </w:p>
        </w:tc>
      </w:tr>
      <w:tr w:rsidR="00430641" w14:paraId="2F02EE0A" w14:textId="77777777">
        <w:tc>
          <w:tcPr>
            <w:tcW w:w="4925" w:type="dxa"/>
            <w:tcBorders>
              <w:top w:val="single" w:sz="4" w:space="0" w:color="000000"/>
              <w:left w:val="single" w:sz="4" w:space="0" w:color="000000"/>
              <w:bottom w:val="single" w:sz="4" w:space="0" w:color="000000"/>
              <w:right w:val="single" w:sz="4" w:space="0" w:color="000000"/>
            </w:tcBorders>
            <w:vAlign w:val="center"/>
          </w:tcPr>
          <w:p w14:paraId="3443423F"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Теплоснабжение</w:t>
            </w:r>
          </w:p>
        </w:tc>
        <w:tc>
          <w:tcPr>
            <w:tcW w:w="5245" w:type="dxa"/>
            <w:tcBorders>
              <w:top w:val="single" w:sz="4" w:space="0" w:color="000000"/>
              <w:left w:val="single" w:sz="4" w:space="0" w:color="000000"/>
              <w:bottom w:val="single" w:sz="4" w:space="0" w:color="000000"/>
              <w:right w:val="single" w:sz="4" w:space="0" w:color="000000"/>
            </w:tcBorders>
          </w:tcPr>
          <w:p w14:paraId="13513FA2" w14:textId="77777777" w:rsidR="00430641" w:rsidRDefault="00430641">
            <w:pPr>
              <w:pStyle w:val="ConsTitle"/>
              <w:rPr>
                <w:rFonts w:ascii="Times New Roman" w:hAnsi="Times New Roman" w:cs="Times New Roman"/>
                <w:b w:val="0"/>
                <w:bCs w:val="0"/>
                <w:sz w:val="24"/>
                <w:szCs w:val="24"/>
                <w:highlight w:val="yellow"/>
              </w:rPr>
            </w:pPr>
          </w:p>
        </w:tc>
      </w:tr>
      <w:tr w:rsidR="00430641" w14:paraId="39DB0B75" w14:textId="77777777">
        <w:tc>
          <w:tcPr>
            <w:tcW w:w="4925" w:type="dxa"/>
            <w:tcBorders>
              <w:top w:val="single" w:sz="4" w:space="0" w:color="000000"/>
              <w:left w:val="single" w:sz="4" w:space="0" w:color="000000"/>
              <w:bottom w:val="single" w:sz="4" w:space="0" w:color="000000"/>
              <w:right w:val="single" w:sz="4" w:space="0" w:color="000000"/>
            </w:tcBorders>
            <w:vAlign w:val="center"/>
          </w:tcPr>
          <w:p w14:paraId="1E72B45A"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Газоснабжение</w:t>
            </w:r>
          </w:p>
        </w:tc>
        <w:tc>
          <w:tcPr>
            <w:tcW w:w="5245" w:type="dxa"/>
            <w:tcBorders>
              <w:top w:val="single" w:sz="4" w:space="0" w:color="000000"/>
              <w:left w:val="single" w:sz="4" w:space="0" w:color="000000"/>
              <w:bottom w:val="single" w:sz="4" w:space="0" w:color="000000"/>
              <w:right w:val="single" w:sz="4" w:space="0" w:color="000000"/>
            </w:tcBorders>
          </w:tcPr>
          <w:p w14:paraId="317D9572"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8000м3/час, возможно от ГРС- расстояние до площадки 4,9 км</w:t>
            </w:r>
          </w:p>
        </w:tc>
      </w:tr>
      <w:tr w:rsidR="00430641" w14:paraId="3AA647E5" w14:textId="77777777">
        <w:tc>
          <w:tcPr>
            <w:tcW w:w="4925" w:type="dxa"/>
            <w:tcBorders>
              <w:top w:val="single" w:sz="4" w:space="0" w:color="000000"/>
              <w:left w:val="single" w:sz="4" w:space="0" w:color="000000"/>
              <w:bottom w:val="single" w:sz="4" w:space="0" w:color="000000"/>
              <w:right w:val="single" w:sz="4" w:space="0" w:color="000000"/>
            </w:tcBorders>
            <w:vAlign w:val="center"/>
          </w:tcPr>
          <w:p w14:paraId="23536790"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Подъездные пути, их характеристика (примыкание к участку, расстояние до автомобильной дороги федерального/регионального/ местного значения)</w:t>
            </w:r>
          </w:p>
        </w:tc>
        <w:tc>
          <w:tcPr>
            <w:tcW w:w="5245" w:type="dxa"/>
            <w:tcBorders>
              <w:top w:val="single" w:sz="4" w:space="0" w:color="000000"/>
              <w:left w:val="single" w:sz="4" w:space="0" w:color="000000"/>
              <w:bottom w:val="single" w:sz="4" w:space="0" w:color="000000"/>
              <w:right w:val="single" w:sz="4" w:space="0" w:color="000000"/>
            </w:tcBorders>
          </w:tcPr>
          <w:p w14:paraId="51B8D3E8"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Автодорога М-52 находится на расстоянии 1 км</w:t>
            </w:r>
          </w:p>
        </w:tc>
      </w:tr>
    </w:tbl>
    <w:p w14:paraId="1820E327" w14:textId="77777777" w:rsidR="00430641" w:rsidRDefault="00351224">
      <w:pPr>
        <w:pStyle w:val="ConsTitle"/>
        <w:ind w:firstLine="708"/>
        <w:rPr>
          <w:rFonts w:ascii="Times New Roman" w:hAnsi="Times New Roman" w:cs="Times New Roman"/>
          <w:sz w:val="27"/>
          <w:szCs w:val="27"/>
        </w:rPr>
      </w:pPr>
      <w:r>
        <w:rPr>
          <w:rFonts w:ascii="Times New Roman" w:hAnsi="Times New Roman" w:cs="Times New Roman"/>
          <w:sz w:val="27"/>
          <w:szCs w:val="27"/>
        </w:rPr>
        <w:t>Контактная информация</w:t>
      </w:r>
    </w:p>
    <w:tbl>
      <w:tblPr>
        <w:tblW w:w="10358" w:type="dxa"/>
        <w:jc w:val="center"/>
        <w:tblLayout w:type="fixed"/>
        <w:tblLook w:val="0000" w:firstRow="0" w:lastRow="0" w:firstColumn="0" w:lastColumn="0" w:noHBand="0" w:noVBand="0"/>
      </w:tblPr>
      <w:tblGrid>
        <w:gridCol w:w="5975"/>
        <w:gridCol w:w="4383"/>
      </w:tblGrid>
      <w:tr w:rsidR="00430641" w14:paraId="480164B5" w14:textId="77777777">
        <w:trPr>
          <w:jc w:val="center"/>
        </w:trPr>
        <w:tc>
          <w:tcPr>
            <w:tcW w:w="10357" w:type="dxa"/>
            <w:gridSpan w:val="2"/>
            <w:tcBorders>
              <w:top w:val="single" w:sz="4" w:space="0" w:color="000000"/>
              <w:left w:val="single" w:sz="4" w:space="0" w:color="000000"/>
              <w:bottom w:val="single" w:sz="4" w:space="0" w:color="000000"/>
              <w:right w:val="single" w:sz="4" w:space="0" w:color="000000"/>
            </w:tcBorders>
            <w:vAlign w:val="center"/>
          </w:tcPr>
          <w:p w14:paraId="40B7032B"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Собственник земельного участка/площадки</w:t>
            </w:r>
          </w:p>
        </w:tc>
      </w:tr>
      <w:tr w:rsidR="00430641" w14:paraId="6553BE10" w14:textId="77777777">
        <w:trPr>
          <w:jc w:val="center"/>
        </w:trPr>
        <w:tc>
          <w:tcPr>
            <w:tcW w:w="5974" w:type="dxa"/>
            <w:tcBorders>
              <w:top w:val="single" w:sz="4" w:space="0" w:color="000000"/>
              <w:left w:val="single" w:sz="4" w:space="0" w:color="000000"/>
              <w:bottom w:val="single" w:sz="4" w:space="0" w:color="000000"/>
              <w:right w:val="single" w:sz="4" w:space="0" w:color="000000"/>
            </w:tcBorders>
            <w:vAlign w:val="center"/>
          </w:tcPr>
          <w:p w14:paraId="788156A8"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Наименование, юридический адрес</w:t>
            </w:r>
          </w:p>
        </w:tc>
        <w:tc>
          <w:tcPr>
            <w:tcW w:w="4383" w:type="dxa"/>
            <w:tcBorders>
              <w:top w:val="single" w:sz="4" w:space="0" w:color="000000"/>
              <w:left w:val="single" w:sz="4" w:space="0" w:color="000000"/>
              <w:bottom w:val="single" w:sz="4" w:space="0" w:color="000000"/>
              <w:right w:val="single" w:sz="4" w:space="0" w:color="000000"/>
            </w:tcBorders>
          </w:tcPr>
          <w:p w14:paraId="14E6623F"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г. Черепаново</w:t>
            </w:r>
          </w:p>
        </w:tc>
      </w:tr>
      <w:tr w:rsidR="00430641" w14:paraId="22E6C626" w14:textId="77777777">
        <w:trPr>
          <w:jc w:val="center"/>
        </w:trPr>
        <w:tc>
          <w:tcPr>
            <w:tcW w:w="5974" w:type="dxa"/>
            <w:tcBorders>
              <w:top w:val="single" w:sz="4" w:space="0" w:color="000000"/>
              <w:left w:val="single" w:sz="4" w:space="0" w:color="000000"/>
              <w:bottom w:val="single" w:sz="4" w:space="0" w:color="000000"/>
              <w:right w:val="single" w:sz="4" w:space="0" w:color="000000"/>
            </w:tcBorders>
            <w:vAlign w:val="center"/>
          </w:tcPr>
          <w:p w14:paraId="58AF47F9"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 xml:space="preserve">Контактное лицо, Ф.И.О. и должность руководителя, телефон, факс, </w:t>
            </w:r>
            <w:proofErr w:type="spellStart"/>
            <w:r>
              <w:rPr>
                <w:rFonts w:ascii="Times New Roman" w:hAnsi="Times New Roman" w:cs="Times New Roman"/>
                <w:b w:val="0"/>
                <w:bCs w:val="0"/>
                <w:sz w:val="24"/>
                <w:szCs w:val="24"/>
              </w:rPr>
              <w:t>e-mail</w:t>
            </w:r>
            <w:proofErr w:type="spellEnd"/>
          </w:p>
        </w:tc>
        <w:tc>
          <w:tcPr>
            <w:tcW w:w="4383" w:type="dxa"/>
            <w:tcBorders>
              <w:top w:val="single" w:sz="4" w:space="0" w:color="000000"/>
              <w:left w:val="single" w:sz="4" w:space="0" w:color="000000"/>
              <w:bottom w:val="single" w:sz="4" w:space="0" w:color="000000"/>
              <w:right w:val="single" w:sz="4" w:space="0" w:color="000000"/>
            </w:tcBorders>
          </w:tcPr>
          <w:p w14:paraId="57690554"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Гребенщиков Евгений Александрович</w:t>
            </w:r>
          </w:p>
          <w:p w14:paraId="72FE5A9A" w14:textId="77777777" w:rsidR="00430641" w:rsidRDefault="00351224">
            <w:pPr>
              <w:pStyle w:val="ConsTitle"/>
              <w:rPr>
                <w:rFonts w:ascii="Times New Roman" w:hAnsi="Times New Roman" w:cs="Times New Roman"/>
                <w:b w:val="0"/>
                <w:bCs w:val="0"/>
                <w:sz w:val="24"/>
                <w:szCs w:val="24"/>
              </w:rPr>
            </w:pPr>
            <w:r>
              <w:rPr>
                <w:rFonts w:ascii="Times New Roman" w:hAnsi="Times New Roman" w:cs="Times New Roman"/>
                <w:b w:val="0"/>
                <w:bCs w:val="0"/>
                <w:sz w:val="24"/>
                <w:szCs w:val="24"/>
              </w:rPr>
              <w:t>8-383-45-2-14-63</w:t>
            </w:r>
          </w:p>
        </w:tc>
      </w:tr>
    </w:tbl>
    <w:p w14:paraId="0A4C718E" w14:textId="77777777" w:rsidR="00430641" w:rsidRDefault="00351224">
      <w:pPr>
        <w:pStyle w:val="4"/>
        <w:spacing w:before="0" w:line="240" w:lineRule="auto"/>
        <w:rPr>
          <w:color w:val="auto"/>
          <w:sz w:val="27"/>
          <w:szCs w:val="27"/>
        </w:rPr>
      </w:pPr>
      <w:r>
        <w:rPr>
          <w:noProof/>
          <w:lang w:eastAsia="ru-RU"/>
        </w:rPr>
        <w:drawing>
          <wp:anchor distT="0" distB="0" distL="0" distR="0" simplePos="0" relativeHeight="80" behindDoc="0" locked="0" layoutInCell="0" allowOverlap="1" wp14:anchorId="6858A707" wp14:editId="565ACF17">
            <wp:simplePos x="0" y="0"/>
            <wp:positionH relativeFrom="column">
              <wp:posOffset>300355</wp:posOffset>
            </wp:positionH>
            <wp:positionV relativeFrom="paragraph">
              <wp:posOffset>343535</wp:posOffset>
            </wp:positionV>
            <wp:extent cx="5997575" cy="3371215"/>
            <wp:effectExtent l="0" t="0" r="0" b="0"/>
            <wp:wrapNone/>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97575" cy="3371215"/>
                    </a:xfrm>
                    <a:prstGeom prst="rect">
                      <a:avLst/>
                    </a:prstGeom>
                  </pic:spPr>
                </pic:pic>
              </a:graphicData>
            </a:graphic>
          </wp:anchor>
        </w:drawing>
      </w:r>
      <w:r>
        <w:rPr>
          <w:color w:val="auto"/>
          <w:sz w:val="27"/>
          <w:szCs w:val="27"/>
        </w:rPr>
        <w:t>Схема участка:</w:t>
      </w:r>
    </w:p>
    <w:p w14:paraId="31AD0E95" w14:textId="77777777" w:rsidR="00430641" w:rsidRDefault="00430641">
      <w:pPr>
        <w:tabs>
          <w:tab w:val="left" w:pos="5103"/>
          <w:tab w:val="left" w:pos="8640"/>
        </w:tabs>
        <w:spacing w:after="0" w:line="240" w:lineRule="auto"/>
        <w:rPr>
          <w:rFonts w:ascii="Times New Roman" w:hAnsi="Times New Roman" w:cs="Times New Roman"/>
          <w:b/>
          <w:bCs/>
          <w:sz w:val="28"/>
          <w:szCs w:val="28"/>
          <w:lang w:eastAsia="ru-RU"/>
        </w:rPr>
      </w:pPr>
    </w:p>
    <w:p w14:paraId="5715343B" w14:textId="77777777" w:rsidR="00430641" w:rsidRDefault="00430641">
      <w:pPr>
        <w:tabs>
          <w:tab w:val="left" w:pos="5103"/>
          <w:tab w:val="left" w:pos="8640"/>
        </w:tabs>
        <w:spacing w:after="0" w:line="240" w:lineRule="auto"/>
        <w:rPr>
          <w:rFonts w:ascii="Times New Roman" w:hAnsi="Times New Roman" w:cs="Times New Roman"/>
          <w:b/>
          <w:bCs/>
          <w:sz w:val="28"/>
          <w:szCs w:val="28"/>
          <w:lang w:eastAsia="ru-RU"/>
        </w:rPr>
      </w:pPr>
    </w:p>
    <w:p w14:paraId="6381ADEC" w14:textId="77777777" w:rsidR="00430641" w:rsidRDefault="00351224">
      <w:pPr>
        <w:spacing w:after="0" w:line="240" w:lineRule="auto"/>
        <w:rPr>
          <w:rFonts w:ascii="Times New Roman" w:hAnsi="Times New Roman" w:cs="Times New Roman"/>
          <w:b/>
          <w:bCs/>
          <w:sz w:val="28"/>
          <w:szCs w:val="28"/>
          <w:lang w:eastAsia="ru-RU"/>
        </w:rPr>
      </w:pPr>
      <w:r>
        <w:br w:type="page"/>
      </w:r>
    </w:p>
    <w:p w14:paraId="00FA258F" w14:textId="77777777" w:rsidR="002F4887" w:rsidRDefault="002F4887" w:rsidP="002F4887">
      <w:pPr>
        <w:tabs>
          <w:tab w:val="left" w:pos="5103"/>
          <w:tab w:val="left" w:pos="8640"/>
        </w:tabs>
        <w:spacing w:after="0" w:line="240" w:lineRule="auto"/>
        <w:jc w:val="center"/>
        <w:rPr>
          <w:rFonts w:ascii="Times New Roman" w:hAnsi="Times New Roman" w:cs="Times New Roman"/>
          <w:sz w:val="24"/>
          <w:szCs w:val="24"/>
        </w:rPr>
      </w:pPr>
      <w:bookmarkStart w:id="17" w:name="_Toc164334603"/>
      <w:r>
        <w:rPr>
          <w:rFonts w:ascii="Times New Roman" w:hAnsi="Times New Roman" w:cs="Times New Roman"/>
          <w:sz w:val="24"/>
          <w:szCs w:val="24"/>
        </w:rPr>
        <w:lastRenderedPageBreak/>
        <w:t>Анкета инвестиционной площадки №4 по типу «гринфилд»</w:t>
      </w:r>
    </w:p>
    <w:p w14:paraId="177F84DE" w14:textId="77777777" w:rsidR="002F4887" w:rsidRDefault="002F4887" w:rsidP="002F4887">
      <w:pPr>
        <w:pStyle w:val="4"/>
        <w:spacing w:before="0" w:line="240" w:lineRule="auto"/>
        <w:rPr>
          <w:color w:val="auto"/>
          <w:sz w:val="27"/>
          <w:szCs w:val="27"/>
        </w:rPr>
      </w:pPr>
      <w:r>
        <w:rPr>
          <w:color w:val="auto"/>
          <w:sz w:val="27"/>
          <w:szCs w:val="27"/>
        </w:rPr>
        <w:t>География земельного участка/площадки</w:t>
      </w:r>
    </w:p>
    <w:tbl>
      <w:tblPr>
        <w:tblW w:w="10311" w:type="dxa"/>
        <w:tblInd w:w="3" w:type="dxa"/>
        <w:tblLayout w:type="fixed"/>
        <w:tblLook w:val="0000" w:firstRow="0" w:lastRow="0" w:firstColumn="0" w:lastColumn="0" w:noHBand="0" w:noVBand="0"/>
      </w:tblPr>
      <w:tblGrid>
        <w:gridCol w:w="6770"/>
        <w:gridCol w:w="3541"/>
      </w:tblGrid>
      <w:tr w:rsidR="002F4887" w14:paraId="6EABC72D" w14:textId="77777777" w:rsidTr="007D24D2">
        <w:trPr>
          <w:trHeight w:val="332"/>
        </w:trPr>
        <w:tc>
          <w:tcPr>
            <w:tcW w:w="6769" w:type="dxa"/>
            <w:tcBorders>
              <w:top w:val="single" w:sz="4" w:space="0" w:color="000000"/>
              <w:left w:val="single" w:sz="4" w:space="0" w:color="000000"/>
              <w:bottom w:val="single" w:sz="4" w:space="0" w:color="000000"/>
              <w:right w:val="single" w:sz="4" w:space="0" w:color="000000"/>
            </w:tcBorders>
          </w:tcPr>
          <w:p w14:paraId="1218E8AF"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Место расположения (адрес)</w:t>
            </w:r>
          </w:p>
        </w:tc>
        <w:tc>
          <w:tcPr>
            <w:tcW w:w="3541" w:type="dxa"/>
            <w:tcBorders>
              <w:top w:val="single" w:sz="4" w:space="0" w:color="000000"/>
              <w:left w:val="single" w:sz="4" w:space="0" w:color="000000"/>
              <w:bottom w:val="single" w:sz="4" w:space="0" w:color="000000"/>
              <w:right w:val="single" w:sz="4" w:space="0" w:color="000000"/>
            </w:tcBorders>
            <w:vAlign w:val="center"/>
          </w:tcPr>
          <w:p w14:paraId="60A32ABF" w14:textId="77777777" w:rsidR="002F4887" w:rsidRPr="006F2479" w:rsidRDefault="002F4887" w:rsidP="007D24D2">
            <w:pPr>
              <w:pStyle w:val="af6"/>
              <w:widowControl w:val="0"/>
              <w:rPr>
                <w:rFonts w:ascii="Times New Roman" w:hAnsi="Times New Roman" w:cs="Times New Roman"/>
              </w:rPr>
            </w:pPr>
            <w:r>
              <w:rPr>
                <w:rFonts w:ascii="Times New Roman" w:hAnsi="Times New Roman" w:cs="Times New Roman"/>
              </w:rPr>
              <w:t xml:space="preserve">Местоположение установлено относительно ориентира, расположенного в границах </w:t>
            </w:r>
            <w:proofErr w:type="spellStart"/>
            <w:proofErr w:type="gramStart"/>
            <w:r>
              <w:rPr>
                <w:rFonts w:ascii="Times New Roman" w:hAnsi="Times New Roman" w:cs="Times New Roman"/>
              </w:rPr>
              <w:t>участка.Почтовый</w:t>
            </w:r>
            <w:proofErr w:type="spellEnd"/>
            <w:proofErr w:type="gramEnd"/>
            <w:r>
              <w:rPr>
                <w:rFonts w:ascii="Times New Roman" w:hAnsi="Times New Roman" w:cs="Times New Roman"/>
              </w:rPr>
              <w:t xml:space="preserve"> адрес ориентира: </w:t>
            </w:r>
            <w:proofErr w:type="spellStart"/>
            <w:proofErr w:type="gramStart"/>
            <w:r>
              <w:rPr>
                <w:rFonts w:ascii="Times New Roman" w:hAnsi="Times New Roman" w:cs="Times New Roman"/>
              </w:rPr>
              <w:t>обл.Новосибирская</w:t>
            </w:r>
            <w:proofErr w:type="spellEnd"/>
            <w:proofErr w:type="gramEnd"/>
            <w:r>
              <w:rPr>
                <w:rFonts w:ascii="Times New Roman" w:hAnsi="Times New Roman" w:cs="Times New Roman"/>
              </w:rPr>
              <w:t>, р-н Черепановский, МО Искровский сельсовет</w:t>
            </w:r>
          </w:p>
        </w:tc>
      </w:tr>
      <w:tr w:rsidR="002F4887" w14:paraId="37CA6105" w14:textId="77777777" w:rsidTr="007D24D2">
        <w:trPr>
          <w:trHeight w:val="332"/>
        </w:trPr>
        <w:tc>
          <w:tcPr>
            <w:tcW w:w="6769" w:type="dxa"/>
            <w:tcBorders>
              <w:top w:val="single" w:sz="4" w:space="0" w:color="000000"/>
              <w:left w:val="single" w:sz="4" w:space="0" w:color="000000"/>
              <w:bottom w:val="single" w:sz="4" w:space="0" w:color="000000"/>
              <w:right w:val="single" w:sz="4" w:space="0" w:color="000000"/>
            </w:tcBorders>
          </w:tcPr>
          <w:p w14:paraId="4F04ED27"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Численность населенного пункта (человек)</w:t>
            </w:r>
          </w:p>
        </w:tc>
        <w:tc>
          <w:tcPr>
            <w:tcW w:w="3541" w:type="dxa"/>
            <w:tcBorders>
              <w:top w:val="single" w:sz="4" w:space="0" w:color="000000"/>
              <w:left w:val="single" w:sz="4" w:space="0" w:color="000000"/>
              <w:bottom w:val="single" w:sz="4" w:space="0" w:color="000000"/>
              <w:right w:val="single" w:sz="4" w:space="0" w:color="000000"/>
            </w:tcBorders>
            <w:vAlign w:val="center"/>
          </w:tcPr>
          <w:p w14:paraId="0B0AC8EA"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1182</w:t>
            </w:r>
          </w:p>
        </w:tc>
      </w:tr>
      <w:tr w:rsidR="002F4887" w14:paraId="537A4AFF" w14:textId="77777777" w:rsidTr="007D24D2">
        <w:trPr>
          <w:trHeight w:val="279"/>
        </w:trPr>
        <w:tc>
          <w:tcPr>
            <w:tcW w:w="6769" w:type="dxa"/>
            <w:tcBorders>
              <w:top w:val="single" w:sz="4" w:space="0" w:color="000000"/>
              <w:left w:val="single" w:sz="4" w:space="0" w:color="000000"/>
              <w:bottom w:val="single" w:sz="4" w:space="0" w:color="000000"/>
              <w:right w:val="single" w:sz="4" w:space="0" w:color="000000"/>
            </w:tcBorders>
            <w:vAlign w:val="center"/>
          </w:tcPr>
          <w:p w14:paraId="69F8D681"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Площадь (га) и размеры (км)</w:t>
            </w:r>
          </w:p>
        </w:tc>
        <w:tc>
          <w:tcPr>
            <w:tcW w:w="3541" w:type="dxa"/>
            <w:tcBorders>
              <w:top w:val="single" w:sz="4" w:space="0" w:color="000000"/>
              <w:left w:val="single" w:sz="4" w:space="0" w:color="000000"/>
              <w:bottom w:val="single" w:sz="4" w:space="0" w:color="000000"/>
              <w:right w:val="single" w:sz="4" w:space="0" w:color="000000"/>
            </w:tcBorders>
            <w:vAlign w:val="center"/>
          </w:tcPr>
          <w:p w14:paraId="0A49FCF7"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126000 кв.м.</w:t>
            </w:r>
          </w:p>
        </w:tc>
      </w:tr>
      <w:tr w:rsidR="002F4887" w14:paraId="33C188B9" w14:textId="77777777" w:rsidTr="007D24D2">
        <w:trPr>
          <w:trHeight w:val="516"/>
        </w:trPr>
        <w:tc>
          <w:tcPr>
            <w:tcW w:w="6769" w:type="dxa"/>
            <w:tcBorders>
              <w:top w:val="single" w:sz="4" w:space="0" w:color="000000"/>
              <w:left w:val="single" w:sz="4" w:space="0" w:color="000000"/>
              <w:bottom w:val="single" w:sz="4" w:space="0" w:color="000000"/>
              <w:right w:val="single" w:sz="4" w:space="0" w:color="000000"/>
            </w:tcBorders>
            <w:vAlign w:val="center"/>
          </w:tcPr>
          <w:p w14:paraId="159C0C7B"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Удалённость от ближайшей грузовой железнодорожной станции (название, км) (с указанием собственника железнодорожного тупика при его наличии)</w:t>
            </w:r>
          </w:p>
        </w:tc>
        <w:tc>
          <w:tcPr>
            <w:tcW w:w="3541" w:type="dxa"/>
            <w:tcBorders>
              <w:top w:val="single" w:sz="4" w:space="0" w:color="000000"/>
              <w:left w:val="single" w:sz="4" w:space="0" w:color="000000"/>
              <w:bottom w:val="single" w:sz="4" w:space="0" w:color="000000"/>
              <w:right w:val="single" w:sz="4" w:space="0" w:color="000000"/>
            </w:tcBorders>
            <w:vAlign w:val="center"/>
          </w:tcPr>
          <w:p w14:paraId="1E97771E"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7 км</w:t>
            </w:r>
          </w:p>
        </w:tc>
      </w:tr>
      <w:tr w:rsidR="002F4887" w14:paraId="5055B87C" w14:textId="77777777" w:rsidTr="007D24D2">
        <w:trPr>
          <w:trHeight w:val="496"/>
        </w:trPr>
        <w:tc>
          <w:tcPr>
            <w:tcW w:w="6769" w:type="dxa"/>
            <w:tcBorders>
              <w:top w:val="single" w:sz="4" w:space="0" w:color="000000"/>
              <w:left w:val="single" w:sz="4" w:space="0" w:color="000000"/>
              <w:bottom w:val="single" w:sz="4" w:space="0" w:color="000000"/>
              <w:right w:val="single" w:sz="4" w:space="0" w:color="000000"/>
            </w:tcBorders>
            <w:vAlign w:val="center"/>
          </w:tcPr>
          <w:p w14:paraId="22A6FE58"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Удалённость от ближайшего аэропорта (название, км)</w:t>
            </w:r>
          </w:p>
        </w:tc>
        <w:tc>
          <w:tcPr>
            <w:tcW w:w="3541" w:type="dxa"/>
            <w:tcBorders>
              <w:top w:val="single" w:sz="4" w:space="0" w:color="000000"/>
              <w:left w:val="single" w:sz="4" w:space="0" w:color="000000"/>
              <w:bottom w:val="single" w:sz="4" w:space="0" w:color="000000"/>
              <w:right w:val="single" w:sz="4" w:space="0" w:color="000000"/>
            </w:tcBorders>
            <w:vAlign w:val="center"/>
          </w:tcPr>
          <w:p w14:paraId="7B784756"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Толмачево, 129,9</w:t>
            </w:r>
          </w:p>
        </w:tc>
      </w:tr>
      <w:tr w:rsidR="002F4887" w14:paraId="205118E4" w14:textId="77777777" w:rsidTr="007D24D2">
        <w:trPr>
          <w:trHeight w:val="161"/>
        </w:trPr>
        <w:tc>
          <w:tcPr>
            <w:tcW w:w="6769" w:type="dxa"/>
            <w:tcBorders>
              <w:top w:val="single" w:sz="4" w:space="0" w:color="000000"/>
              <w:left w:val="single" w:sz="4" w:space="0" w:color="000000"/>
              <w:bottom w:val="single" w:sz="4" w:space="0" w:color="000000"/>
              <w:right w:val="single" w:sz="4" w:space="0" w:color="000000"/>
            </w:tcBorders>
            <w:vAlign w:val="center"/>
          </w:tcPr>
          <w:p w14:paraId="03934BD6"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Близлежащие объекты (жилая застройка, промышленные и сельскохозяйственные предприятия с указанием их специализации)</w:t>
            </w:r>
          </w:p>
        </w:tc>
        <w:tc>
          <w:tcPr>
            <w:tcW w:w="3541" w:type="dxa"/>
            <w:tcBorders>
              <w:top w:val="single" w:sz="4" w:space="0" w:color="000000"/>
              <w:left w:val="single" w:sz="4" w:space="0" w:color="000000"/>
              <w:bottom w:val="single" w:sz="4" w:space="0" w:color="000000"/>
              <w:right w:val="single" w:sz="4" w:space="0" w:color="000000"/>
            </w:tcBorders>
            <w:vAlign w:val="center"/>
          </w:tcPr>
          <w:p w14:paraId="44D0FB9A" w14:textId="77777777" w:rsidR="002F4887" w:rsidRDefault="002F4887" w:rsidP="007D24D2">
            <w:pPr>
              <w:widowControl w:val="0"/>
              <w:spacing w:after="0" w:line="240" w:lineRule="auto"/>
              <w:rPr>
                <w:rFonts w:ascii="Times New Roman" w:hAnsi="Times New Roman" w:cs="Times New Roman"/>
              </w:rPr>
            </w:pPr>
            <w:r>
              <w:rPr>
                <w:rFonts w:ascii="Times New Roman" w:hAnsi="Times New Roman" w:cs="Times New Roman"/>
              </w:rPr>
              <w:t>п. Искра</w:t>
            </w:r>
          </w:p>
        </w:tc>
      </w:tr>
    </w:tbl>
    <w:p w14:paraId="6234A36A" w14:textId="77777777" w:rsidR="002F4887" w:rsidRDefault="002F4887" w:rsidP="002F4887">
      <w:pPr>
        <w:pStyle w:val="4"/>
        <w:spacing w:before="0" w:line="240" w:lineRule="auto"/>
        <w:rPr>
          <w:color w:val="auto"/>
          <w:sz w:val="27"/>
          <w:szCs w:val="27"/>
        </w:rPr>
      </w:pPr>
      <w:r>
        <w:rPr>
          <w:color w:val="auto"/>
          <w:sz w:val="27"/>
          <w:szCs w:val="27"/>
        </w:rPr>
        <w:t>Основные характеристики земельного участка/площадки</w:t>
      </w:r>
    </w:p>
    <w:tbl>
      <w:tblPr>
        <w:tblW w:w="10237" w:type="dxa"/>
        <w:tblInd w:w="3" w:type="dxa"/>
        <w:tblLayout w:type="fixed"/>
        <w:tblLook w:val="0000" w:firstRow="0" w:lastRow="0" w:firstColumn="0" w:lastColumn="0" w:noHBand="0" w:noVBand="0"/>
      </w:tblPr>
      <w:tblGrid>
        <w:gridCol w:w="6769"/>
        <w:gridCol w:w="3468"/>
      </w:tblGrid>
      <w:tr w:rsidR="002F4887" w14:paraId="2215EE9C"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186E0961"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Кадастровый номер</w:t>
            </w:r>
          </w:p>
        </w:tc>
        <w:tc>
          <w:tcPr>
            <w:tcW w:w="3468" w:type="dxa"/>
            <w:tcBorders>
              <w:top w:val="single" w:sz="4" w:space="0" w:color="000000"/>
              <w:left w:val="single" w:sz="4" w:space="0" w:color="000000"/>
              <w:bottom w:val="single" w:sz="4" w:space="0" w:color="000000"/>
              <w:right w:val="single" w:sz="4" w:space="0" w:color="000000"/>
            </w:tcBorders>
            <w:vAlign w:val="center"/>
          </w:tcPr>
          <w:p w14:paraId="506A88FB"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54:28:046513:1020</w:t>
            </w:r>
          </w:p>
        </w:tc>
      </w:tr>
      <w:tr w:rsidR="002F4887" w14:paraId="5ECA70E4"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3E6F9FF4"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Форма собственности (федеральная, областная, муниципальная, частная)</w:t>
            </w:r>
          </w:p>
        </w:tc>
        <w:tc>
          <w:tcPr>
            <w:tcW w:w="3468" w:type="dxa"/>
            <w:tcBorders>
              <w:top w:val="single" w:sz="4" w:space="0" w:color="000000"/>
              <w:left w:val="single" w:sz="4" w:space="0" w:color="000000"/>
              <w:bottom w:val="single" w:sz="4" w:space="0" w:color="000000"/>
              <w:right w:val="single" w:sz="4" w:space="0" w:color="000000"/>
            </w:tcBorders>
            <w:vAlign w:val="center"/>
          </w:tcPr>
          <w:p w14:paraId="5B581FD7"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Сведения о зарегистрированных правах, отсутствуют</w:t>
            </w:r>
          </w:p>
        </w:tc>
      </w:tr>
      <w:tr w:rsidR="002F4887" w14:paraId="6C24CFF5"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1759C95A"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Категория земель (с/х назначения, земли поселения и т. д.)</w:t>
            </w:r>
          </w:p>
        </w:tc>
        <w:tc>
          <w:tcPr>
            <w:tcW w:w="3468" w:type="dxa"/>
            <w:tcBorders>
              <w:top w:val="single" w:sz="4" w:space="0" w:color="000000"/>
              <w:left w:val="single" w:sz="4" w:space="0" w:color="000000"/>
              <w:bottom w:val="single" w:sz="4" w:space="0" w:color="000000"/>
              <w:right w:val="single" w:sz="4" w:space="0" w:color="000000"/>
            </w:tcBorders>
            <w:vAlign w:val="center"/>
          </w:tcPr>
          <w:p w14:paraId="6A8E3219"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Земли сельскохозяйственного назначения</w:t>
            </w:r>
          </w:p>
        </w:tc>
      </w:tr>
      <w:tr w:rsidR="002F4887" w14:paraId="218FED7E"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5B4AD2E7"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Возможный вид использования (в соответствии с ГП или СТП)</w:t>
            </w:r>
          </w:p>
        </w:tc>
        <w:tc>
          <w:tcPr>
            <w:tcW w:w="3468" w:type="dxa"/>
            <w:tcBorders>
              <w:top w:val="single" w:sz="4" w:space="0" w:color="000000"/>
              <w:left w:val="single" w:sz="4" w:space="0" w:color="000000"/>
              <w:bottom w:val="single" w:sz="4" w:space="0" w:color="000000"/>
              <w:right w:val="single" w:sz="4" w:space="0" w:color="000000"/>
            </w:tcBorders>
            <w:vAlign w:val="center"/>
          </w:tcPr>
          <w:p w14:paraId="6089CD25"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Сельскохозяйственное использование</w:t>
            </w:r>
          </w:p>
        </w:tc>
      </w:tr>
      <w:tr w:rsidR="002F4887" w14:paraId="16806C2C"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2996C794"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Предложения по использованию участка, площадки, объекта</w:t>
            </w:r>
          </w:p>
        </w:tc>
        <w:tc>
          <w:tcPr>
            <w:tcW w:w="3468" w:type="dxa"/>
            <w:tcBorders>
              <w:top w:val="single" w:sz="4" w:space="0" w:color="000000"/>
              <w:left w:val="single" w:sz="4" w:space="0" w:color="000000"/>
              <w:bottom w:val="single" w:sz="4" w:space="0" w:color="000000"/>
              <w:right w:val="single" w:sz="4" w:space="0" w:color="000000"/>
            </w:tcBorders>
            <w:vAlign w:val="center"/>
          </w:tcPr>
          <w:p w14:paraId="18733336"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126000</w:t>
            </w:r>
          </w:p>
        </w:tc>
      </w:tr>
      <w:tr w:rsidR="002F4887" w14:paraId="4C569CA2"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57C28762"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468" w:type="dxa"/>
            <w:tcBorders>
              <w:top w:val="single" w:sz="4" w:space="0" w:color="000000"/>
              <w:left w:val="single" w:sz="4" w:space="0" w:color="000000"/>
              <w:bottom w:val="single" w:sz="4" w:space="0" w:color="000000"/>
              <w:right w:val="single" w:sz="4" w:space="0" w:color="000000"/>
            </w:tcBorders>
            <w:vAlign w:val="center"/>
          </w:tcPr>
          <w:p w14:paraId="5CD0ABAB"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2F4887" w14:paraId="37BBC257"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31C3C0B4"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Глубина залегания грунтовых вод (м)</w:t>
            </w:r>
          </w:p>
        </w:tc>
        <w:tc>
          <w:tcPr>
            <w:tcW w:w="3468" w:type="dxa"/>
            <w:tcBorders>
              <w:top w:val="single" w:sz="4" w:space="0" w:color="000000"/>
              <w:left w:val="single" w:sz="4" w:space="0" w:color="000000"/>
              <w:bottom w:val="single" w:sz="4" w:space="0" w:color="000000"/>
              <w:right w:val="single" w:sz="4" w:space="0" w:color="000000"/>
            </w:tcBorders>
            <w:vAlign w:val="center"/>
          </w:tcPr>
          <w:p w14:paraId="3DC488AA"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Сведений не имеем</w:t>
            </w:r>
          </w:p>
        </w:tc>
      </w:tr>
    </w:tbl>
    <w:p w14:paraId="391B629E" w14:textId="77777777" w:rsidR="002F4887" w:rsidRDefault="002F4887" w:rsidP="002F4887">
      <w:pPr>
        <w:pStyle w:val="4"/>
        <w:spacing w:before="0" w:line="240" w:lineRule="auto"/>
        <w:rPr>
          <w:color w:val="auto"/>
          <w:sz w:val="27"/>
          <w:szCs w:val="27"/>
        </w:rPr>
      </w:pPr>
      <w:r>
        <w:rPr>
          <w:color w:val="auto"/>
          <w:sz w:val="27"/>
          <w:szCs w:val="27"/>
        </w:rPr>
        <w:t xml:space="preserve">Обеспеченность земельного участка/площадки инженерной и </w:t>
      </w:r>
    </w:p>
    <w:p w14:paraId="6AA30729" w14:textId="77777777" w:rsidR="002F4887" w:rsidRDefault="002F4887" w:rsidP="002F4887">
      <w:pPr>
        <w:pStyle w:val="4"/>
        <w:spacing w:before="0" w:line="240" w:lineRule="auto"/>
        <w:rPr>
          <w:color w:val="auto"/>
          <w:sz w:val="27"/>
          <w:szCs w:val="27"/>
        </w:rPr>
      </w:pPr>
      <w:r>
        <w:rPr>
          <w:color w:val="auto"/>
          <w:sz w:val="27"/>
          <w:szCs w:val="27"/>
        </w:rPr>
        <w:t>транспортной инфраструктурой</w:t>
      </w:r>
    </w:p>
    <w:tbl>
      <w:tblPr>
        <w:tblW w:w="10171" w:type="dxa"/>
        <w:tblInd w:w="3" w:type="dxa"/>
        <w:tblLayout w:type="fixed"/>
        <w:tblLook w:val="0000" w:firstRow="0" w:lastRow="0" w:firstColumn="0" w:lastColumn="0" w:noHBand="0" w:noVBand="0"/>
      </w:tblPr>
      <w:tblGrid>
        <w:gridCol w:w="3267"/>
        <w:gridCol w:w="6904"/>
      </w:tblGrid>
      <w:tr w:rsidR="002F4887" w14:paraId="22DE833B"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0B569FD7"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Вид инфраструктуры</w:t>
            </w:r>
          </w:p>
        </w:tc>
        <w:tc>
          <w:tcPr>
            <w:tcW w:w="6903" w:type="dxa"/>
            <w:tcBorders>
              <w:top w:val="single" w:sz="4" w:space="0" w:color="000000"/>
              <w:left w:val="single" w:sz="4" w:space="0" w:color="000000"/>
              <w:bottom w:val="single" w:sz="4" w:space="0" w:color="000000"/>
              <w:right w:val="single" w:sz="4" w:space="0" w:color="000000"/>
            </w:tcBorders>
          </w:tcPr>
          <w:p w14:paraId="153EBCD2"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Предварительные технические условия (максимальные объёмы ресурсов, виды и т. д.)</w:t>
            </w:r>
          </w:p>
        </w:tc>
      </w:tr>
      <w:tr w:rsidR="002F4887" w14:paraId="313EA174"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4D5D3816"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Водоснабжение</w:t>
            </w:r>
          </w:p>
        </w:tc>
        <w:tc>
          <w:tcPr>
            <w:tcW w:w="6903" w:type="dxa"/>
            <w:tcBorders>
              <w:top w:val="single" w:sz="4" w:space="0" w:color="000000"/>
              <w:left w:val="single" w:sz="4" w:space="0" w:color="000000"/>
              <w:bottom w:val="single" w:sz="4" w:space="0" w:color="000000"/>
              <w:right w:val="single" w:sz="4" w:space="0" w:color="000000"/>
            </w:tcBorders>
          </w:tcPr>
          <w:p w14:paraId="0C3D930A"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нет</w:t>
            </w:r>
          </w:p>
        </w:tc>
      </w:tr>
      <w:tr w:rsidR="002F4887" w14:paraId="4D16D205"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4AC4A92B"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Канализация сточных вод</w:t>
            </w:r>
          </w:p>
        </w:tc>
        <w:tc>
          <w:tcPr>
            <w:tcW w:w="6903" w:type="dxa"/>
            <w:tcBorders>
              <w:top w:val="single" w:sz="4" w:space="0" w:color="000000"/>
              <w:left w:val="single" w:sz="4" w:space="0" w:color="000000"/>
              <w:bottom w:val="single" w:sz="4" w:space="0" w:color="000000"/>
              <w:right w:val="single" w:sz="4" w:space="0" w:color="000000"/>
            </w:tcBorders>
          </w:tcPr>
          <w:p w14:paraId="759AC224"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нет</w:t>
            </w:r>
          </w:p>
        </w:tc>
      </w:tr>
      <w:tr w:rsidR="002F4887" w14:paraId="3331380D"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7F83D5DD"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Электроснабжение</w:t>
            </w:r>
          </w:p>
        </w:tc>
        <w:tc>
          <w:tcPr>
            <w:tcW w:w="6903" w:type="dxa"/>
            <w:tcBorders>
              <w:top w:val="single" w:sz="4" w:space="0" w:color="000000"/>
              <w:left w:val="single" w:sz="4" w:space="0" w:color="000000"/>
              <w:bottom w:val="single" w:sz="4" w:space="0" w:color="000000"/>
              <w:right w:val="single" w:sz="4" w:space="0" w:color="000000"/>
            </w:tcBorders>
          </w:tcPr>
          <w:p w14:paraId="7FB08D7F"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нет</w:t>
            </w:r>
          </w:p>
        </w:tc>
      </w:tr>
      <w:tr w:rsidR="002F4887" w14:paraId="15340B0D"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02400865"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Теплоснабжение</w:t>
            </w:r>
          </w:p>
        </w:tc>
        <w:tc>
          <w:tcPr>
            <w:tcW w:w="6903" w:type="dxa"/>
            <w:tcBorders>
              <w:top w:val="single" w:sz="4" w:space="0" w:color="000000"/>
              <w:left w:val="single" w:sz="4" w:space="0" w:color="000000"/>
              <w:bottom w:val="single" w:sz="4" w:space="0" w:color="000000"/>
              <w:right w:val="single" w:sz="4" w:space="0" w:color="000000"/>
            </w:tcBorders>
          </w:tcPr>
          <w:p w14:paraId="6D8EAA9C"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нет</w:t>
            </w:r>
          </w:p>
        </w:tc>
      </w:tr>
      <w:tr w:rsidR="002F4887" w14:paraId="5FB645ED"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0898BD2E"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Газоснабжение</w:t>
            </w:r>
          </w:p>
        </w:tc>
        <w:tc>
          <w:tcPr>
            <w:tcW w:w="6903" w:type="dxa"/>
            <w:tcBorders>
              <w:top w:val="single" w:sz="4" w:space="0" w:color="000000"/>
              <w:left w:val="single" w:sz="4" w:space="0" w:color="000000"/>
              <w:bottom w:val="single" w:sz="4" w:space="0" w:color="000000"/>
              <w:right w:val="single" w:sz="4" w:space="0" w:color="000000"/>
            </w:tcBorders>
          </w:tcPr>
          <w:p w14:paraId="669E3DD0"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нет</w:t>
            </w:r>
          </w:p>
        </w:tc>
      </w:tr>
      <w:tr w:rsidR="002F4887" w14:paraId="5A66AB86"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6EA58E7B"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Подъездные пути, их характеристика (примыкание к участку, расстояние до автомобильной дороги федерального/регионального/</w:t>
            </w:r>
          </w:p>
          <w:p w14:paraId="6057E869"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местного значения)</w:t>
            </w:r>
          </w:p>
        </w:tc>
        <w:tc>
          <w:tcPr>
            <w:tcW w:w="6903" w:type="dxa"/>
            <w:tcBorders>
              <w:top w:val="single" w:sz="4" w:space="0" w:color="000000"/>
              <w:left w:val="single" w:sz="4" w:space="0" w:color="000000"/>
              <w:bottom w:val="single" w:sz="4" w:space="0" w:color="000000"/>
              <w:right w:val="single" w:sz="4" w:space="0" w:color="000000"/>
            </w:tcBorders>
          </w:tcPr>
          <w:p w14:paraId="277BFB5B" w14:textId="77777777" w:rsidR="002F4887" w:rsidRDefault="002F4887" w:rsidP="007D24D2">
            <w:pPr>
              <w:pStyle w:val="af6"/>
              <w:widowControl w:val="0"/>
              <w:rPr>
                <w:rFonts w:ascii="Times New Roman" w:hAnsi="Times New Roman" w:cs="Times New Roman"/>
              </w:rPr>
            </w:pPr>
            <w:r>
              <w:rPr>
                <w:rFonts w:ascii="Times New Roman" w:hAnsi="Times New Roman" w:cs="Times New Roman"/>
              </w:rPr>
              <w:t>300 м до дороги регионального значения</w:t>
            </w:r>
          </w:p>
        </w:tc>
      </w:tr>
    </w:tbl>
    <w:p w14:paraId="2FCF08E0" w14:textId="77777777" w:rsidR="002F4887" w:rsidRDefault="002F4887" w:rsidP="002F4887">
      <w:pPr>
        <w:pStyle w:val="4"/>
        <w:spacing w:before="0" w:line="240" w:lineRule="auto"/>
        <w:rPr>
          <w:color w:val="auto"/>
          <w:sz w:val="27"/>
          <w:szCs w:val="27"/>
        </w:rPr>
      </w:pPr>
      <w:r>
        <w:rPr>
          <w:color w:val="auto"/>
          <w:sz w:val="27"/>
          <w:szCs w:val="27"/>
        </w:rPr>
        <w:lastRenderedPageBreak/>
        <w:t>Контактная информация</w:t>
      </w:r>
    </w:p>
    <w:tbl>
      <w:tblPr>
        <w:tblW w:w="10082" w:type="dxa"/>
        <w:tblInd w:w="3" w:type="dxa"/>
        <w:tblLayout w:type="fixed"/>
        <w:tblLook w:val="0000" w:firstRow="0" w:lastRow="0" w:firstColumn="0" w:lastColumn="0" w:noHBand="0" w:noVBand="0"/>
      </w:tblPr>
      <w:tblGrid>
        <w:gridCol w:w="8284"/>
        <w:gridCol w:w="1798"/>
      </w:tblGrid>
      <w:tr w:rsidR="002F4887" w14:paraId="368EB614" w14:textId="77777777" w:rsidTr="002F4887">
        <w:tc>
          <w:tcPr>
            <w:tcW w:w="10082" w:type="dxa"/>
            <w:gridSpan w:val="2"/>
            <w:tcBorders>
              <w:top w:val="single" w:sz="4" w:space="0" w:color="000000"/>
              <w:left w:val="single" w:sz="4" w:space="0" w:color="000000"/>
              <w:bottom w:val="single" w:sz="4" w:space="0" w:color="000000"/>
              <w:right w:val="single" w:sz="4" w:space="0" w:color="000000"/>
            </w:tcBorders>
            <w:vAlign w:val="center"/>
          </w:tcPr>
          <w:p w14:paraId="34944102" w14:textId="77777777" w:rsidR="002F4887" w:rsidRDefault="002F4887" w:rsidP="007D24D2">
            <w:pPr>
              <w:widowControl w:val="0"/>
              <w:spacing w:after="0" w:line="240" w:lineRule="auto"/>
              <w:rPr>
                <w:rFonts w:ascii="Times New Roman" w:hAnsi="Times New Roman" w:cs="Times New Roman"/>
                <w:b/>
                <w:bCs/>
                <w:i/>
                <w:iCs/>
                <w:sz w:val="24"/>
                <w:szCs w:val="24"/>
                <w:lang w:eastAsia="ru-RU"/>
              </w:rPr>
            </w:pPr>
            <w:r>
              <w:rPr>
                <w:rFonts w:ascii="Times New Roman" w:hAnsi="Times New Roman" w:cs="Times New Roman"/>
                <w:b/>
                <w:bCs/>
                <w:i/>
                <w:iCs/>
                <w:sz w:val="24"/>
                <w:szCs w:val="24"/>
                <w:lang w:eastAsia="ru-RU"/>
              </w:rPr>
              <w:t>Собственник земельного участка/площадки</w:t>
            </w:r>
          </w:p>
        </w:tc>
      </w:tr>
      <w:tr w:rsidR="002F4887" w14:paraId="1A9AF0F0" w14:textId="77777777" w:rsidTr="002F4887">
        <w:tc>
          <w:tcPr>
            <w:tcW w:w="8284" w:type="dxa"/>
            <w:tcBorders>
              <w:top w:val="single" w:sz="4" w:space="0" w:color="000000"/>
              <w:left w:val="single" w:sz="4" w:space="0" w:color="000000"/>
              <w:bottom w:val="single" w:sz="4" w:space="0" w:color="000000"/>
              <w:right w:val="single" w:sz="4" w:space="0" w:color="000000"/>
            </w:tcBorders>
            <w:vAlign w:val="center"/>
          </w:tcPr>
          <w:p w14:paraId="1BEBFAA1" w14:textId="77777777" w:rsidR="002F4887" w:rsidRDefault="002F4887"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Наименование, юридический адрес</w:t>
            </w:r>
          </w:p>
        </w:tc>
        <w:tc>
          <w:tcPr>
            <w:tcW w:w="1798" w:type="dxa"/>
            <w:tcBorders>
              <w:top w:val="single" w:sz="4" w:space="0" w:color="000000"/>
              <w:left w:val="single" w:sz="4" w:space="0" w:color="000000"/>
              <w:bottom w:val="single" w:sz="4" w:space="0" w:color="000000"/>
              <w:right w:val="single" w:sz="4" w:space="0" w:color="000000"/>
            </w:tcBorders>
          </w:tcPr>
          <w:p w14:paraId="46FAB267" w14:textId="77777777" w:rsidR="002F4887" w:rsidRDefault="002F4887"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г. Черепаново</w:t>
            </w:r>
          </w:p>
        </w:tc>
      </w:tr>
      <w:tr w:rsidR="002F4887" w14:paraId="1A67D59B" w14:textId="77777777" w:rsidTr="002F4887">
        <w:tc>
          <w:tcPr>
            <w:tcW w:w="8284" w:type="dxa"/>
            <w:tcBorders>
              <w:top w:val="single" w:sz="4" w:space="0" w:color="000000"/>
              <w:left w:val="single" w:sz="4" w:space="0" w:color="000000"/>
              <w:bottom w:val="single" w:sz="4" w:space="0" w:color="000000"/>
              <w:right w:val="single" w:sz="4" w:space="0" w:color="000000"/>
            </w:tcBorders>
            <w:vAlign w:val="center"/>
          </w:tcPr>
          <w:p w14:paraId="4519E0A8" w14:textId="77777777" w:rsidR="002F4887" w:rsidRDefault="002F4887"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Контактное лицо, Ф.И.О. и должность руководителя, телефон, факс, </w:t>
            </w:r>
            <w:proofErr w:type="spellStart"/>
            <w:r>
              <w:rPr>
                <w:rFonts w:ascii="Times New Roman" w:hAnsi="Times New Roman" w:cs="Times New Roman"/>
                <w:sz w:val="24"/>
                <w:szCs w:val="24"/>
                <w:lang w:eastAsia="ru-RU"/>
              </w:rPr>
              <w:t>e-mail</w:t>
            </w:r>
            <w:proofErr w:type="spellEnd"/>
          </w:p>
        </w:tc>
        <w:tc>
          <w:tcPr>
            <w:tcW w:w="1798" w:type="dxa"/>
            <w:tcBorders>
              <w:top w:val="single" w:sz="4" w:space="0" w:color="000000"/>
              <w:left w:val="single" w:sz="4" w:space="0" w:color="000000"/>
              <w:bottom w:val="single" w:sz="4" w:space="0" w:color="000000"/>
              <w:right w:val="single" w:sz="4" w:space="0" w:color="000000"/>
            </w:tcBorders>
          </w:tcPr>
          <w:p w14:paraId="0CCC7316" w14:textId="77777777" w:rsidR="002F4887" w:rsidRPr="005860BA" w:rsidRDefault="002F4887"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И.о. главы Искровского сельсовета 54-346 </w:t>
            </w:r>
            <w:proofErr w:type="spellStart"/>
            <w:r>
              <w:rPr>
                <w:rFonts w:ascii="Times New Roman" w:hAnsi="Times New Roman" w:cs="Times New Roman"/>
                <w:sz w:val="24"/>
                <w:szCs w:val="24"/>
                <w:lang w:val="en-US" w:eastAsia="ru-RU"/>
              </w:rPr>
              <w:t>admiskra</w:t>
            </w:r>
            <w:proofErr w:type="spellEnd"/>
            <w:r w:rsidRPr="005860BA">
              <w:rPr>
                <w:rFonts w:ascii="Times New Roman" w:hAnsi="Times New Roman" w:cs="Times New Roman"/>
                <w:sz w:val="24"/>
                <w:szCs w:val="24"/>
                <w:lang w:eastAsia="ru-RU"/>
              </w:rPr>
              <w:t>.</w:t>
            </w:r>
            <w:proofErr w:type="spellStart"/>
            <w:r>
              <w:rPr>
                <w:rFonts w:ascii="Times New Roman" w:hAnsi="Times New Roman" w:cs="Times New Roman"/>
                <w:sz w:val="24"/>
                <w:szCs w:val="24"/>
                <w:lang w:val="en-US" w:eastAsia="ru-RU"/>
              </w:rPr>
              <w:t>ru</w:t>
            </w:r>
            <w:proofErr w:type="spellEnd"/>
          </w:p>
        </w:tc>
      </w:tr>
    </w:tbl>
    <w:p w14:paraId="1C7A6125" w14:textId="77777777" w:rsidR="002F4887" w:rsidRDefault="002F4887" w:rsidP="002F4887">
      <w:pPr>
        <w:pStyle w:val="4"/>
        <w:spacing w:before="0" w:line="240" w:lineRule="auto"/>
        <w:rPr>
          <w:color w:val="auto"/>
          <w:sz w:val="27"/>
          <w:szCs w:val="27"/>
        </w:rPr>
      </w:pPr>
      <w:r>
        <w:rPr>
          <w:color w:val="auto"/>
          <w:sz w:val="27"/>
          <w:szCs w:val="27"/>
        </w:rPr>
        <w:t>Схема участка:</w:t>
      </w:r>
    </w:p>
    <w:p w14:paraId="1DED8702" w14:textId="77777777" w:rsidR="002F4887" w:rsidRDefault="002F4887" w:rsidP="002F4887">
      <w:pPr>
        <w:pStyle w:val="4"/>
        <w:spacing w:before="0" w:line="240" w:lineRule="auto"/>
        <w:rPr>
          <w:color w:val="auto"/>
          <w:sz w:val="27"/>
          <w:szCs w:val="27"/>
        </w:rPr>
      </w:pPr>
    </w:p>
    <w:p w14:paraId="3C6124E7" w14:textId="77777777" w:rsidR="002F4887" w:rsidRDefault="002F4887">
      <w:pPr>
        <w:pStyle w:val="1"/>
        <w:spacing w:before="0" w:line="240" w:lineRule="auto"/>
        <w:rPr>
          <w:rFonts w:ascii="Times New Roman" w:hAnsi="Times New Roman" w:cs="Times New Roman"/>
          <w:b/>
          <w:bCs/>
          <w:color w:val="auto"/>
          <w:sz w:val="27"/>
          <w:szCs w:val="27"/>
        </w:rPr>
      </w:pPr>
    </w:p>
    <w:p w14:paraId="75D18F33" w14:textId="77777777" w:rsidR="002F4887" w:rsidRDefault="002F4887">
      <w:pPr>
        <w:pStyle w:val="1"/>
        <w:spacing w:before="0" w:line="240" w:lineRule="auto"/>
        <w:rPr>
          <w:rFonts w:ascii="Times New Roman" w:hAnsi="Times New Roman" w:cs="Times New Roman"/>
          <w:b/>
          <w:bCs/>
          <w:color w:val="auto"/>
          <w:sz w:val="27"/>
          <w:szCs w:val="27"/>
        </w:rPr>
      </w:pPr>
      <w:r w:rsidRPr="00FB1906">
        <w:rPr>
          <w:noProof/>
          <w:lang w:eastAsia="ru-RU"/>
        </w:rPr>
        <w:drawing>
          <wp:inline distT="0" distB="0" distL="0" distR="0" wp14:anchorId="7A0CA471" wp14:editId="3D8FF29A">
            <wp:extent cx="4104486" cy="2475286"/>
            <wp:effectExtent l="19050" t="0" r="0" b="0"/>
            <wp:docPr id="3" name="Рисунок 0" descr="2025-04-11_12-2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1_12-27-09.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107751" cy="2477255"/>
                    </a:xfrm>
                    <a:prstGeom prst="rect">
                      <a:avLst/>
                    </a:prstGeom>
                  </pic:spPr>
                </pic:pic>
              </a:graphicData>
            </a:graphic>
          </wp:inline>
        </w:drawing>
      </w:r>
    </w:p>
    <w:p w14:paraId="036F9D34" w14:textId="77777777" w:rsidR="002F4887" w:rsidRDefault="002F4887">
      <w:pPr>
        <w:pStyle w:val="1"/>
        <w:spacing w:before="0" w:line="240" w:lineRule="auto"/>
        <w:rPr>
          <w:rFonts w:ascii="Times New Roman" w:hAnsi="Times New Roman" w:cs="Times New Roman"/>
          <w:b/>
          <w:bCs/>
          <w:color w:val="auto"/>
          <w:sz w:val="27"/>
          <w:szCs w:val="27"/>
        </w:rPr>
      </w:pPr>
    </w:p>
    <w:p w14:paraId="6BEE892A" w14:textId="77777777" w:rsidR="0051012D" w:rsidRDefault="0051012D" w:rsidP="0051012D">
      <w:pPr>
        <w:tabs>
          <w:tab w:val="left" w:pos="5103"/>
          <w:tab w:val="left" w:pos="86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А</w:t>
      </w:r>
      <w:r w:rsidR="00F6540C">
        <w:rPr>
          <w:rFonts w:ascii="Times New Roman" w:hAnsi="Times New Roman" w:cs="Times New Roman"/>
          <w:sz w:val="24"/>
          <w:szCs w:val="24"/>
        </w:rPr>
        <w:t>нкета инвестиционной площадки №5</w:t>
      </w:r>
      <w:r>
        <w:rPr>
          <w:rFonts w:ascii="Times New Roman" w:hAnsi="Times New Roman" w:cs="Times New Roman"/>
          <w:sz w:val="24"/>
          <w:szCs w:val="24"/>
        </w:rPr>
        <w:t xml:space="preserve"> по типу «гринфилд»</w:t>
      </w:r>
    </w:p>
    <w:p w14:paraId="3910EFB8" w14:textId="77777777" w:rsidR="0051012D" w:rsidRDefault="0051012D" w:rsidP="0051012D">
      <w:pPr>
        <w:pStyle w:val="4"/>
        <w:spacing w:before="0" w:line="240" w:lineRule="auto"/>
        <w:rPr>
          <w:color w:val="auto"/>
          <w:sz w:val="27"/>
          <w:szCs w:val="27"/>
        </w:rPr>
      </w:pPr>
      <w:r>
        <w:rPr>
          <w:color w:val="auto"/>
          <w:sz w:val="27"/>
          <w:szCs w:val="27"/>
        </w:rPr>
        <w:t>География земельного участка/площадки</w:t>
      </w:r>
    </w:p>
    <w:tbl>
      <w:tblPr>
        <w:tblW w:w="10311" w:type="dxa"/>
        <w:tblInd w:w="3" w:type="dxa"/>
        <w:tblLayout w:type="fixed"/>
        <w:tblLook w:val="0000" w:firstRow="0" w:lastRow="0" w:firstColumn="0" w:lastColumn="0" w:noHBand="0" w:noVBand="0"/>
      </w:tblPr>
      <w:tblGrid>
        <w:gridCol w:w="6770"/>
        <w:gridCol w:w="3541"/>
      </w:tblGrid>
      <w:tr w:rsidR="0051012D" w14:paraId="24AB3531" w14:textId="77777777" w:rsidTr="007D24D2">
        <w:trPr>
          <w:trHeight w:val="332"/>
        </w:trPr>
        <w:tc>
          <w:tcPr>
            <w:tcW w:w="6769" w:type="dxa"/>
            <w:tcBorders>
              <w:top w:val="single" w:sz="4" w:space="0" w:color="000000"/>
              <w:left w:val="single" w:sz="4" w:space="0" w:color="000000"/>
              <w:bottom w:val="single" w:sz="4" w:space="0" w:color="000000"/>
              <w:right w:val="single" w:sz="4" w:space="0" w:color="000000"/>
            </w:tcBorders>
          </w:tcPr>
          <w:p w14:paraId="59C92934"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Место расположения (адрес)</w:t>
            </w:r>
          </w:p>
        </w:tc>
        <w:tc>
          <w:tcPr>
            <w:tcW w:w="3541" w:type="dxa"/>
            <w:tcBorders>
              <w:top w:val="single" w:sz="4" w:space="0" w:color="000000"/>
              <w:left w:val="single" w:sz="4" w:space="0" w:color="000000"/>
              <w:bottom w:val="single" w:sz="4" w:space="0" w:color="000000"/>
              <w:right w:val="single" w:sz="4" w:space="0" w:color="000000"/>
            </w:tcBorders>
            <w:vAlign w:val="center"/>
          </w:tcPr>
          <w:p w14:paraId="153E950C"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 xml:space="preserve">Новосибирская область, Черепановский район, </w:t>
            </w:r>
          </w:p>
          <w:p w14:paraId="1CE8A914"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п. Пригородный</w:t>
            </w:r>
          </w:p>
        </w:tc>
      </w:tr>
      <w:tr w:rsidR="0051012D" w14:paraId="41D24200" w14:textId="77777777" w:rsidTr="007D24D2">
        <w:trPr>
          <w:trHeight w:val="332"/>
        </w:trPr>
        <w:tc>
          <w:tcPr>
            <w:tcW w:w="6769" w:type="dxa"/>
            <w:tcBorders>
              <w:top w:val="single" w:sz="4" w:space="0" w:color="000000"/>
              <w:left w:val="single" w:sz="4" w:space="0" w:color="000000"/>
              <w:bottom w:val="single" w:sz="4" w:space="0" w:color="000000"/>
              <w:right w:val="single" w:sz="4" w:space="0" w:color="000000"/>
            </w:tcBorders>
          </w:tcPr>
          <w:p w14:paraId="572452DE"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Численность населенного пункта (человек)</w:t>
            </w:r>
          </w:p>
        </w:tc>
        <w:tc>
          <w:tcPr>
            <w:tcW w:w="3541" w:type="dxa"/>
            <w:tcBorders>
              <w:top w:val="single" w:sz="4" w:space="0" w:color="000000"/>
              <w:left w:val="single" w:sz="4" w:space="0" w:color="000000"/>
              <w:bottom w:val="single" w:sz="4" w:space="0" w:color="000000"/>
              <w:right w:val="single" w:sz="4" w:space="0" w:color="000000"/>
            </w:tcBorders>
            <w:vAlign w:val="center"/>
          </w:tcPr>
          <w:p w14:paraId="278C0616"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29</w:t>
            </w:r>
          </w:p>
        </w:tc>
      </w:tr>
      <w:tr w:rsidR="0051012D" w14:paraId="7463B680" w14:textId="77777777" w:rsidTr="007D24D2">
        <w:trPr>
          <w:trHeight w:val="279"/>
        </w:trPr>
        <w:tc>
          <w:tcPr>
            <w:tcW w:w="6769" w:type="dxa"/>
            <w:tcBorders>
              <w:top w:val="single" w:sz="4" w:space="0" w:color="000000"/>
              <w:left w:val="single" w:sz="4" w:space="0" w:color="000000"/>
              <w:bottom w:val="single" w:sz="4" w:space="0" w:color="000000"/>
              <w:right w:val="single" w:sz="4" w:space="0" w:color="000000"/>
            </w:tcBorders>
            <w:vAlign w:val="center"/>
          </w:tcPr>
          <w:p w14:paraId="3A3AC2D5"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Площадь (га) и размеры (км)</w:t>
            </w:r>
          </w:p>
        </w:tc>
        <w:tc>
          <w:tcPr>
            <w:tcW w:w="3541" w:type="dxa"/>
            <w:tcBorders>
              <w:top w:val="single" w:sz="4" w:space="0" w:color="000000"/>
              <w:left w:val="single" w:sz="4" w:space="0" w:color="000000"/>
              <w:bottom w:val="single" w:sz="4" w:space="0" w:color="000000"/>
              <w:right w:val="single" w:sz="4" w:space="0" w:color="000000"/>
            </w:tcBorders>
            <w:vAlign w:val="center"/>
          </w:tcPr>
          <w:p w14:paraId="7B512E22"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0,05км2</w:t>
            </w:r>
          </w:p>
        </w:tc>
      </w:tr>
      <w:tr w:rsidR="0051012D" w14:paraId="366856F0" w14:textId="77777777" w:rsidTr="007D24D2">
        <w:trPr>
          <w:trHeight w:val="516"/>
        </w:trPr>
        <w:tc>
          <w:tcPr>
            <w:tcW w:w="6769" w:type="dxa"/>
            <w:tcBorders>
              <w:top w:val="single" w:sz="4" w:space="0" w:color="000000"/>
              <w:left w:val="single" w:sz="4" w:space="0" w:color="000000"/>
              <w:bottom w:val="single" w:sz="4" w:space="0" w:color="000000"/>
              <w:right w:val="single" w:sz="4" w:space="0" w:color="000000"/>
            </w:tcBorders>
            <w:vAlign w:val="center"/>
          </w:tcPr>
          <w:p w14:paraId="305D38EC"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Удалённость от ближайшей грузовой железнодорожной станции (название, км) (с указанием собственника железнодорожного тупика при его наличии)</w:t>
            </w:r>
          </w:p>
        </w:tc>
        <w:tc>
          <w:tcPr>
            <w:tcW w:w="3541" w:type="dxa"/>
            <w:tcBorders>
              <w:top w:val="single" w:sz="4" w:space="0" w:color="000000"/>
              <w:left w:val="single" w:sz="4" w:space="0" w:color="000000"/>
              <w:bottom w:val="single" w:sz="4" w:space="0" w:color="000000"/>
              <w:right w:val="single" w:sz="4" w:space="0" w:color="000000"/>
            </w:tcBorders>
            <w:vAlign w:val="center"/>
          </w:tcPr>
          <w:p w14:paraId="035D8949"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4км</w:t>
            </w:r>
          </w:p>
        </w:tc>
      </w:tr>
      <w:tr w:rsidR="0051012D" w14:paraId="5B93FFB6" w14:textId="77777777" w:rsidTr="007D24D2">
        <w:trPr>
          <w:trHeight w:val="496"/>
        </w:trPr>
        <w:tc>
          <w:tcPr>
            <w:tcW w:w="6769" w:type="dxa"/>
            <w:tcBorders>
              <w:top w:val="single" w:sz="4" w:space="0" w:color="000000"/>
              <w:left w:val="single" w:sz="4" w:space="0" w:color="000000"/>
              <w:bottom w:val="single" w:sz="4" w:space="0" w:color="000000"/>
              <w:right w:val="single" w:sz="4" w:space="0" w:color="000000"/>
            </w:tcBorders>
            <w:vAlign w:val="center"/>
          </w:tcPr>
          <w:p w14:paraId="5BDC0F7A"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Удалённость от ближайшего аэропорта (название, км)</w:t>
            </w:r>
          </w:p>
        </w:tc>
        <w:tc>
          <w:tcPr>
            <w:tcW w:w="3541" w:type="dxa"/>
            <w:tcBorders>
              <w:top w:val="single" w:sz="4" w:space="0" w:color="000000"/>
              <w:left w:val="single" w:sz="4" w:space="0" w:color="000000"/>
              <w:bottom w:val="single" w:sz="4" w:space="0" w:color="000000"/>
              <w:right w:val="single" w:sz="4" w:space="0" w:color="000000"/>
            </w:tcBorders>
            <w:vAlign w:val="center"/>
          </w:tcPr>
          <w:p w14:paraId="244A9071"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Толмачево, 98км</w:t>
            </w:r>
          </w:p>
        </w:tc>
      </w:tr>
      <w:tr w:rsidR="0051012D" w14:paraId="334693ED" w14:textId="77777777" w:rsidTr="007D24D2">
        <w:trPr>
          <w:trHeight w:val="161"/>
        </w:trPr>
        <w:tc>
          <w:tcPr>
            <w:tcW w:w="6769" w:type="dxa"/>
            <w:tcBorders>
              <w:top w:val="single" w:sz="4" w:space="0" w:color="000000"/>
              <w:left w:val="single" w:sz="4" w:space="0" w:color="000000"/>
              <w:bottom w:val="single" w:sz="4" w:space="0" w:color="000000"/>
              <w:right w:val="single" w:sz="4" w:space="0" w:color="000000"/>
            </w:tcBorders>
            <w:vAlign w:val="center"/>
          </w:tcPr>
          <w:p w14:paraId="57C5DFF4"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Близлежащие объекты (жилая застройка, промышленные и сельскохозяйственные предприятия с указанием их специализации)</w:t>
            </w:r>
          </w:p>
        </w:tc>
        <w:tc>
          <w:tcPr>
            <w:tcW w:w="3541" w:type="dxa"/>
            <w:tcBorders>
              <w:top w:val="single" w:sz="4" w:space="0" w:color="000000"/>
              <w:left w:val="single" w:sz="4" w:space="0" w:color="000000"/>
              <w:bottom w:val="single" w:sz="4" w:space="0" w:color="000000"/>
              <w:right w:val="single" w:sz="4" w:space="0" w:color="000000"/>
            </w:tcBorders>
            <w:vAlign w:val="center"/>
          </w:tcPr>
          <w:p w14:paraId="5D2D70A0" w14:textId="77777777" w:rsidR="0051012D" w:rsidRDefault="0051012D" w:rsidP="007D24D2">
            <w:pPr>
              <w:widowControl w:val="0"/>
              <w:spacing w:after="0" w:line="240" w:lineRule="auto"/>
              <w:rPr>
                <w:rFonts w:ascii="Times New Roman" w:hAnsi="Times New Roman" w:cs="Times New Roman"/>
              </w:rPr>
            </w:pPr>
            <w:r>
              <w:rPr>
                <w:rFonts w:ascii="Times New Roman" w:hAnsi="Times New Roman" w:cs="Times New Roman"/>
              </w:rPr>
              <w:t>Жилая застройка</w:t>
            </w:r>
          </w:p>
        </w:tc>
      </w:tr>
    </w:tbl>
    <w:p w14:paraId="35A5B0DB" w14:textId="77777777" w:rsidR="0051012D" w:rsidRDefault="0051012D" w:rsidP="0051012D">
      <w:pPr>
        <w:pStyle w:val="4"/>
        <w:spacing w:before="0" w:line="240" w:lineRule="auto"/>
        <w:rPr>
          <w:color w:val="auto"/>
          <w:sz w:val="27"/>
          <w:szCs w:val="27"/>
        </w:rPr>
      </w:pPr>
      <w:r>
        <w:rPr>
          <w:color w:val="auto"/>
          <w:sz w:val="27"/>
          <w:szCs w:val="27"/>
        </w:rPr>
        <w:t>Основные характеристики земельного участка/площадки</w:t>
      </w:r>
    </w:p>
    <w:tbl>
      <w:tblPr>
        <w:tblW w:w="10237" w:type="dxa"/>
        <w:tblInd w:w="3" w:type="dxa"/>
        <w:tblLayout w:type="fixed"/>
        <w:tblLook w:val="0000" w:firstRow="0" w:lastRow="0" w:firstColumn="0" w:lastColumn="0" w:noHBand="0" w:noVBand="0"/>
      </w:tblPr>
      <w:tblGrid>
        <w:gridCol w:w="6769"/>
        <w:gridCol w:w="3468"/>
      </w:tblGrid>
      <w:tr w:rsidR="0051012D" w14:paraId="02319DF3"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307E9F85"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Кадастровый номер</w:t>
            </w:r>
          </w:p>
        </w:tc>
        <w:tc>
          <w:tcPr>
            <w:tcW w:w="3468" w:type="dxa"/>
            <w:tcBorders>
              <w:top w:val="single" w:sz="4" w:space="0" w:color="000000"/>
              <w:left w:val="single" w:sz="4" w:space="0" w:color="000000"/>
              <w:bottom w:val="single" w:sz="4" w:space="0" w:color="000000"/>
              <w:right w:val="single" w:sz="4" w:space="0" w:color="000000"/>
            </w:tcBorders>
            <w:vAlign w:val="center"/>
          </w:tcPr>
          <w:p w14:paraId="04BA829E"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54:28:000000:2356</w:t>
            </w:r>
          </w:p>
        </w:tc>
      </w:tr>
      <w:tr w:rsidR="0051012D" w14:paraId="4FFD314A"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44852FBF"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Форма собственности (федеральная, областная, муниципальная, частная)</w:t>
            </w:r>
          </w:p>
        </w:tc>
        <w:tc>
          <w:tcPr>
            <w:tcW w:w="3468" w:type="dxa"/>
            <w:tcBorders>
              <w:top w:val="single" w:sz="4" w:space="0" w:color="000000"/>
              <w:left w:val="single" w:sz="4" w:space="0" w:color="000000"/>
              <w:bottom w:val="single" w:sz="4" w:space="0" w:color="000000"/>
              <w:right w:val="single" w:sz="4" w:space="0" w:color="000000"/>
            </w:tcBorders>
            <w:vAlign w:val="center"/>
          </w:tcPr>
          <w:p w14:paraId="44857C45"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муниципальная</w:t>
            </w:r>
          </w:p>
        </w:tc>
      </w:tr>
      <w:tr w:rsidR="0051012D" w14:paraId="51B81CB4"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3F58D600"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Категория земель (с/х назначения, земли поселения и т. д.)</w:t>
            </w:r>
          </w:p>
        </w:tc>
        <w:tc>
          <w:tcPr>
            <w:tcW w:w="3468" w:type="dxa"/>
            <w:tcBorders>
              <w:top w:val="single" w:sz="4" w:space="0" w:color="000000"/>
              <w:left w:val="single" w:sz="4" w:space="0" w:color="000000"/>
              <w:bottom w:val="single" w:sz="4" w:space="0" w:color="000000"/>
              <w:right w:val="single" w:sz="4" w:space="0" w:color="000000"/>
            </w:tcBorders>
            <w:vAlign w:val="center"/>
          </w:tcPr>
          <w:p w14:paraId="4E1689FA"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Земли населенных пунктов</w:t>
            </w:r>
          </w:p>
        </w:tc>
      </w:tr>
      <w:tr w:rsidR="0051012D" w14:paraId="3C0222F6"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1F31F9E9"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Возможный вид использования (в соответствии с ГП или СТП)</w:t>
            </w:r>
          </w:p>
        </w:tc>
        <w:tc>
          <w:tcPr>
            <w:tcW w:w="3468" w:type="dxa"/>
            <w:tcBorders>
              <w:top w:val="single" w:sz="4" w:space="0" w:color="000000"/>
              <w:left w:val="single" w:sz="4" w:space="0" w:color="000000"/>
              <w:bottom w:val="single" w:sz="4" w:space="0" w:color="000000"/>
              <w:right w:val="single" w:sz="4" w:space="0" w:color="000000"/>
            </w:tcBorders>
            <w:vAlign w:val="center"/>
          </w:tcPr>
          <w:p w14:paraId="5B4D3549"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Предпринимательство (4,0)</w:t>
            </w:r>
          </w:p>
        </w:tc>
      </w:tr>
      <w:tr w:rsidR="0051012D" w14:paraId="56D20444"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3904115B"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Предложения по использованию участка, площадки, объекта</w:t>
            </w:r>
          </w:p>
        </w:tc>
        <w:tc>
          <w:tcPr>
            <w:tcW w:w="3468" w:type="dxa"/>
            <w:tcBorders>
              <w:top w:val="single" w:sz="4" w:space="0" w:color="000000"/>
              <w:left w:val="single" w:sz="4" w:space="0" w:color="000000"/>
              <w:bottom w:val="single" w:sz="4" w:space="0" w:color="000000"/>
              <w:right w:val="single" w:sz="4" w:space="0" w:color="000000"/>
            </w:tcBorders>
            <w:vAlign w:val="center"/>
          </w:tcPr>
          <w:p w14:paraId="6C1AAFAA" w14:textId="77777777" w:rsidR="0051012D" w:rsidRDefault="0051012D" w:rsidP="007D24D2">
            <w:pPr>
              <w:pStyle w:val="af6"/>
              <w:widowControl w:val="0"/>
              <w:rPr>
                <w:rFonts w:ascii="Times New Roman" w:hAnsi="Times New Roman" w:cs="Times New Roman"/>
              </w:rPr>
            </w:pPr>
          </w:p>
        </w:tc>
      </w:tr>
      <w:tr w:rsidR="0051012D" w14:paraId="48DBBEC6"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51FA9A1D"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468" w:type="dxa"/>
            <w:tcBorders>
              <w:top w:val="single" w:sz="4" w:space="0" w:color="000000"/>
              <w:left w:val="single" w:sz="4" w:space="0" w:color="000000"/>
              <w:bottom w:val="single" w:sz="4" w:space="0" w:color="000000"/>
              <w:right w:val="single" w:sz="4" w:space="0" w:color="000000"/>
            </w:tcBorders>
            <w:vAlign w:val="center"/>
          </w:tcPr>
          <w:p w14:paraId="15F73C94"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На участке отсутствуют объекты</w:t>
            </w:r>
          </w:p>
        </w:tc>
      </w:tr>
      <w:tr w:rsidR="0051012D" w14:paraId="17AB5D43"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313296EF"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lastRenderedPageBreak/>
              <w:t>Глубина залегания грунтовых вод (м)</w:t>
            </w:r>
          </w:p>
        </w:tc>
        <w:tc>
          <w:tcPr>
            <w:tcW w:w="3468" w:type="dxa"/>
            <w:tcBorders>
              <w:top w:val="single" w:sz="4" w:space="0" w:color="000000"/>
              <w:left w:val="single" w:sz="4" w:space="0" w:color="000000"/>
              <w:bottom w:val="single" w:sz="4" w:space="0" w:color="000000"/>
              <w:right w:val="single" w:sz="4" w:space="0" w:color="000000"/>
            </w:tcBorders>
            <w:vAlign w:val="center"/>
          </w:tcPr>
          <w:p w14:paraId="7CD522F7"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100</w:t>
            </w:r>
          </w:p>
        </w:tc>
      </w:tr>
    </w:tbl>
    <w:p w14:paraId="24258CD0" w14:textId="77777777" w:rsidR="0051012D" w:rsidRDefault="0051012D" w:rsidP="0051012D">
      <w:pPr>
        <w:pStyle w:val="4"/>
        <w:spacing w:before="0" w:line="240" w:lineRule="auto"/>
        <w:rPr>
          <w:color w:val="auto"/>
          <w:sz w:val="27"/>
          <w:szCs w:val="27"/>
        </w:rPr>
      </w:pPr>
      <w:r>
        <w:rPr>
          <w:color w:val="auto"/>
          <w:sz w:val="27"/>
          <w:szCs w:val="27"/>
        </w:rPr>
        <w:t xml:space="preserve">Обеспеченность земельного участка/площадки инженерной и </w:t>
      </w:r>
    </w:p>
    <w:p w14:paraId="4F97C740" w14:textId="77777777" w:rsidR="0051012D" w:rsidRDefault="0051012D" w:rsidP="0051012D">
      <w:pPr>
        <w:pStyle w:val="4"/>
        <w:spacing w:before="0" w:line="240" w:lineRule="auto"/>
        <w:rPr>
          <w:color w:val="auto"/>
          <w:sz w:val="27"/>
          <w:szCs w:val="27"/>
        </w:rPr>
      </w:pPr>
      <w:r>
        <w:rPr>
          <w:color w:val="auto"/>
          <w:sz w:val="27"/>
          <w:szCs w:val="27"/>
        </w:rPr>
        <w:t>транспортной инфраструктурой</w:t>
      </w:r>
    </w:p>
    <w:tbl>
      <w:tblPr>
        <w:tblW w:w="10171" w:type="dxa"/>
        <w:tblInd w:w="3" w:type="dxa"/>
        <w:tblLayout w:type="fixed"/>
        <w:tblLook w:val="0000" w:firstRow="0" w:lastRow="0" w:firstColumn="0" w:lastColumn="0" w:noHBand="0" w:noVBand="0"/>
      </w:tblPr>
      <w:tblGrid>
        <w:gridCol w:w="3267"/>
        <w:gridCol w:w="6904"/>
      </w:tblGrid>
      <w:tr w:rsidR="0051012D" w14:paraId="2918C3D9"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0CC3CB3A"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Вид инфраструктуры</w:t>
            </w:r>
          </w:p>
        </w:tc>
        <w:tc>
          <w:tcPr>
            <w:tcW w:w="6903" w:type="dxa"/>
            <w:tcBorders>
              <w:top w:val="single" w:sz="4" w:space="0" w:color="000000"/>
              <w:left w:val="single" w:sz="4" w:space="0" w:color="000000"/>
              <w:bottom w:val="single" w:sz="4" w:space="0" w:color="000000"/>
              <w:right w:val="single" w:sz="4" w:space="0" w:color="000000"/>
            </w:tcBorders>
          </w:tcPr>
          <w:p w14:paraId="4E5835E7"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Предварительные технические условия (максимальные объёмы ресурсов, виды и т. д.)</w:t>
            </w:r>
          </w:p>
        </w:tc>
      </w:tr>
      <w:tr w:rsidR="0051012D" w14:paraId="3C04C566"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361E2902"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Водоснабжение</w:t>
            </w:r>
          </w:p>
        </w:tc>
        <w:tc>
          <w:tcPr>
            <w:tcW w:w="6903" w:type="dxa"/>
            <w:tcBorders>
              <w:top w:val="single" w:sz="4" w:space="0" w:color="000000"/>
              <w:left w:val="single" w:sz="4" w:space="0" w:color="000000"/>
              <w:bottom w:val="single" w:sz="4" w:space="0" w:color="000000"/>
              <w:right w:val="single" w:sz="4" w:space="0" w:color="000000"/>
            </w:tcBorders>
          </w:tcPr>
          <w:p w14:paraId="3E180F03"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51012D" w14:paraId="0223CA0E"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1E15B5B2"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Канализация сточных вод</w:t>
            </w:r>
          </w:p>
        </w:tc>
        <w:tc>
          <w:tcPr>
            <w:tcW w:w="6903" w:type="dxa"/>
            <w:tcBorders>
              <w:top w:val="single" w:sz="4" w:space="0" w:color="000000"/>
              <w:left w:val="single" w:sz="4" w:space="0" w:color="000000"/>
              <w:bottom w:val="single" w:sz="4" w:space="0" w:color="000000"/>
              <w:right w:val="single" w:sz="4" w:space="0" w:color="000000"/>
            </w:tcBorders>
          </w:tcPr>
          <w:p w14:paraId="41E826C2"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51012D" w14:paraId="5BCC08C4"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320B2BF1"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Электроснабжение</w:t>
            </w:r>
          </w:p>
        </w:tc>
        <w:tc>
          <w:tcPr>
            <w:tcW w:w="6903" w:type="dxa"/>
            <w:tcBorders>
              <w:top w:val="single" w:sz="4" w:space="0" w:color="000000"/>
              <w:left w:val="single" w:sz="4" w:space="0" w:color="000000"/>
              <w:bottom w:val="single" w:sz="4" w:space="0" w:color="000000"/>
              <w:right w:val="single" w:sz="4" w:space="0" w:color="000000"/>
            </w:tcBorders>
          </w:tcPr>
          <w:p w14:paraId="71A18083"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51012D" w14:paraId="1A9742BC"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3D7925B0"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Теплоснабжение</w:t>
            </w:r>
          </w:p>
        </w:tc>
        <w:tc>
          <w:tcPr>
            <w:tcW w:w="6903" w:type="dxa"/>
            <w:tcBorders>
              <w:top w:val="single" w:sz="4" w:space="0" w:color="000000"/>
              <w:left w:val="single" w:sz="4" w:space="0" w:color="000000"/>
              <w:bottom w:val="single" w:sz="4" w:space="0" w:color="000000"/>
              <w:right w:val="single" w:sz="4" w:space="0" w:color="000000"/>
            </w:tcBorders>
          </w:tcPr>
          <w:p w14:paraId="6BA7ACA6"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51012D" w14:paraId="72483E47"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37E7E576"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Газоснабжение</w:t>
            </w:r>
          </w:p>
        </w:tc>
        <w:tc>
          <w:tcPr>
            <w:tcW w:w="6903" w:type="dxa"/>
            <w:tcBorders>
              <w:top w:val="single" w:sz="4" w:space="0" w:color="000000"/>
              <w:left w:val="single" w:sz="4" w:space="0" w:color="000000"/>
              <w:bottom w:val="single" w:sz="4" w:space="0" w:color="000000"/>
              <w:right w:val="single" w:sz="4" w:space="0" w:color="000000"/>
            </w:tcBorders>
          </w:tcPr>
          <w:p w14:paraId="565ABE6D"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51012D" w14:paraId="6EEB44AD"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588A0C19"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Подъездные пути, их характеристика (примыкание к участку, расстояние до автомобильной дороги федерального/регионального/</w:t>
            </w:r>
          </w:p>
          <w:p w14:paraId="42FF00E9"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местного значения)</w:t>
            </w:r>
          </w:p>
        </w:tc>
        <w:tc>
          <w:tcPr>
            <w:tcW w:w="6903" w:type="dxa"/>
            <w:tcBorders>
              <w:top w:val="single" w:sz="4" w:space="0" w:color="000000"/>
              <w:left w:val="single" w:sz="4" w:space="0" w:color="000000"/>
              <w:bottom w:val="single" w:sz="4" w:space="0" w:color="000000"/>
              <w:right w:val="single" w:sz="4" w:space="0" w:color="000000"/>
            </w:tcBorders>
          </w:tcPr>
          <w:p w14:paraId="4BD2BEB7" w14:textId="77777777" w:rsidR="0051012D" w:rsidRDefault="0051012D" w:rsidP="007D24D2">
            <w:pPr>
              <w:pStyle w:val="af6"/>
              <w:widowControl w:val="0"/>
              <w:rPr>
                <w:rFonts w:ascii="Times New Roman" w:hAnsi="Times New Roman" w:cs="Times New Roman"/>
              </w:rPr>
            </w:pPr>
            <w:r>
              <w:rPr>
                <w:rFonts w:ascii="Times New Roman" w:hAnsi="Times New Roman" w:cs="Times New Roman"/>
              </w:rPr>
              <w:t>Вблизи автомобильной дороги Новосибирск- Барнаул</w:t>
            </w:r>
          </w:p>
        </w:tc>
      </w:tr>
    </w:tbl>
    <w:p w14:paraId="52B684A7" w14:textId="77777777" w:rsidR="0051012D" w:rsidRDefault="0051012D" w:rsidP="0051012D">
      <w:pPr>
        <w:pStyle w:val="4"/>
        <w:spacing w:before="0" w:line="240" w:lineRule="auto"/>
        <w:rPr>
          <w:color w:val="auto"/>
          <w:sz w:val="27"/>
          <w:szCs w:val="27"/>
        </w:rPr>
      </w:pPr>
      <w:r>
        <w:rPr>
          <w:color w:val="auto"/>
          <w:sz w:val="27"/>
          <w:szCs w:val="27"/>
        </w:rPr>
        <w:t>Контактная информация</w:t>
      </w:r>
    </w:p>
    <w:tbl>
      <w:tblPr>
        <w:tblW w:w="10082" w:type="dxa"/>
        <w:tblInd w:w="3" w:type="dxa"/>
        <w:tblLayout w:type="fixed"/>
        <w:tblLook w:val="0000" w:firstRow="0" w:lastRow="0" w:firstColumn="0" w:lastColumn="0" w:noHBand="0" w:noVBand="0"/>
      </w:tblPr>
      <w:tblGrid>
        <w:gridCol w:w="7760"/>
        <w:gridCol w:w="2322"/>
      </w:tblGrid>
      <w:tr w:rsidR="0051012D" w14:paraId="4393D485" w14:textId="77777777" w:rsidTr="007D24D2">
        <w:tc>
          <w:tcPr>
            <w:tcW w:w="10082" w:type="dxa"/>
            <w:gridSpan w:val="2"/>
            <w:tcBorders>
              <w:top w:val="single" w:sz="4" w:space="0" w:color="000000"/>
              <w:left w:val="single" w:sz="4" w:space="0" w:color="000000"/>
              <w:bottom w:val="single" w:sz="4" w:space="0" w:color="000000"/>
              <w:right w:val="single" w:sz="4" w:space="0" w:color="000000"/>
            </w:tcBorders>
            <w:vAlign w:val="center"/>
          </w:tcPr>
          <w:p w14:paraId="3F0BD269" w14:textId="77777777" w:rsidR="0051012D" w:rsidRDefault="0051012D" w:rsidP="007D24D2">
            <w:pPr>
              <w:widowControl w:val="0"/>
              <w:spacing w:after="0" w:line="240" w:lineRule="auto"/>
              <w:rPr>
                <w:rFonts w:ascii="Times New Roman" w:hAnsi="Times New Roman" w:cs="Times New Roman"/>
                <w:b/>
                <w:bCs/>
                <w:i/>
                <w:iCs/>
                <w:sz w:val="24"/>
                <w:szCs w:val="24"/>
                <w:lang w:eastAsia="ru-RU"/>
              </w:rPr>
            </w:pPr>
            <w:r>
              <w:rPr>
                <w:rFonts w:ascii="Times New Roman" w:hAnsi="Times New Roman" w:cs="Times New Roman"/>
                <w:b/>
                <w:bCs/>
                <w:i/>
                <w:iCs/>
                <w:sz w:val="24"/>
                <w:szCs w:val="24"/>
                <w:lang w:eastAsia="ru-RU"/>
              </w:rPr>
              <w:t>Собственник земельного участка/площадки</w:t>
            </w:r>
          </w:p>
        </w:tc>
      </w:tr>
      <w:tr w:rsidR="0051012D" w14:paraId="23258C80" w14:textId="77777777" w:rsidTr="007D24D2">
        <w:tc>
          <w:tcPr>
            <w:tcW w:w="7760" w:type="dxa"/>
            <w:tcBorders>
              <w:top w:val="single" w:sz="4" w:space="0" w:color="000000"/>
              <w:left w:val="single" w:sz="4" w:space="0" w:color="000000"/>
              <w:bottom w:val="single" w:sz="4" w:space="0" w:color="000000"/>
              <w:right w:val="single" w:sz="4" w:space="0" w:color="000000"/>
            </w:tcBorders>
            <w:vAlign w:val="center"/>
          </w:tcPr>
          <w:p w14:paraId="194CCC02" w14:textId="77777777" w:rsidR="0051012D" w:rsidRDefault="0051012D"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Наименование, юридический адрес</w:t>
            </w:r>
          </w:p>
        </w:tc>
        <w:tc>
          <w:tcPr>
            <w:tcW w:w="2322" w:type="dxa"/>
            <w:tcBorders>
              <w:top w:val="single" w:sz="4" w:space="0" w:color="000000"/>
              <w:left w:val="single" w:sz="4" w:space="0" w:color="000000"/>
              <w:bottom w:val="single" w:sz="4" w:space="0" w:color="000000"/>
              <w:right w:val="single" w:sz="4" w:space="0" w:color="000000"/>
            </w:tcBorders>
          </w:tcPr>
          <w:p w14:paraId="323B2C77" w14:textId="77777777" w:rsidR="0051012D" w:rsidRDefault="0051012D"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Администрация Пятилетского сельсовета Черепановского района Новосибирской области; 633543 Новосибирская область Черепановский район п. Пригородный</w:t>
            </w:r>
          </w:p>
        </w:tc>
      </w:tr>
      <w:tr w:rsidR="0051012D" w14:paraId="09C5D04D" w14:textId="77777777" w:rsidTr="007D24D2">
        <w:tc>
          <w:tcPr>
            <w:tcW w:w="7760" w:type="dxa"/>
            <w:tcBorders>
              <w:top w:val="single" w:sz="4" w:space="0" w:color="000000"/>
              <w:left w:val="single" w:sz="4" w:space="0" w:color="000000"/>
              <w:bottom w:val="single" w:sz="4" w:space="0" w:color="000000"/>
              <w:right w:val="single" w:sz="4" w:space="0" w:color="000000"/>
            </w:tcBorders>
            <w:vAlign w:val="center"/>
          </w:tcPr>
          <w:p w14:paraId="728BD7F9" w14:textId="77777777" w:rsidR="0051012D" w:rsidRDefault="0051012D"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Контактное лицо, Ф.И.О. и должность руководителя, телефон, факс, </w:t>
            </w:r>
            <w:proofErr w:type="spellStart"/>
            <w:r>
              <w:rPr>
                <w:rFonts w:ascii="Times New Roman" w:hAnsi="Times New Roman" w:cs="Times New Roman"/>
                <w:sz w:val="24"/>
                <w:szCs w:val="24"/>
                <w:lang w:eastAsia="ru-RU"/>
              </w:rPr>
              <w:t>e-mail</w:t>
            </w:r>
            <w:proofErr w:type="spellEnd"/>
          </w:p>
        </w:tc>
        <w:tc>
          <w:tcPr>
            <w:tcW w:w="2322" w:type="dxa"/>
            <w:tcBorders>
              <w:top w:val="single" w:sz="4" w:space="0" w:color="000000"/>
              <w:left w:val="single" w:sz="4" w:space="0" w:color="000000"/>
              <w:bottom w:val="single" w:sz="4" w:space="0" w:color="000000"/>
              <w:right w:val="single" w:sz="4" w:space="0" w:color="000000"/>
            </w:tcBorders>
          </w:tcPr>
          <w:p w14:paraId="79E9649D" w14:textId="77777777" w:rsidR="0051012D" w:rsidRPr="00885525" w:rsidRDefault="0051012D"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Логвиненко О.А. – Глава Пятилетского сельсовета Черепановского района, Новосибирской области, </w:t>
            </w:r>
            <w:proofErr w:type="spellStart"/>
            <w:r>
              <w:rPr>
                <w:rFonts w:ascii="Times New Roman" w:hAnsi="Times New Roman" w:cs="Times New Roman"/>
                <w:sz w:val="24"/>
                <w:szCs w:val="24"/>
                <w:lang w:val="en-US" w:eastAsia="ru-RU"/>
              </w:rPr>
              <w:t>admpss</w:t>
            </w:r>
            <w:proofErr w:type="spellEnd"/>
            <w:r w:rsidRPr="00885525">
              <w:rPr>
                <w:rFonts w:ascii="Times New Roman" w:hAnsi="Times New Roman" w:cs="Times New Roman"/>
                <w:sz w:val="24"/>
                <w:szCs w:val="24"/>
                <w:lang w:eastAsia="ru-RU"/>
              </w:rPr>
              <w:t>@</w:t>
            </w:r>
            <w:r>
              <w:rPr>
                <w:rFonts w:ascii="Times New Roman" w:hAnsi="Times New Roman" w:cs="Times New Roman"/>
                <w:sz w:val="24"/>
                <w:szCs w:val="24"/>
                <w:lang w:val="en-US" w:eastAsia="ru-RU"/>
              </w:rPr>
              <w:t>mail</w:t>
            </w:r>
            <w:r w:rsidRPr="00885525">
              <w:rPr>
                <w:rFonts w:ascii="Times New Roman" w:hAnsi="Times New Roman" w:cs="Times New Roman"/>
                <w:sz w:val="24"/>
                <w:szCs w:val="24"/>
                <w:lang w:eastAsia="ru-RU"/>
              </w:rPr>
              <w:t>.</w:t>
            </w:r>
            <w:proofErr w:type="spellStart"/>
            <w:r>
              <w:rPr>
                <w:rFonts w:ascii="Times New Roman" w:hAnsi="Times New Roman" w:cs="Times New Roman"/>
                <w:sz w:val="24"/>
                <w:szCs w:val="24"/>
                <w:lang w:val="en-US" w:eastAsia="ru-RU"/>
              </w:rPr>
              <w:t>ru</w:t>
            </w:r>
            <w:proofErr w:type="spellEnd"/>
          </w:p>
        </w:tc>
      </w:tr>
    </w:tbl>
    <w:p w14:paraId="04D4D7CB" w14:textId="77777777" w:rsidR="002F4887" w:rsidRDefault="002F4887">
      <w:pPr>
        <w:pStyle w:val="1"/>
        <w:spacing w:before="0" w:line="240" w:lineRule="auto"/>
        <w:rPr>
          <w:rFonts w:ascii="Times New Roman" w:hAnsi="Times New Roman" w:cs="Times New Roman"/>
          <w:b/>
          <w:bCs/>
          <w:color w:val="auto"/>
          <w:sz w:val="27"/>
          <w:szCs w:val="27"/>
        </w:rPr>
      </w:pPr>
    </w:p>
    <w:p w14:paraId="74673499" w14:textId="77777777" w:rsidR="00EA3CDF" w:rsidRDefault="00EA3CDF" w:rsidP="00EA3CDF">
      <w:pPr>
        <w:tabs>
          <w:tab w:val="left" w:pos="5103"/>
          <w:tab w:val="left" w:pos="86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А</w:t>
      </w:r>
      <w:r w:rsidR="004F73D3">
        <w:rPr>
          <w:rFonts w:ascii="Times New Roman" w:hAnsi="Times New Roman" w:cs="Times New Roman"/>
          <w:sz w:val="24"/>
          <w:szCs w:val="24"/>
        </w:rPr>
        <w:t>нкета инвестиционной площадки №6</w:t>
      </w:r>
      <w:r>
        <w:rPr>
          <w:rFonts w:ascii="Times New Roman" w:hAnsi="Times New Roman" w:cs="Times New Roman"/>
          <w:sz w:val="24"/>
          <w:szCs w:val="24"/>
        </w:rPr>
        <w:t xml:space="preserve"> по типу «гринфилд»</w:t>
      </w:r>
    </w:p>
    <w:p w14:paraId="3659D814" w14:textId="77777777" w:rsidR="00EA3CDF" w:rsidRDefault="00EA3CDF" w:rsidP="00EA3CDF">
      <w:pPr>
        <w:pStyle w:val="4"/>
        <w:spacing w:before="0" w:line="240" w:lineRule="auto"/>
        <w:rPr>
          <w:color w:val="auto"/>
          <w:sz w:val="27"/>
          <w:szCs w:val="27"/>
        </w:rPr>
      </w:pPr>
      <w:r>
        <w:rPr>
          <w:color w:val="auto"/>
          <w:sz w:val="27"/>
          <w:szCs w:val="27"/>
        </w:rPr>
        <w:t>География земельного участка/площадки</w:t>
      </w:r>
    </w:p>
    <w:tbl>
      <w:tblPr>
        <w:tblW w:w="10311" w:type="dxa"/>
        <w:tblInd w:w="3" w:type="dxa"/>
        <w:tblLayout w:type="fixed"/>
        <w:tblLook w:val="0000" w:firstRow="0" w:lastRow="0" w:firstColumn="0" w:lastColumn="0" w:noHBand="0" w:noVBand="0"/>
      </w:tblPr>
      <w:tblGrid>
        <w:gridCol w:w="6770"/>
        <w:gridCol w:w="3541"/>
      </w:tblGrid>
      <w:tr w:rsidR="00EA3CDF" w14:paraId="48C36E12" w14:textId="77777777" w:rsidTr="007D24D2">
        <w:trPr>
          <w:trHeight w:val="332"/>
        </w:trPr>
        <w:tc>
          <w:tcPr>
            <w:tcW w:w="6769" w:type="dxa"/>
            <w:tcBorders>
              <w:top w:val="single" w:sz="4" w:space="0" w:color="000000"/>
              <w:left w:val="single" w:sz="4" w:space="0" w:color="000000"/>
              <w:bottom w:val="single" w:sz="4" w:space="0" w:color="000000"/>
              <w:right w:val="single" w:sz="4" w:space="0" w:color="000000"/>
            </w:tcBorders>
          </w:tcPr>
          <w:p w14:paraId="2FC352E7"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Место расположения (адрес)</w:t>
            </w:r>
          </w:p>
        </w:tc>
        <w:tc>
          <w:tcPr>
            <w:tcW w:w="3541" w:type="dxa"/>
            <w:tcBorders>
              <w:top w:val="single" w:sz="4" w:space="0" w:color="000000"/>
              <w:left w:val="single" w:sz="4" w:space="0" w:color="000000"/>
              <w:bottom w:val="single" w:sz="4" w:space="0" w:color="000000"/>
              <w:right w:val="single" w:sz="4" w:space="0" w:color="000000"/>
            </w:tcBorders>
            <w:vAlign w:val="center"/>
          </w:tcPr>
          <w:p w14:paraId="73504760"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 xml:space="preserve">Новосибирская область, Черепановский район, </w:t>
            </w:r>
          </w:p>
          <w:p w14:paraId="69CF1772"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п. Пригородный</w:t>
            </w:r>
          </w:p>
        </w:tc>
      </w:tr>
      <w:tr w:rsidR="00EA3CDF" w14:paraId="3C1137CB" w14:textId="77777777" w:rsidTr="007D24D2">
        <w:trPr>
          <w:trHeight w:val="332"/>
        </w:trPr>
        <w:tc>
          <w:tcPr>
            <w:tcW w:w="6769" w:type="dxa"/>
            <w:tcBorders>
              <w:top w:val="single" w:sz="4" w:space="0" w:color="000000"/>
              <w:left w:val="single" w:sz="4" w:space="0" w:color="000000"/>
              <w:bottom w:val="single" w:sz="4" w:space="0" w:color="000000"/>
              <w:right w:val="single" w:sz="4" w:space="0" w:color="000000"/>
            </w:tcBorders>
          </w:tcPr>
          <w:p w14:paraId="0C627379"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Численность населенного пункта (человек)</w:t>
            </w:r>
          </w:p>
        </w:tc>
        <w:tc>
          <w:tcPr>
            <w:tcW w:w="3541" w:type="dxa"/>
            <w:tcBorders>
              <w:top w:val="single" w:sz="4" w:space="0" w:color="000000"/>
              <w:left w:val="single" w:sz="4" w:space="0" w:color="000000"/>
              <w:bottom w:val="single" w:sz="4" w:space="0" w:color="000000"/>
              <w:right w:val="single" w:sz="4" w:space="0" w:color="000000"/>
            </w:tcBorders>
            <w:vAlign w:val="center"/>
          </w:tcPr>
          <w:p w14:paraId="37F48EA6"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29</w:t>
            </w:r>
          </w:p>
        </w:tc>
      </w:tr>
      <w:tr w:rsidR="00EA3CDF" w14:paraId="23BDE26D" w14:textId="77777777" w:rsidTr="007D24D2">
        <w:trPr>
          <w:trHeight w:val="279"/>
        </w:trPr>
        <w:tc>
          <w:tcPr>
            <w:tcW w:w="6769" w:type="dxa"/>
            <w:tcBorders>
              <w:top w:val="single" w:sz="4" w:space="0" w:color="000000"/>
              <w:left w:val="single" w:sz="4" w:space="0" w:color="000000"/>
              <w:bottom w:val="single" w:sz="4" w:space="0" w:color="000000"/>
              <w:right w:val="single" w:sz="4" w:space="0" w:color="000000"/>
            </w:tcBorders>
            <w:vAlign w:val="center"/>
          </w:tcPr>
          <w:p w14:paraId="7B963724"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Площадь (га) и размеры (км)</w:t>
            </w:r>
          </w:p>
        </w:tc>
        <w:tc>
          <w:tcPr>
            <w:tcW w:w="3541" w:type="dxa"/>
            <w:tcBorders>
              <w:top w:val="single" w:sz="4" w:space="0" w:color="000000"/>
              <w:left w:val="single" w:sz="4" w:space="0" w:color="000000"/>
              <w:bottom w:val="single" w:sz="4" w:space="0" w:color="000000"/>
              <w:right w:val="single" w:sz="4" w:space="0" w:color="000000"/>
            </w:tcBorders>
            <w:vAlign w:val="center"/>
          </w:tcPr>
          <w:p w14:paraId="4CCE5C75"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0,05км2</w:t>
            </w:r>
          </w:p>
        </w:tc>
      </w:tr>
      <w:tr w:rsidR="00EA3CDF" w14:paraId="7882F9A8" w14:textId="77777777" w:rsidTr="007D24D2">
        <w:trPr>
          <w:trHeight w:val="516"/>
        </w:trPr>
        <w:tc>
          <w:tcPr>
            <w:tcW w:w="6769" w:type="dxa"/>
            <w:tcBorders>
              <w:top w:val="single" w:sz="4" w:space="0" w:color="000000"/>
              <w:left w:val="single" w:sz="4" w:space="0" w:color="000000"/>
              <w:bottom w:val="single" w:sz="4" w:space="0" w:color="000000"/>
              <w:right w:val="single" w:sz="4" w:space="0" w:color="000000"/>
            </w:tcBorders>
            <w:vAlign w:val="center"/>
          </w:tcPr>
          <w:p w14:paraId="46A434FB"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Удалённость от ближайшей грузовой железнодорожной станции (название, км) (с указанием собственника железнодорожного тупика при его наличии)</w:t>
            </w:r>
          </w:p>
        </w:tc>
        <w:tc>
          <w:tcPr>
            <w:tcW w:w="3541" w:type="dxa"/>
            <w:tcBorders>
              <w:top w:val="single" w:sz="4" w:space="0" w:color="000000"/>
              <w:left w:val="single" w:sz="4" w:space="0" w:color="000000"/>
              <w:bottom w:val="single" w:sz="4" w:space="0" w:color="000000"/>
              <w:right w:val="single" w:sz="4" w:space="0" w:color="000000"/>
            </w:tcBorders>
            <w:vAlign w:val="center"/>
          </w:tcPr>
          <w:p w14:paraId="249162AB"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4км</w:t>
            </w:r>
          </w:p>
        </w:tc>
      </w:tr>
      <w:tr w:rsidR="00EA3CDF" w14:paraId="0E77B81C" w14:textId="77777777" w:rsidTr="007D24D2">
        <w:trPr>
          <w:trHeight w:val="496"/>
        </w:trPr>
        <w:tc>
          <w:tcPr>
            <w:tcW w:w="6769" w:type="dxa"/>
            <w:tcBorders>
              <w:top w:val="single" w:sz="4" w:space="0" w:color="000000"/>
              <w:left w:val="single" w:sz="4" w:space="0" w:color="000000"/>
              <w:bottom w:val="single" w:sz="4" w:space="0" w:color="000000"/>
              <w:right w:val="single" w:sz="4" w:space="0" w:color="000000"/>
            </w:tcBorders>
            <w:vAlign w:val="center"/>
          </w:tcPr>
          <w:p w14:paraId="53B0A36E"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lastRenderedPageBreak/>
              <w:t>Удалённость от ближайшего аэропорта (название, км)</w:t>
            </w:r>
          </w:p>
        </w:tc>
        <w:tc>
          <w:tcPr>
            <w:tcW w:w="3541" w:type="dxa"/>
            <w:tcBorders>
              <w:top w:val="single" w:sz="4" w:space="0" w:color="000000"/>
              <w:left w:val="single" w:sz="4" w:space="0" w:color="000000"/>
              <w:bottom w:val="single" w:sz="4" w:space="0" w:color="000000"/>
              <w:right w:val="single" w:sz="4" w:space="0" w:color="000000"/>
            </w:tcBorders>
            <w:vAlign w:val="center"/>
          </w:tcPr>
          <w:p w14:paraId="3A7AA77A"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Толмачево, 98км</w:t>
            </w:r>
          </w:p>
        </w:tc>
      </w:tr>
      <w:tr w:rsidR="00EA3CDF" w14:paraId="1CD33C6D" w14:textId="77777777" w:rsidTr="007D24D2">
        <w:trPr>
          <w:trHeight w:val="161"/>
        </w:trPr>
        <w:tc>
          <w:tcPr>
            <w:tcW w:w="6769" w:type="dxa"/>
            <w:tcBorders>
              <w:top w:val="single" w:sz="4" w:space="0" w:color="000000"/>
              <w:left w:val="single" w:sz="4" w:space="0" w:color="000000"/>
              <w:bottom w:val="single" w:sz="4" w:space="0" w:color="000000"/>
              <w:right w:val="single" w:sz="4" w:space="0" w:color="000000"/>
            </w:tcBorders>
            <w:vAlign w:val="center"/>
          </w:tcPr>
          <w:p w14:paraId="21DEB3E9"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Близлежащие объекты (жилая застройка, промышленные и сельскохозяйственные предприятия с указанием их специализации)</w:t>
            </w:r>
          </w:p>
        </w:tc>
        <w:tc>
          <w:tcPr>
            <w:tcW w:w="3541" w:type="dxa"/>
            <w:tcBorders>
              <w:top w:val="single" w:sz="4" w:space="0" w:color="000000"/>
              <w:left w:val="single" w:sz="4" w:space="0" w:color="000000"/>
              <w:bottom w:val="single" w:sz="4" w:space="0" w:color="000000"/>
              <w:right w:val="single" w:sz="4" w:space="0" w:color="000000"/>
            </w:tcBorders>
            <w:vAlign w:val="center"/>
          </w:tcPr>
          <w:p w14:paraId="77A8ABC9" w14:textId="77777777" w:rsidR="00EA3CDF" w:rsidRDefault="00EA3CDF" w:rsidP="007D24D2">
            <w:pPr>
              <w:widowControl w:val="0"/>
              <w:spacing w:after="0" w:line="240" w:lineRule="auto"/>
              <w:rPr>
                <w:rFonts w:ascii="Times New Roman" w:hAnsi="Times New Roman" w:cs="Times New Roman"/>
              </w:rPr>
            </w:pPr>
            <w:r>
              <w:rPr>
                <w:rFonts w:ascii="Times New Roman" w:hAnsi="Times New Roman" w:cs="Times New Roman"/>
              </w:rPr>
              <w:t>Жилая застройка</w:t>
            </w:r>
          </w:p>
        </w:tc>
      </w:tr>
    </w:tbl>
    <w:p w14:paraId="6EC1E58E" w14:textId="77777777" w:rsidR="00EA3CDF" w:rsidRDefault="00EA3CDF" w:rsidP="00EA3CDF">
      <w:pPr>
        <w:pStyle w:val="4"/>
        <w:spacing w:before="0" w:line="240" w:lineRule="auto"/>
        <w:rPr>
          <w:color w:val="auto"/>
          <w:sz w:val="27"/>
          <w:szCs w:val="27"/>
        </w:rPr>
      </w:pPr>
      <w:r>
        <w:rPr>
          <w:color w:val="auto"/>
          <w:sz w:val="27"/>
          <w:szCs w:val="27"/>
        </w:rPr>
        <w:t>Основные характеристики земельного участка/площадки</w:t>
      </w:r>
    </w:p>
    <w:tbl>
      <w:tblPr>
        <w:tblW w:w="10237" w:type="dxa"/>
        <w:tblInd w:w="3" w:type="dxa"/>
        <w:tblLayout w:type="fixed"/>
        <w:tblLook w:val="0000" w:firstRow="0" w:lastRow="0" w:firstColumn="0" w:lastColumn="0" w:noHBand="0" w:noVBand="0"/>
      </w:tblPr>
      <w:tblGrid>
        <w:gridCol w:w="6769"/>
        <w:gridCol w:w="3468"/>
      </w:tblGrid>
      <w:tr w:rsidR="00EA3CDF" w14:paraId="46B0E952"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1F906F20"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Кадастровый номер</w:t>
            </w:r>
          </w:p>
        </w:tc>
        <w:tc>
          <w:tcPr>
            <w:tcW w:w="3468" w:type="dxa"/>
            <w:tcBorders>
              <w:top w:val="single" w:sz="4" w:space="0" w:color="000000"/>
              <w:left w:val="single" w:sz="4" w:space="0" w:color="000000"/>
              <w:bottom w:val="single" w:sz="4" w:space="0" w:color="000000"/>
              <w:right w:val="single" w:sz="4" w:space="0" w:color="000000"/>
            </w:tcBorders>
            <w:vAlign w:val="center"/>
          </w:tcPr>
          <w:p w14:paraId="0303DFE4"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54:28:000000:1877</w:t>
            </w:r>
          </w:p>
        </w:tc>
      </w:tr>
      <w:tr w:rsidR="00EA3CDF" w14:paraId="2748901E"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0BF3D12D"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Форма собственности (федеральная, областная, муниципальная, частная)</w:t>
            </w:r>
          </w:p>
        </w:tc>
        <w:tc>
          <w:tcPr>
            <w:tcW w:w="3468" w:type="dxa"/>
            <w:tcBorders>
              <w:top w:val="single" w:sz="4" w:space="0" w:color="000000"/>
              <w:left w:val="single" w:sz="4" w:space="0" w:color="000000"/>
              <w:bottom w:val="single" w:sz="4" w:space="0" w:color="000000"/>
              <w:right w:val="single" w:sz="4" w:space="0" w:color="000000"/>
            </w:tcBorders>
            <w:vAlign w:val="center"/>
          </w:tcPr>
          <w:p w14:paraId="23AC626C"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муниципальная</w:t>
            </w:r>
          </w:p>
        </w:tc>
      </w:tr>
      <w:tr w:rsidR="00EA3CDF" w14:paraId="643CFFAB"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25CDA24C"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Категория земель (с/х назначения, земли поселения и т. д.)</w:t>
            </w:r>
          </w:p>
        </w:tc>
        <w:tc>
          <w:tcPr>
            <w:tcW w:w="3468" w:type="dxa"/>
            <w:tcBorders>
              <w:top w:val="single" w:sz="4" w:space="0" w:color="000000"/>
              <w:left w:val="single" w:sz="4" w:space="0" w:color="000000"/>
              <w:bottom w:val="single" w:sz="4" w:space="0" w:color="000000"/>
              <w:right w:val="single" w:sz="4" w:space="0" w:color="000000"/>
            </w:tcBorders>
            <w:vAlign w:val="center"/>
          </w:tcPr>
          <w:p w14:paraId="5CD7F774"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Земли населенных пунктов</w:t>
            </w:r>
          </w:p>
        </w:tc>
      </w:tr>
      <w:tr w:rsidR="00EA3CDF" w14:paraId="3FC77E06"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13293DDB"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Возможный вид использования (в соответствии с ГП или СТП)</w:t>
            </w:r>
          </w:p>
        </w:tc>
        <w:tc>
          <w:tcPr>
            <w:tcW w:w="3468" w:type="dxa"/>
            <w:tcBorders>
              <w:top w:val="single" w:sz="4" w:space="0" w:color="000000"/>
              <w:left w:val="single" w:sz="4" w:space="0" w:color="000000"/>
              <w:bottom w:val="single" w:sz="4" w:space="0" w:color="000000"/>
              <w:right w:val="single" w:sz="4" w:space="0" w:color="000000"/>
            </w:tcBorders>
            <w:vAlign w:val="center"/>
          </w:tcPr>
          <w:p w14:paraId="3036C244"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Предпринимательство (4.0)</w:t>
            </w:r>
          </w:p>
        </w:tc>
      </w:tr>
      <w:tr w:rsidR="00EA3CDF" w14:paraId="184128AD"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633A856B"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Предложения по использованию участка, площадки, объекта</w:t>
            </w:r>
          </w:p>
        </w:tc>
        <w:tc>
          <w:tcPr>
            <w:tcW w:w="3468" w:type="dxa"/>
            <w:tcBorders>
              <w:top w:val="single" w:sz="4" w:space="0" w:color="000000"/>
              <w:left w:val="single" w:sz="4" w:space="0" w:color="000000"/>
              <w:bottom w:val="single" w:sz="4" w:space="0" w:color="000000"/>
              <w:right w:val="single" w:sz="4" w:space="0" w:color="000000"/>
            </w:tcBorders>
            <w:vAlign w:val="center"/>
          </w:tcPr>
          <w:p w14:paraId="571D4086" w14:textId="77777777" w:rsidR="00EA3CDF" w:rsidRDefault="00EA3CDF" w:rsidP="007D24D2">
            <w:pPr>
              <w:pStyle w:val="af6"/>
              <w:widowControl w:val="0"/>
              <w:rPr>
                <w:rFonts w:ascii="Times New Roman" w:hAnsi="Times New Roman" w:cs="Times New Roman"/>
              </w:rPr>
            </w:pPr>
          </w:p>
        </w:tc>
      </w:tr>
      <w:tr w:rsidR="00EA3CDF" w14:paraId="4E299C62"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16C24014"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Наличие на участке (площадке) объектов (зданий, сооружений и пр., их состояние, площадь, потенциально возможное использование и прочие характеристики)</w:t>
            </w:r>
          </w:p>
        </w:tc>
        <w:tc>
          <w:tcPr>
            <w:tcW w:w="3468" w:type="dxa"/>
            <w:tcBorders>
              <w:top w:val="single" w:sz="4" w:space="0" w:color="000000"/>
              <w:left w:val="single" w:sz="4" w:space="0" w:color="000000"/>
              <w:bottom w:val="single" w:sz="4" w:space="0" w:color="000000"/>
              <w:right w:val="single" w:sz="4" w:space="0" w:color="000000"/>
            </w:tcBorders>
            <w:vAlign w:val="center"/>
          </w:tcPr>
          <w:p w14:paraId="352100D4"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На участке отсутствуют объекты</w:t>
            </w:r>
          </w:p>
        </w:tc>
      </w:tr>
      <w:tr w:rsidR="00EA3CDF" w14:paraId="26C31730" w14:textId="77777777" w:rsidTr="007D24D2">
        <w:tc>
          <w:tcPr>
            <w:tcW w:w="6768" w:type="dxa"/>
            <w:tcBorders>
              <w:top w:val="single" w:sz="4" w:space="0" w:color="000000"/>
              <w:left w:val="single" w:sz="4" w:space="0" w:color="000000"/>
              <w:bottom w:val="single" w:sz="4" w:space="0" w:color="000000"/>
              <w:right w:val="single" w:sz="4" w:space="0" w:color="000000"/>
            </w:tcBorders>
            <w:vAlign w:val="center"/>
          </w:tcPr>
          <w:p w14:paraId="2D612D80"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Глубина залегания грунтовых вод (м)</w:t>
            </w:r>
          </w:p>
        </w:tc>
        <w:tc>
          <w:tcPr>
            <w:tcW w:w="3468" w:type="dxa"/>
            <w:tcBorders>
              <w:top w:val="single" w:sz="4" w:space="0" w:color="000000"/>
              <w:left w:val="single" w:sz="4" w:space="0" w:color="000000"/>
              <w:bottom w:val="single" w:sz="4" w:space="0" w:color="000000"/>
              <w:right w:val="single" w:sz="4" w:space="0" w:color="000000"/>
            </w:tcBorders>
            <w:vAlign w:val="center"/>
          </w:tcPr>
          <w:p w14:paraId="041B4F6F"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100</w:t>
            </w:r>
          </w:p>
        </w:tc>
      </w:tr>
    </w:tbl>
    <w:p w14:paraId="255D5951" w14:textId="77777777" w:rsidR="00EA3CDF" w:rsidRDefault="00EA3CDF" w:rsidP="00EA3CDF">
      <w:pPr>
        <w:pStyle w:val="4"/>
        <w:spacing w:before="0" w:line="240" w:lineRule="auto"/>
        <w:rPr>
          <w:color w:val="auto"/>
          <w:sz w:val="27"/>
          <w:szCs w:val="27"/>
        </w:rPr>
      </w:pPr>
      <w:r>
        <w:rPr>
          <w:color w:val="auto"/>
          <w:sz w:val="27"/>
          <w:szCs w:val="27"/>
        </w:rPr>
        <w:t xml:space="preserve">Обеспеченность земельного участка/площадки инженерной и </w:t>
      </w:r>
    </w:p>
    <w:p w14:paraId="093839D8" w14:textId="77777777" w:rsidR="00EA3CDF" w:rsidRDefault="00EA3CDF" w:rsidP="00EA3CDF">
      <w:pPr>
        <w:pStyle w:val="4"/>
        <w:spacing w:before="0" w:line="240" w:lineRule="auto"/>
        <w:rPr>
          <w:color w:val="auto"/>
          <w:sz w:val="27"/>
          <w:szCs w:val="27"/>
        </w:rPr>
      </w:pPr>
      <w:r>
        <w:rPr>
          <w:color w:val="auto"/>
          <w:sz w:val="27"/>
          <w:szCs w:val="27"/>
        </w:rPr>
        <w:t>транспортной инфраструктурой</w:t>
      </w:r>
    </w:p>
    <w:tbl>
      <w:tblPr>
        <w:tblW w:w="10171" w:type="dxa"/>
        <w:tblInd w:w="3" w:type="dxa"/>
        <w:tblLayout w:type="fixed"/>
        <w:tblLook w:val="0000" w:firstRow="0" w:lastRow="0" w:firstColumn="0" w:lastColumn="0" w:noHBand="0" w:noVBand="0"/>
      </w:tblPr>
      <w:tblGrid>
        <w:gridCol w:w="3267"/>
        <w:gridCol w:w="6904"/>
      </w:tblGrid>
      <w:tr w:rsidR="00EA3CDF" w14:paraId="4F69D4D3"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4D0FB689"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Вид инфраструктуры</w:t>
            </w:r>
          </w:p>
        </w:tc>
        <w:tc>
          <w:tcPr>
            <w:tcW w:w="6903" w:type="dxa"/>
            <w:tcBorders>
              <w:top w:val="single" w:sz="4" w:space="0" w:color="000000"/>
              <w:left w:val="single" w:sz="4" w:space="0" w:color="000000"/>
              <w:bottom w:val="single" w:sz="4" w:space="0" w:color="000000"/>
              <w:right w:val="single" w:sz="4" w:space="0" w:color="000000"/>
            </w:tcBorders>
          </w:tcPr>
          <w:p w14:paraId="6EDA7FE8"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Предварительные технические условия (максимальные объёмы ресурсов, виды и т. д.)</w:t>
            </w:r>
          </w:p>
        </w:tc>
      </w:tr>
      <w:tr w:rsidR="00EA3CDF" w14:paraId="629E7250"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2A169213"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Водоснабжение</w:t>
            </w:r>
          </w:p>
        </w:tc>
        <w:tc>
          <w:tcPr>
            <w:tcW w:w="6903" w:type="dxa"/>
            <w:tcBorders>
              <w:top w:val="single" w:sz="4" w:space="0" w:color="000000"/>
              <w:left w:val="single" w:sz="4" w:space="0" w:color="000000"/>
              <w:bottom w:val="single" w:sz="4" w:space="0" w:color="000000"/>
              <w:right w:val="single" w:sz="4" w:space="0" w:color="000000"/>
            </w:tcBorders>
          </w:tcPr>
          <w:p w14:paraId="3EEE9A33"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EA3CDF" w14:paraId="664902C8"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73945474"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Канализация сточных вод</w:t>
            </w:r>
          </w:p>
        </w:tc>
        <w:tc>
          <w:tcPr>
            <w:tcW w:w="6903" w:type="dxa"/>
            <w:tcBorders>
              <w:top w:val="single" w:sz="4" w:space="0" w:color="000000"/>
              <w:left w:val="single" w:sz="4" w:space="0" w:color="000000"/>
              <w:bottom w:val="single" w:sz="4" w:space="0" w:color="000000"/>
              <w:right w:val="single" w:sz="4" w:space="0" w:color="000000"/>
            </w:tcBorders>
          </w:tcPr>
          <w:p w14:paraId="1C78EDD7"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EA3CDF" w14:paraId="54D635A5"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19FC9CE8"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Электроснабжение</w:t>
            </w:r>
          </w:p>
        </w:tc>
        <w:tc>
          <w:tcPr>
            <w:tcW w:w="6903" w:type="dxa"/>
            <w:tcBorders>
              <w:top w:val="single" w:sz="4" w:space="0" w:color="000000"/>
              <w:left w:val="single" w:sz="4" w:space="0" w:color="000000"/>
              <w:bottom w:val="single" w:sz="4" w:space="0" w:color="000000"/>
              <w:right w:val="single" w:sz="4" w:space="0" w:color="000000"/>
            </w:tcBorders>
          </w:tcPr>
          <w:p w14:paraId="0B1C397D"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EA3CDF" w14:paraId="10248718"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38D4CE7D"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Теплоснабжение</w:t>
            </w:r>
          </w:p>
        </w:tc>
        <w:tc>
          <w:tcPr>
            <w:tcW w:w="6903" w:type="dxa"/>
            <w:tcBorders>
              <w:top w:val="single" w:sz="4" w:space="0" w:color="000000"/>
              <w:left w:val="single" w:sz="4" w:space="0" w:color="000000"/>
              <w:bottom w:val="single" w:sz="4" w:space="0" w:color="000000"/>
              <w:right w:val="single" w:sz="4" w:space="0" w:color="000000"/>
            </w:tcBorders>
          </w:tcPr>
          <w:p w14:paraId="57025931"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EA3CDF" w14:paraId="6D09DE04"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645F5279"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Газоснабжение</w:t>
            </w:r>
          </w:p>
        </w:tc>
        <w:tc>
          <w:tcPr>
            <w:tcW w:w="6903" w:type="dxa"/>
            <w:tcBorders>
              <w:top w:val="single" w:sz="4" w:space="0" w:color="000000"/>
              <w:left w:val="single" w:sz="4" w:space="0" w:color="000000"/>
              <w:bottom w:val="single" w:sz="4" w:space="0" w:color="000000"/>
              <w:right w:val="single" w:sz="4" w:space="0" w:color="000000"/>
            </w:tcBorders>
          </w:tcPr>
          <w:p w14:paraId="37EBD2FC"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отсутствует</w:t>
            </w:r>
          </w:p>
        </w:tc>
      </w:tr>
      <w:tr w:rsidR="00EA3CDF" w14:paraId="39204C4A" w14:textId="77777777" w:rsidTr="007D24D2">
        <w:tc>
          <w:tcPr>
            <w:tcW w:w="3267" w:type="dxa"/>
            <w:tcBorders>
              <w:top w:val="single" w:sz="4" w:space="0" w:color="000000"/>
              <w:left w:val="single" w:sz="4" w:space="0" w:color="000000"/>
              <w:bottom w:val="single" w:sz="4" w:space="0" w:color="000000"/>
              <w:right w:val="single" w:sz="4" w:space="0" w:color="000000"/>
            </w:tcBorders>
            <w:vAlign w:val="center"/>
          </w:tcPr>
          <w:p w14:paraId="2E9742CE"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Подъездные пути, их характеристика (примыкание к участку, расстояние до автомобильной дороги федерального/регионального/</w:t>
            </w:r>
          </w:p>
          <w:p w14:paraId="7BEA9C58"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местного значения)</w:t>
            </w:r>
          </w:p>
        </w:tc>
        <w:tc>
          <w:tcPr>
            <w:tcW w:w="6903" w:type="dxa"/>
            <w:tcBorders>
              <w:top w:val="single" w:sz="4" w:space="0" w:color="000000"/>
              <w:left w:val="single" w:sz="4" w:space="0" w:color="000000"/>
              <w:bottom w:val="single" w:sz="4" w:space="0" w:color="000000"/>
              <w:right w:val="single" w:sz="4" w:space="0" w:color="000000"/>
            </w:tcBorders>
          </w:tcPr>
          <w:p w14:paraId="727CCF0E" w14:textId="77777777" w:rsidR="00EA3CDF" w:rsidRDefault="00EA3CDF" w:rsidP="007D24D2">
            <w:pPr>
              <w:pStyle w:val="af6"/>
              <w:widowControl w:val="0"/>
              <w:rPr>
                <w:rFonts w:ascii="Times New Roman" w:hAnsi="Times New Roman" w:cs="Times New Roman"/>
              </w:rPr>
            </w:pPr>
            <w:r>
              <w:rPr>
                <w:rFonts w:ascii="Times New Roman" w:hAnsi="Times New Roman" w:cs="Times New Roman"/>
              </w:rPr>
              <w:t>Вблизи автомобильной дороги Новосибирск- Барнаул</w:t>
            </w:r>
          </w:p>
        </w:tc>
      </w:tr>
    </w:tbl>
    <w:p w14:paraId="271B84A2" w14:textId="77777777" w:rsidR="00EA3CDF" w:rsidRDefault="00EA3CDF" w:rsidP="00EA3CDF">
      <w:pPr>
        <w:pStyle w:val="4"/>
        <w:spacing w:before="0" w:line="240" w:lineRule="auto"/>
        <w:rPr>
          <w:color w:val="auto"/>
          <w:sz w:val="27"/>
          <w:szCs w:val="27"/>
        </w:rPr>
      </w:pPr>
      <w:r>
        <w:rPr>
          <w:color w:val="auto"/>
          <w:sz w:val="27"/>
          <w:szCs w:val="27"/>
        </w:rPr>
        <w:t>Контактная информация</w:t>
      </w:r>
    </w:p>
    <w:tbl>
      <w:tblPr>
        <w:tblW w:w="10082" w:type="dxa"/>
        <w:tblInd w:w="3" w:type="dxa"/>
        <w:tblLayout w:type="fixed"/>
        <w:tblLook w:val="0000" w:firstRow="0" w:lastRow="0" w:firstColumn="0" w:lastColumn="0" w:noHBand="0" w:noVBand="0"/>
      </w:tblPr>
      <w:tblGrid>
        <w:gridCol w:w="7618"/>
        <w:gridCol w:w="2464"/>
      </w:tblGrid>
      <w:tr w:rsidR="00EA3CDF" w14:paraId="76ACF2EF" w14:textId="77777777" w:rsidTr="007D24D2">
        <w:tc>
          <w:tcPr>
            <w:tcW w:w="10082" w:type="dxa"/>
            <w:gridSpan w:val="2"/>
            <w:tcBorders>
              <w:top w:val="single" w:sz="4" w:space="0" w:color="000000"/>
              <w:left w:val="single" w:sz="4" w:space="0" w:color="000000"/>
              <w:bottom w:val="single" w:sz="4" w:space="0" w:color="000000"/>
              <w:right w:val="single" w:sz="4" w:space="0" w:color="000000"/>
            </w:tcBorders>
            <w:vAlign w:val="center"/>
          </w:tcPr>
          <w:p w14:paraId="65BBF4D8" w14:textId="77777777" w:rsidR="00EA3CDF" w:rsidRDefault="00EA3CDF" w:rsidP="007D24D2">
            <w:pPr>
              <w:widowControl w:val="0"/>
              <w:spacing w:after="0" w:line="240" w:lineRule="auto"/>
              <w:rPr>
                <w:rFonts w:ascii="Times New Roman" w:hAnsi="Times New Roman" w:cs="Times New Roman"/>
                <w:b/>
                <w:bCs/>
                <w:i/>
                <w:iCs/>
                <w:sz w:val="24"/>
                <w:szCs w:val="24"/>
                <w:lang w:eastAsia="ru-RU"/>
              </w:rPr>
            </w:pPr>
            <w:r>
              <w:rPr>
                <w:rFonts w:ascii="Times New Roman" w:hAnsi="Times New Roman" w:cs="Times New Roman"/>
                <w:b/>
                <w:bCs/>
                <w:i/>
                <w:iCs/>
                <w:sz w:val="24"/>
                <w:szCs w:val="24"/>
                <w:lang w:eastAsia="ru-RU"/>
              </w:rPr>
              <w:t>Собственник земельного участка/площадки</w:t>
            </w:r>
          </w:p>
        </w:tc>
      </w:tr>
      <w:tr w:rsidR="00EA3CDF" w14:paraId="60CEDE60" w14:textId="77777777" w:rsidTr="007D24D2">
        <w:tc>
          <w:tcPr>
            <w:tcW w:w="7618" w:type="dxa"/>
            <w:tcBorders>
              <w:top w:val="single" w:sz="4" w:space="0" w:color="000000"/>
              <w:left w:val="single" w:sz="4" w:space="0" w:color="000000"/>
              <w:bottom w:val="single" w:sz="4" w:space="0" w:color="000000"/>
              <w:right w:val="single" w:sz="4" w:space="0" w:color="000000"/>
            </w:tcBorders>
            <w:vAlign w:val="center"/>
          </w:tcPr>
          <w:p w14:paraId="63F0AD50" w14:textId="77777777" w:rsidR="00EA3CDF" w:rsidRDefault="00EA3CDF"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Наименование, юридический адрес</w:t>
            </w:r>
          </w:p>
        </w:tc>
        <w:tc>
          <w:tcPr>
            <w:tcW w:w="2464" w:type="dxa"/>
            <w:tcBorders>
              <w:top w:val="single" w:sz="4" w:space="0" w:color="000000"/>
              <w:left w:val="single" w:sz="4" w:space="0" w:color="000000"/>
              <w:bottom w:val="single" w:sz="4" w:space="0" w:color="000000"/>
              <w:right w:val="single" w:sz="4" w:space="0" w:color="000000"/>
            </w:tcBorders>
          </w:tcPr>
          <w:p w14:paraId="2335C4E2" w14:textId="77777777" w:rsidR="00EA3CDF" w:rsidRDefault="00EA3CDF"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Администрация Пятилетского сельсовета Черепановского района Новосибирской области; 633543 Новосибирская область Черепановский район п. Пригородный</w:t>
            </w:r>
          </w:p>
        </w:tc>
      </w:tr>
      <w:tr w:rsidR="00EA3CDF" w14:paraId="513A6A9B" w14:textId="77777777" w:rsidTr="007D24D2">
        <w:tc>
          <w:tcPr>
            <w:tcW w:w="7618" w:type="dxa"/>
            <w:tcBorders>
              <w:top w:val="single" w:sz="4" w:space="0" w:color="000000"/>
              <w:left w:val="single" w:sz="4" w:space="0" w:color="000000"/>
              <w:bottom w:val="single" w:sz="4" w:space="0" w:color="000000"/>
              <w:right w:val="single" w:sz="4" w:space="0" w:color="000000"/>
            </w:tcBorders>
            <w:vAlign w:val="center"/>
          </w:tcPr>
          <w:p w14:paraId="7B3605A1" w14:textId="77777777" w:rsidR="00EA3CDF" w:rsidRDefault="00EA3CDF"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Контактное лицо, Ф.И.О. и должность руководителя, телефон, факс, </w:t>
            </w:r>
            <w:proofErr w:type="spellStart"/>
            <w:r>
              <w:rPr>
                <w:rFonts w:ascii="Times New Roman" w:hAnsi="Times New Roman" w:cs="Times New Roman"/>
                <w:sz w:val="24"/>
                <w:szCs w:val="24"/>
                <w:lang w:eastAsia="ru-RU"/>
              </w:rPr>
              <w:t>e-mail</w:t>
            </w:r>
            <w:proofErr w:type="spellEnd"/>
          </w:p>
        </w:tc>
        <w:tc>
          <w:tcPr>
            <w:tcW w:w="2464" w:type="dxa"/>
            <w:tcBorders>
              <w:top w:val="single" w:sz="4" w:space="0" w:color="000000"/>
              <w:left w:val="single" w:sz="4" w:space="0" w:color="000000"/>
              <w:bottom w:val="single" w:sz="4" w:space="0" w:color="000000"/>
              <w:right w:val="single" w:sz="4" w:space="0" w:color="000000"/>
            </w:tcBorders>
          </w:tcPr>
          <w:p w14:paraId="6282DBE2" w14:textId="77777777" w:rsidR="00EA3CDF" w:rsidRPr="00AC0E43" w:rsidRDefault="00EA3CDF" w:rsidP="007D24D2">
            <w:pPr>
              <w:widowControl w:val="0"/>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Логвиненко О.А. – Глава Пятилетского сельсовета Черепановского района </w:t>
            </w:r>
            <w:r>
              <w:rPr>
                <w:rFonts w:ascii="Times New Roman" w:hAnsi="Times New Roman" w:cs="Times New Roman"/>
                <w:sz w:val="24"/>
                <w:szCs w:val="24"/>
                <w:lang w:eastAsia="ru-RU"/>
              </w:rPr>
              <w:lastRenderedPageBreak/>
              <w:t xml:space="preserve">Новосибирской области, </w:t>
            </w:r>
            <w:proofErr w:type="spellStart"/>
            <w:r>
              <w:rPr>
                <w:rFonts w:ascii="Times New Roman" w:hAnsi="Times New Roman" w:cs="Times New Roman"/>
                <w:sz w:val="24"/>
                <w:szCs w:val="24"/>
                <w:lang w:val="en-US" w:eastAsia="ru-RU"/>
              </w:rPr>
              <w:t>admpss</w:t>
            </w:r>
            <w:proofErr w:type="spellEnd"/>
            <w:r w:rsidRPr="00AC0E43">
              <w:rPr>
                <w:rFonts w:ascii="Times New Roman" w:hAnsi="Times New Roman" w:cs="Times New Roman"/>
                <w:sz w:val="24"/>
                <w:szCs w:val="24"/>
                <w:lang w:eastAsia="ru-RU"/>
              </w:rPr>
              <w:t>@</w:t>
            </w:r>
            <w:r>
              <w:rPr>
                <w:rFonts w:ascii="Times New Roman" w:hAnsi="Times New Roman" w:cs="Times New Roman"/>
                <w:sz w:val="24"/>
                <w:szCs w:val="24"/>
                <w:lang w:val="en-US" w:eastAsia="ru-RU"/>
              </w:rPr>
              <w:t>mail</w:t>
            </w:r>
            <w:r w:rsidRPr="00AC0E43">
              <w:rPr>
                <w:rFonts w:ascii="Times New Roman" w:hAnsi="Times New Roman" w:cs="Times New Roman"/>
                <w:sz w:val="24"/>
                <w:szCs w:val="24"/>
                <w:lang w:eastAsia="ru-RU"/>
              </w:rPr>
              <w:t>.</w:t>
            </w:r>
            <w:proofErr w:type="spellStart"/>
            <w:r>
              <w:rPr>
                <w:rFonts w:ascii="Times New Roman" w:hAnsi="Times New Roman" w:cs="Times New Roman"/>
                <w:sz w:val="24"/>
                <w:szCs w:val="24"/>
                <w:lang w:val="en-US" w:eastAsia="ru-RU"/>
              </w:rPr>
              <w:t>ru</w:t>
            </w:r>
            <w:proofErr w:type="spellEnd"/>
          </w:p>
        </w:tc>
      </w:tr>
    </w:tbl>
    <w:p w14:paraId="49189FAA" w14:textId="77777777" w:rsidR="0051012D" w:rsidRPr="0051012D" w:rsidRDefault="0051012D" w:rsidP="0051012D"/>
    <w:p w14:paraId="50B2110D" w14:textId="77777777" w:rsidR="002F4887" w:rsidRDefault="002F4887">
      <w:pPr>
        <w:pStyle w:val="1"/>
        <w:spacing w:before="0" w:line="240" w:lineRule="auto"/>
        <w:rPr>
          <w:rFonts w:ascii="Times New Roman" w:hAnsi="Times New Roman" w:cs="Times New Roman"/>
          <w:b/>
          <w:bCs/>
          <w:color w:val="auto"/>
          <w:sz w:val="27"/>
          <w:szCs w:val="27"/>
        </w:rPr>
      </w:pPr>
    </w:p>
    <w:p w14:paraId="5A4506D3" w14:textId="77777777" w:rsidR="00430641" w:rsidRDefault="00005CAC">
      <w:pPr>
        <w:pStyle w:val="1"/>
        <w:spacing w:before="0" w:line="240" w:lineRule="auto"/>
        <w:rPr>
          <w:rFonts w:ascii="Times New Roman" w:hAnsi="Times New Roman" w:cs="Times New Roman"/>
          <w:b/>
          <w:bCs/>
          <w:color w:val="auto"/>
          <w:sz w:val="27"/>
          <w:szCs w:val="27"/>
        </w:rPr>
      </w:pPr>
      <w:r>
        <w:rPr>
          <w:rFonts w:ascii="Times New Roman" w:hAnsi="Times New Roman" w:cs="Times New Roman"/>
          <w:b/>
          <w:bCs/>
          <w:color w:val="auto"/>
          <w:sz w:val="27"/>
          <w:szCs w:val="27"/>
        </w:rPr>
        <w:t>8.6</w:t>
      </w:r>
      <w:r w:rsidR="00351224">
        <w:rPr>
          <w:rFonts w:ascii="Times New Roman" w:hAnsi="Times New Roman" w:cs="Times New Roman"/>
          <w:b/>
          <w:bCs/>
          <w:color w:val="auto"/>
          <w:sz w:val="27"/>
          <w:szCs w:val="27"/>
        </w:rPr>
        <w:t>.  Нормативные правовые акты, регулирующие инвестиционную деятельность на муниципальном уровне</w:t>
      </w:r>
      <w:bookmarkEnd w:id="17"/>
    </w:p>
    <w:tbl>
      <w:tblPr>
        <w:tblW w:w="10171" w:type="dxa"/>
        <w:tblInd w:w="3" w:type="dxa"/>
        <w:tblLayout w:type="fixed"/>
        <w:tblLook w:val="00A0" w:firstRow="1" w:lastRow="0" w:firstColumn="1" w:lastColumn="0" w:noHBand="0" w:noVBand="0"/>
      </w:tblPr>
      <w:tblGrid>
        <w:gridCol w:w="2800"/>
        <w:gridCol w:w="3189"/>
        <w:gridCol w:w="4182"/>
      </w:tblGrid>
      <w:tr w:rsidR="00430641" w14:paraId="2241E593" w14:textId="77777777">
        <w:tc>
          <w:tcPr>
            <w:tcW w:w="2800" w:type="dxa"/>
            <w:tcBorders>
              <w:top w:val="single" w:sz="4" w:space="0" w:color="000000"/>
              <w:left w:val="single" w:sz="4" w:space="0" w:color="000000"/>
              <w:bottom w:val="single" w:sz="4" w:space="0" w:color="000000"/>
              <w:right w:val="single" w:sz="4" w:space="0" w:color="000000"/>
            </w:tcBorders>
          </w:tcPr>
          <w:p w14:paraId="2523A418" w14:textId="77777777" w:rsidR="00430641" w:rsidRDefault="00351224">
            <w:pPr>
              <w:widowControl w:val="0"/>
              <w:tabs>
                <w:tab w:val="left" w:pos="5103"/>
                <w:tab w:val="left" w:pos="8640"/>
              </w:tabs>
              <w:spacing w:after="0" w:line="240" w:lineRule="auto"/>
              <w:jc w:val="center"/>
              <w:rPr>
                <w:rFonts w:ascii="Times New Roman" w:hAnsi="Times New Roman" w:cs="Times New Roman"/>
                <w:b/>
                <w:bCs/>
                <w:sz w:val="23"/>
                <w:szCs w:val="23"/>
              </w:rPr>
            </w:pPr>
            <w:r>
              <w:rPr>
                <w:rFonts w:ascii="Times New Roman" w:hAnsi="Times New Roman" w:cs="Times New Roman"/>
                <w:b/>
                <w:bCs/>
                <w:sz w:val="23"/>
                <w:szCs w:val="23"/>
              </w:rPr>
              <w:t>Наименование акта</w:t>
            </w:r>
          </w:p>
        </w:tc>
        <w:tc>
          <w:tcPr>
            <w:tcW w:w="3189" w:type="dxa"/>
            <w:tcBorders>
              <w:top w:val="single" w:sz="4" w:space="0" w:color="000000"/>
              <w:left w:val="single" w:sz="4" w:space="0" w:color="000000"/>
              <w:bottom w:val="single" w:sz="4" w:space="0" w:color="000000"/>
              <w:right w:val="single" w:sz="4" w:space="0" w:color="000000"/>
            </w:tcBorders>
          </w:tcPr>
          <w:p w14:paraId="635B0595" w14:textId="77777777" w:rsidR="00430641" w:rsidRDefault="00351224">
            <w:pPr>
              <w:widowControl w:val="0"/>
              <w:tabs>
                <w:tab w:val="left" w:pos="5103"/>
                <w:tab w:val="left" w:pos="8640"/>
              </w:tabs>
              <w:spacing w:after="0" w:line="240" w:lineRule="auto"/>
              <w:jc w:val="center"/>
              <w:rPr>
                <w:rFonts w:ascii="Times New Roman" w:hAnsi="Times New Roman" w:cs="Times New Roman"/>
                <w:b/>
                <w:bCs/>
                <w:sz w:val="23"/>
                <w:szCs w:val="23"/>
              </w:rPr>
            </w:pPr>
            <w:r>
              <w:rPr>
                <w:rFonts w:ascii="Times New Roman" w:hAnsi="Times New Roman" w:cs="Times New Roman"/>
                <w:b/>
                <w:bCs/>
                <w:sz w:val="23"/>
                <w:szCs w:val="23"/>
              </w:rPr>
              <w:t>Реквизиты</w:t>
            </w:r>
          </w:p>
        </w:tc>
        <w:tc>
          <w:tcPr>
            <w:tcW w:w="4182" w:type="dxa"/>
            <w:tcBorders>
              <w:top w:val="single" w:sz="4" w:space="0" w:color="000000"/>
              <w:left w:val="single" w:sz="4" w:space="0" w:color="000000"/>
              <w:bottom w:val="single" w:sz="4" w:space="0" w:color="000000"/>
              <w:right w:val="single" w:sz="4" w:space="0" w:color="000000"/>
            </w:tcBorders>
          </w:tcPr>
          <w:p w14:paraId="35F20F4E" w14:textId="77777777" w:rsidR="00430641" w:rsidRDefault="00351224">
            <w:pPr>
              <w:widowControl w:val="0"/>
              <w:tabs>
                <w:tab w:val="left" w:pos="5103"/>
                <w:tab w:val="left" w:pos="8640"/>
              </w:tabs>
              <w:spacing w:after="0" w:line="240" w:lineRule="auto"/>
              <w:jc w:val="center"/>
              <w:rPr>
                <w:rFonts w:ascii="Times New Roman" w:hAnsi="Times New Roman" w:cs="Times New Roman"/>
                <w:b/>
                <w:bCs/>
                <w:sz w:val="23"/>
                <w:szCs w:val="23"/>
              </w:rPr>
            </w:pPr>
            <w:r>
              <w:rPr>
                <w:rFonts w:ascii="Times New Roman" w:hAnsi="Times New Roman" w:cs="Times New Roman"/>
                <w:b/>
                <w:bCs/>
                <w:sz w:val="23"/>
                <w:szCs w:val="23"/>
              </w:rPr>
              <w:t>Основные положения</w:t>
            </w:r>
          </w:p>
        </w:tc>
      </w:tr>
      <w:tr w:rsidR="00430641" w14:paraId="13D1E110" w14:textId="77777777">
        <w:tc>
          <w:tcPr>
            <w:tcW w:w="2800" w:type="dxa"/>
            <w:tcBorders>
              <w:top w:val="single" w:sz="4" w:space="0" w:color="000000"/>
              <w:left w:val="single" w:sz="4" w:space="0" w:color="000000"/>
              <w:bottom w:val="single" w:sz="4" w:space="0" w:color="000000"/>
              <w:right w:val="single" w:sz="4" w:space="0" w:color="000000"/>
            </w:tcBorders>
          </w:tcPr>
          <w:p w14:paraId="551101C2" w14:textId="77777777" w:rsidR="00430641" w:rsidRDefault="00351224">
            <w:pPr>
              <w:pStyle w:val="ConsTitle"/>
              <w:tabs>
                <w:tab w:val="left" w:pos="0"/>
              </w:tabs>
              <w:rPr>
                <w:rFonts w:ascii="Times New Roman" w:hAnsi="Times New Roman" w:cs="Times New Roman"/>
                <w:b w:val="0"/>
                <w:bCs w:val="0"/>
                <w:sz w:val="23"/>
                <w:szCs w:val="23"/>
              </w:rPr>
            </w:pPr>
            <w:r>
              <w:rPr>
                <w:rFonts w:ascii="Times New Roman" w:hAnsi="Times New Roman" w:cs="Times New Roman"/>
                <w:b w:val="0"/>
                <w:bCs w:val="0"/>
                <w:sz w:val="23"/>
                <w:szCs w:val="23"/>
              </w:rPr>
              <w:t>Об утверждении Положения «Об инвестициях в</w:t>
            </w:r>
          </w:p>
          <w:p w14:paraId="087D42A7" w14:textId="77777777" w:rsidR="00430641" w:rsidRDefault="00351224">
            <w:pPr>
              <w:pStyle w:val="ConsTitle"/>
              <w:tabs>
                <w:tab w:val="left" w:pos="0"/>
              </w:tabs>
              <w:rPr>
                <w:rFonts w:ascii="Times New Roman" w:hAnsi="Times New Roman" w:cs="Times New Roman"/>
                <w:b w:val="0"/>
                <w:bCs w:val="0"/>
                <w:sz w:val="23"/>
                <w:szCs w:val="23"/>
              </w:rPr>
            </w:pPr>
            <w:r>
              <w:rPr>
                <w:rFonts w:ascii="Times New Roman" w:hAnsi="Times New Roman" w:cs="Times New Roman"/>
                <w:b w:val="0"/>
                <w:bCs w:val="0"/>
                <w:sz w:val="23"/>
                <w:szCs w:val="23"/>
              </w:rPr>
              <w:t>муниципальные объекты недвижимости»</w:t>
            </w:r>
          </w:p>
          <w:p w14:paraId="4872A59C" w14:textId="77777777" w:rsidR="00430641" w:rsidRDefault="00430641">
            <w:pPr>
              <w:widowControl w:val="0"/>
              <w:tabs>
                <w:tab w:val="left" w:pos="5103"/>
                <w:tab w:val="left" w:pos="8640"/>
              </w:tabs>
              <w:spacing w:after="0" w:line="240" w:lineRule="auto"/>
              <w:rPr>
                <w:rFonts w:ascii="Times New Roman" w:hAnsi="Times New Roman" w:cs="Times New Roman"/>
                <w:sz w:val="23"/>
                <w:szCs w:val="23"/>
              </w:rPr>
            </w:pPr>
          </w:p>
        </w:tc>
        <w:tc>
          <w:tcPr>
            <w:tcW w:w="3189" w:type="dxa"/>
            <w:tcBorders>
              <w:top w:val="single" w:sz="4" w:space="0" w:color="000000"/>
              <w:left w:val="single" w:sz="4" w:space="0" w:color="000000"/>
              <w:bottom w:val="single" w:sz="4" w:space="0" w:color="000000"/>
              <w:right w:val="single" w:sz="4" w:space="0" w:color="000000"/>
            </w:tcBorders>
          </w:tcPr>
          <w:p w14:paraId="71481A33" w14:textId="77777777" w:rsidR="00430641" w:rsidRDefault="00351224">
            <w:pPr>
              <w:widowControl w:val="0"/>
              <w:spacing w:after="0" w:line="240" w:lineRule="auto"/>
              <w:jc w:val="both"/>
              <w:rPr>
                <w:rFonts w:ascii="Times New Roman" w:hAnsi="Times New Roman" w:cs="Times New Roman"/>
                <w:sz w:val="23"/>
                <w:szCs w:val="23"/>
              </w:rPr>
            </w:pPr>
            <w:r>
              <w:rPr>
                <w:rFonts w:ascii="Times New Roman" w:hAnsi="Times New Roman" w:cs="Times New Roman"/>
                <w:sz w:val="23"/>
                <w:szCs w:val="23"/>
              </w:rPr>
              <w:t>Решение 9 сессии Совета депутатов Черепановского района Новосибирской области от 15.03.2007 № 16</w:t>
            </w:r>
          </w:p>
        </w:tc>
        <w:tc>
          <w:tcPr>
            <w:tcW w:w="4182" w:type="dxa"/>
            <w:tcBorders>
              <w:top w:val="single" w:sz="4" w:space="0" w:color="000000"/>
              <w:left w:val="single" w:sz="4" w:space="0" w:color="000000"/>
              <w:bottom w:val="single" w:sz="4" w:space="0" w:color="000000"/>
              <w:right w:val="single" w:sz="4" w:space="0" w:color="000000"/>
            </w:tcBorders>
          </w:tcPr>
          <w:p w14:paraId="76221022" w14:textId="77777777" w:rsidR="00430641" w:rsidRDefault="00351224">
            <w:pPr>
              <w:widowControl w:val="0"/>
              <w:spacing w:after="0" w:line="240" w:lineRule="auto"/>
              <w:jc w:val="both"/>
              <w:rPr>
                <w:rFonts w:ascii="Times New Roman" w:hAnsi="Times New Roman" w:cs="Times New Roman"/>
                <w:sz w:val="23"/>
                <w:szCs w:val="23"/>
              </w:rPr>
            </w:pPr>
            <w:r>
              <w:rPr>
                <w:rFonts w:ascii="Times New Roman" w:hAnsi="Times New Roman" w:cs="Times New Roman"/>
                <w:sz w:val="23"/>
                <w:szCs w:val="23"/>
              </w:rPr>
              <w:t xml:space="preserve">Привлечение капитальных вложений в соответствии с настоящим Положением осуществляется в целях завершения строительства (реконструкции) объектов муниципальной собственности, в том числе отдельных жилых и нежилых зданий, частей зданий (нежилых помещений), сооружений, </w:t>
            </w:r>
            <w:proofErr w:type="spellStart"/>
            <w:r>
              <w:rPr>
                <w:rFonts w:ascii="Times New Roman" w:hAnsi="Times New Roman" w:cs="Times New Roman"/>
                <w:sz w:val="23"/>
                <w:szCs w:val="23"/>
              </w:rPr>
              <w:t>несмонтированных</w:t>
            </w:r>
            <w:proofErr w:type="spellEnd"/>
            <w:r>
              <w:rPr>
                <w:rFonts w:ascii="Times New Roman" w:hAnsi="Times New Roman" w:cs="Times New Roman"/>
                <w:sz w:val="23"/>
                <w:szCs w:val="23"/>
              </w:rPr>
              <w:t xml:space="preserve"> конструкций, изделий и оборудования, находящихся на строительных площадках, комплексов зданий, состоящих из нескольких строений и помещений обслуживания, а также проектно-планировочной и проектно-сметной документации на них (далее именуются - объекты)</w:t>
            </w:r>
          </w:p>
        </w:tc>
      </w:tr>
      <w:tr w:rsidR="00430641" w14:paraId="173810FA" w14:textId="77777777">
        <w:tc>
          <w:tcPr>
            <w:tcW w:w="2800" w:type="dxa"/>
            <w:tcBorders>
              <w:top w:val="single" w:sz="4" w:space="0" w:color="000000"/>
              <w:left w:val="single" w:sz="4" w:space="0" w:color="000000"/>
              <w:bottom w:val="single" w:sz="4" w:space="0" w:color="000000"/>
              <w:right w:val="single" w:sz="4" w:space="0" w:color="000000"/>
            </w:tcBorders>
          </w:tcPr>
          <w:p w14:paraId="75B3EE43" w14:textId="77777777" w:rsidR="00430641" w:rsidRDefault="00351224">
            <w:pPr>
              <w:widowControl w:val="0"/>
              <w:spacing w:after="0" w:line="240" w:lineRule="auto"/>
              <w:rPr>
                <w:rFonts w:ascii="Times New Roman" w:hAnsi="Times New Roman" w:cs="Times New Roman"/>
                <w:sz w:val="23"/>
                <w:szCs w:val="23"/>
              </w:rPr>
            </w:pPr>
            <w:r>
              <w:rPr>
                <w:rFonts w:ascii="Times New Roman" w:hAnsi="Times New Roman" w:cs="Times New Roman"/>
                <w:sz w:val="23"/>
                <w:szCs w:val="23"/>
              </w:rPr>
              <w:t>Об утверждении положения об инвестиционных уполномоченных в Черепановском районе Новосибирской области</w:t>
            </w:r>
          </w:p>
        </w:tc>
        <w:tc>
          <w:tcPr>
            <w:tcW w:w="3189" w:type="dxa"/>
            <w:tcBorders>
              <w:top w:val="single" w:sz="4" w:space="0" w:color="000000"/>
              <w:left w:val="single" w:sz="4" w:space="0" w:color="000000"/>
              <w:bottom w:val="single" w:sz="4" w:space="0" w:color="000000"/>
              <w:right w:val="single" w:sz="4" w:space="0" w:color="000000"/>
            </w:tcBorders>
          </w:tcPr>
          <w:p w14:paraId="12C87D2C" w14:textId="77777777" w:rsidR="00430641" w:rsidRDefault="00351224">
            <w:pPr>
              <w:widowControl w:val="0"/>
              <w:spacing w:after="0" w:line="240" w:lineRule="auto"/>
              <w:jc w:val="both"/>
              <w:rPr>
                <w:rFonts w:ascii="Times New Roman" w:hAnsi="Times New Roman" w:cs="Times New Roman"/>
                <w:sz w:val="23"/>
                <w:szCs w:val="23"/>
              </w:rPr>
            </w:pPr>
            <w:r>
              <w:rPr>
                <w:rFonts w:ascii="Times New Roman" w:hAnsi="Times New Roman" w:cs="Times New Roman"/>
                <w:sz w:val="23"/>
                <w:szCs w:val="23"/>
              </w:rPr>
              <w:t>Постановление администрации Черепановского района Новосибирской области от 16.03.2012 г.</w:t>
            </w:r>
          </w:p>
          <w:p w14:paraId="3076CC24" w14:textId="77777777" w:rsidR="00430641" w:rsidRDefault="00351224">
            <w:pPr>
              <w:widowControl w:val="0"/>
              <w:spacing w:after="0" w:line="240" w:lineRule="auto"/>
              <w:jc w:val="both"/>
              <w:rPr>
                <w:rFonts w:ascii="Times New Roman" w:hAnsi="Times New Roman" w:cs="Times New Roman"/>
                <w:sz w:val="23"/>
                <w:szCs w:val="23"/>
              </w:rPr>
            </w:pPr>
            <w:r>
              <w:rPr>
                <w:rFonts w:ascii="Times New Roman" w:hAnsi="Times New Roman" w:cs="Times New Roman"/>
                <w:sz w:val="23"/>
                <w:szCs w:val="23"/>
              </w:rPr>
              <w:t>№ 525</w:t>
            </w:r>
          </w:p>
        </w:tc>
        <w:tc>
          <w:tcPr>
            <w:tcW w:w="4182" w:type="dxa"/>
            <w:tcBorders>
              <w:top w:val="single" w:sz="4" w:space="0" w:color="000000"/>
              <w:left w:val="single" w:sz="4" w:space="0" w:color="000000"/>
              <w:bottom w:val="single" w:sz="4" w:space="0" w:color="000000"/>
              <w:right w:val="single" w:sz="4" w:space="0" w:color="000000"/>
            </w:tcBorders>
          </w:tcPr>
          <w:p w14:paraId="58823BAC" w14:textId="77777777" w:rsidR="00430641" w:rsidRDefault="00351224">
            <w:pPr>
              <w:widowControl w:val="0"/>
              <w:spacing w:after="0" w:line="240" w:lineRule="auto"/>
              <w:jc w:val="both"/>
              <w:rPr>
                <w:rFonts w:ascii="Times New Roman" w:hAnsi="Times New Roman" w:cs="Times New Roman"/>
                <w:sz w:val="23"/>
                <w:szCs w:val="23"/>
              </w:rPr>
            </w:pPr>
            <w:r>
              <w:rPr>
                <w:rFonts w:ascii="Times New Roman" w:hAnsi="Times New Roman" w:cs="Times New Roman"/>
                <w:sz w:val="23"/>
                <w:szCs w:val="23"/>
              </w:rPr>
              <w:t>Определяет порядок осуществления полномочий по оказанию содействия хозяйствующим субъектам в реализации частных инвестиционных проектов, прежде всего в сфере взаимодействия инвесторов с территориальными органами федеральных органов исполнительной власти по Черепановскому району Новосибирской области, исполнительными органами государственной власти Новосибирской области и органами местного самоуправления Черепановского района Новосибирской области</w:t>
            </w:r>
          </w:p>
        </w:tc>
      </w:tr>
      <w:tr w:rsidR="00430641" w14:paraId="10F5B8BB" w14:textId="77777777">
        <w:tc>
          <w:tcPr>
            <w:tcW w:w="2800" w:type="dxa"/>
            <w:tcBorders>
              <w:top w:val="single" w:sz="4" w:space="0" w:color="000000"/>
              <w:left w:val="single" w:sz="4" w:space="0" w:color="000000"/>
              <w:bottom w:val="single" w:sz="4" w:space="0" w:color="000000"/>
              <w:right w:val="single" w:sz="4" w:space="0" w:color="000000"/>
            </w:tcBorders>
          </w:tcPr>
          <w:p w14:paraId="5CEFF1FA" w14:textId="77777777" w:rsidR="00430641" w:rsidRDefault="00351224">
            <w:pPr>
              <w:widowControl w:val="0"/>
              <w:tabs>
                <w:tab w:val="left" w:pos="5103"/>
                <w:tab w:val="left" w:pos="8640"/>
              </w:tabs>
              <w:spacing w:after="0" w:line="240" w:lineRule="auto"/>
              <w:rPr>
                <w:rFonts w:ascii="Times New Roman" w:hAnsi="Times New Roman" w:cs="Times New Roman"/>
                <w:sz w:val="23"/>
                <w:szCs w:val="23"/>
              </w:rPr>
            </w:pPr>
            <w:r>
              <w:rPr>
                <w:rFonts w:ascii="Times New Roman" w:hAnsi="Times New Roman" w:cs="Times New Roman"/>
                <w:sz w:val="23"/>
                <w:szCs w:val="23"/>
              </w:rPr>
              <w:t>О порядке оказания финансовой поддержке субъектам малого и среднего предпринимательства Черепановского района Новосибирской области</w:t>
            </w:r>
          </w:p>
        </w:tc>
        <w:tc>
          <w:tcPr>
            <w:tcW w:w="3189" w:type="dxa"/>
            <w:tcBorders>
              <w:top w:val="single" w:sz="4" w:space="0" w:color="000000"/>
              <w:left w:val="single" w:sz="4" w:space="0" w:color="000000"/>
              <w:bottom w:val="single" w:sz="4" w:space="0" w:color="000000"/>
              <w:right w:val="single" w:sz="4" w:space="0" w:color="000000"/>
            </w:tcBorders>
          </w:tcPr>
          <w:p w14:paraId="7C22F5A2" w14:textId="77777777" w:rsidR="00430641" w:rsidRDefault="00351224">
            <w:pPr>
              <w:widowControl w:val="0"/>
              <w:tabs>
                <w:tab w:val="left" w:pos="5103"/>
                <w:tab w:val="left" w:pos="8640"/>
              </w:tabs>
              <w:spacing w:after="0" w:line="240" w:lineRule="auto"/>
              <w:rPr>
                <w:rFonts w:ascii="Times New Roman" w:hAnsi="Times New Roman" w:cs="Times New Roman"/>
                <w:sz w:val="23"/>
                <w:szCs w:val="23"/>
              </w:rPr>
            </w:pPr>
            <w:r>
              <w:rPr>
                <w:rFonts w:ascii="Times New Roman" w:hAnsi="Times New Roman" w:cs="Times New Roman"/>
                <w:sz w:val="23"/>
                <w:szCs w:val="23"/>
              </w:rPr>
              <w:t>Постановление администрации Черепановского района Новосибирской области от 30.12.2022 № 927</w:t>
            </w:r>
          </w:p>
        </w:tc>
        <w:tc>
          <w:tcPr>
            <w:tcW w:w="4182" w:type="dxa"/>
            <w:tcBorders>
              <w:top w:val="single" w:sz="4" w:space="0" w:color="000000"/>
              <w:left w:val="single" w:sz="4" w:space="0" w:color="000000"/>
              <w:bottom w:val="single" w:sz="4" w:space="0" w:color="000000"/>
              <w:right w:val="single" w:sz="4" w:space="0" w:color="000000"/>
            </w:tcBorders>
          </w:tcPr>
          <w:p w14:paraId="643644AE" w14:textId="77777777" w:rsidR="00430641" w:rsidRDefault="00351224">
            <w:pPr>
              <w:widowControl w:val="0"/>
              <w:tabs>
                <w:tab w:val="left" w:pos="5103"/>
                <w:tab w:val="left" w:pos="8640"/>
              </w:tabs>
              <w:spacing w:after="0" w:line="240" w:lineRule="auto"/>
              <w:rPr>
                <w:rFonts w:ascii="Times New Roman" w:hAnsi="Times New Roman" w:cs="Times New Roman"/>
                <w:sz w:val="23"/>
                <w:szCs w:val="23"/>
              </w:rPr>
            </w:pPr>
            <w:r>
              <w:rPr>
                <w:rFonts w:ascii="Times New Roman" w:hAnsi="Times New Roman" w:cs="Times New Roman"/>
                <w:sz w:val="23"/>
                <w:szCs w:val="23"/>
              </w:rPr>
              <w:t>Определяет порядок оказания финансовой поддержки СМ и СП из средств МП «Поддержка и развитие субъектов малого и среднего предпринимательства Черепановского района на 2023 – 2025 годы»</w:t>
            </w:r>
          </w:p>
        </w:tc>
      </w:tr>
      <w:tr w:rsidR="00430641" w14:paraId="5C0B6331" w14:textId="77777777">
        <w:tc>
          <w:tcPr>
            <w:tcW w:w="2800" w:type="dxa"/>
            <w:tcBorders>
              <w:top w:val="single" w:sz="4" w:space="0" w:color="000000"/>
              <w:left w:val="single" w:sz="4" w:space="0" w:color="000000"/>
              <w:bottom w:val="single" w:sz="4" w:space="0" w:color="000000"/>
              <w:right w:val="single" w:sz="4" w:space="0" w:color="000000"/>
            </w:tcBorders>
          </w:tcPr>
          <w:p w14:paraId="3DBC9887" w14:textId="77777777" w:rsidR="00430641" w:rsidRDefault="00351224">
            <w:pPr>
              <w:widowControl w:val="0"/>
              <w:tabs>
                <w:tab w:val="left" w:pos="5103"/>
                <w:tab w:val="left" w:pos="8640"/>
              </w:tabs>
              <w:spacing w:after="0" w:line="240" w:lineRule="auto"/>
              <w:rPr>
                <w:rFonts w:ascii="Times New Roman" w:hAnsi="Times New Roman" w:cs="Times New Roman"/>
                <w:sz w:val="23"/>
                <w:szCs w:val="23"/>
              </w:rPr>
            </w:pPr>
            <w:r>
              <w:rPr>
                <w:rFonts w:ascii="Times New Roman" w:hAnsi="Times New Roman" w:cs="Times New Roman"/>
                <w:sz w:val="23"/>
                <w:szCs w:val="23"/>
              </w:rPr>
              <w:t xml:space="preserve">Закон об отдельных вопросах государственного регулирования инвестиционной </w:t>
            </w:r>
            <w:r>
              <w:rPr>
                <w:rFonts w:ascii="Times New Roman" w:hAnsi="Times New Roman" w:cs="Times New Roman"/>
                <w:sz w:val="23"/>
                <w:szCs w:val="23"/>
              </w:rPr>
              <w:lastRenderedPageBreak/>
              <w:t>деятельности, осуществляемой в форме капитальных вложений на территории НСО</w:t>
            </w:r>
          </w:p>
        </w:tc>
        <w:tc>
          <w:tcPr>
            <w:tcW w:w="3189" w:type="dxa"/>
            <w:tcBorders>
              <w:top w:val="single" w:sz="4" w:space="0" w:color="000000"/>
              <w:left w:val="single" w:sz="4" w:space="0" w:color="000000"/>
              <w:bottom w:val="single" w:sz="4" w:space="0" w:color="000000"/>
              <w:right w:val="single" w:sz="4" w:space="0" w:color="000000"/>
            </w:tcBorders>
          </w:tcPr>
          <w:p w14:paraId="07344E89" w14:textId="77777777" w:rsidR="00430641" w:rsidRDefault="00351224">
            <w:pPr>
              <w:widowControl w:val="0"/>
              <w:spacing w:after="0" w:line="240" w:lineRule="auto"/>
              <w:jc w:val="both"/>
              <w:rPr>
                <w:rFonts w:ascii="Times New Roman" w:hAnsi="Times New Roman" w:cs="Times New Roman"/>
                <w:sz w:val="23"/>
                <w:szCs w:val="23"/>
              </w:rPr>
            </w:pPr>
            <w:r>
              <w:rPr>
                <w:rFonts w:ascii="Times New Roman" w:hAnsi="Times New Roman" w:cs="Times New Roman"/>
                <w:sz w:val="23"/>
                <w:szCs w:val="23"/>
              </w:rPr>
              <w:lastRenderedPageBreak/>
              <w:t>Постановление</w:t>
            </w:r>
          </w:p>
          <w:p w14:paraId="7CB588ED" w14:textId="77777777" w:rsidR="00430641" w:rsidRDefault="00351224">
            <w:pPr>
              <w:widowControl w:val="0"/>
              <w:spacing w:after="0" w:line="240" w:lineRule="auto"/>
              <w:jc w:val="both"/>
              <w:rPr>
                <w:rFonts w:ascii="Times New Roman" w:hAnsi="Times New Roman" w:cs="Times New Roman"/>
                <w:sz w:val="23"/>
                <w:szCs w:val="23"/>
              </w:rPr>
            </w:pPr>
            <w:r>
              <w:rPr>
                <w:rFonts w:ascii="Times New Roman" w:hAnsi="Times New Roman" w:cs="Times New Roman"/>
                <w:sz w:val="23"/>
                <w:szCs w:val="23"/>
              </w:rPr>
              <w:t>Законодательного Собрания Новосибирской области</w:t>
            </w:r>
          </w:p>
          <w:p w14:paraId="5B52DDEA" w14:textId="77777777" w:rsidR="00430641" w:rsidRDefault="00351224">
            <w:pPr>
              <w:widowControl w:val="0"/>
              <w:spacing w:after="0" w:line="240" w:lineRule="auto"/>
              <w:jc w:val="both"/>
              <w:rPr>
                <w:rFonts w:ascii="Times New Roman" w:hAnsi="Times New Roman" w:cs="Times New Roman"/>
                <w:sz w:val="23"/>
                <w:szCs w:val="23"/>
              </w:rPr>
            </w:pPr>
            <w:r>
              <w:rPr>
                <w:rFonts w:ascii="Times New Roman" w:hAnsi="Times New Roman" w:cs="Times New Roman"/>
                <w:sz w:val="23"/>
                <w:szCs w:val="23"/>
              </w:rPr>
              <w:t>от 23.06.2016 N 75-ЗС</w:t>
            </w:r>
          </w:p>
        </w:tc>
        <w:tc>
          <w:tcPr>
            <w:tcW w:w="4182" w:type="dxa"/>
            <w:tcBorders>
              <w:top w:val="single" w:sz="4" w:space="0" w:color="000000"/>
              <w:left w:val="single" w:sz="4" w:space="0" w:color="000000"/>
              <w:bottom w:val="single" w:sz="4" w:space="0" w:color="000000"/>
              <w:right w:val="single" w:sz="4" w:space="0" w:color="000000"/>
            </w:tcBorders>
          </w:tcPr>
          <w:p w14:paraId="1518308E" w14:textId="77777777" w:rsidR="00430641" w:rsidRDefault="00351224">
            <w:pPr>
              <w:widowControl w:val="0"/>
              <w:spacing w:after="0" w:line="240" w:lineRule="auto"/>
              <w:jc w:val="both"/>
              <w:rPr>
                <w:rFonts w:ascii="Times New Roman" w:hAnsi="Times New Roman" w:cs="Times New Roman"/>
                <w:sz w:val="23"/>
                <w:szCs w:val="23"/>
              </w:rPr>
            </w:pPr>
            <w:r>
              <w:rPr>
                <w:rFonts w:ascii="Times New Roman" w:hAnsi="Times New Roman" w:cs="Times New Roman"/>
                <w:sz w:val="23"/>
                <w:szCs w:val="23"/>
              </w:rPr>
              <w:t xml:space="preserve">Регулирует отдельные вопросы государственного регулирования инвестиционной деятельности, осуществляемой в форме капитальных вложений на территории </w:t>
            </w:r>
            <w:r>
              <w:rPr>
                <w:rFonts w:ascii="Times New Roman" w:hAnsi="Times New Roman" w:cs="Times New Roman"/>
                <w:sz w:val="23"/>
                <w:szCs w:val="23"/>
              </w:rPr>
              <w:lastRenderedPageBreak/>
              <w:t>Новосибирской области (далее - инвестиционная деятельность), в том числе предоставление мер государственной поддержки инвестиционной деятельности.</w:t>
            </w:r>
          </w:p>
        </w:tc>
      </w:tr>
    </w:tbl>
    <w:p w14:paraId="3BE94410" w14:textId="77777777" w:rsidR="00430641" w:rsidRDefault="00351224">
      <w:pPr>
        <w:spacing w:after="0" w:line="240" w:lineRule="auto"/>
        <w:rPr>
          <w:rFonts w:ascii="Times New Roman" w:hAnsi="Times New Roman" w:cs="Times New Roman"/>
          <w:b/>
          <w:bCs/>
          <w:sz w:val="28"/>
          <w:szCs w:val="28"/>
        </w:rPr>
      </w:pPr>
      <w:r>
        <w:lastRenderedPageBreak/>
        <w:br w:type="page"/>
      </w:r>
    </w:p>
    <w:p w14:paraId="7EE4FDEA" w14:textId="77777777" w:rsidR="00430641" w:rsidRDefault="00005CAC">
      <w:pPr>
        <w:pStyle w:val="1"/>
        <w:spacing w:before="0" w:line="240" w:lineRule="auto"/>
        <w:rPr>
          <w:rFonts w:ascii="Times New Roman" w:hAnsi="Times New Roman" w:cs="Times New Roman"/>
          <w:b/>
          <w:bCs/>
          <w:color w:val="auto"/>
          <w:sz w:val="27"/>
          <w:szCs w:val="27"/>
        </w:rPr>
      </w:pPr>
      <w:bookmarkStart w:id="18" w:name="_Toc164334604"/>
      <w:r>
        <w:rPr>
          <w:rFonts w:ascii="Times New Roman" w:hAnsi="Times New Roman" w:cs="Times New Roman"/>
          <w:b/>
          <w:bCs/>
          <w:color w:val="auto"/>
          <w:sz w:val="27"/>
          <w:szCs w:val="27"/>
        </w:rPr>
        <w:lastRenderedPageBreak/>
        <w:t>8.7</w:t>
      </w:r>
      <w:r w:rsidR="00351224">
        <w:rPr>
          <w:rFonts w:ascii="Times New Roman" w:hAnsi="Times New Roman" w:cs="Times New Roman"/>
          <w:b/>
          <w:bCs/>
          <w:color w:val="auto"/>
          <w:sz w:val="27"/>
          <w:szCs w:val="27"/>
        </w:rPr>
        <w:t>. Взаимодействие с инвесторами</w:t>
      </w:r>
      <w:bookmarkEnd w:id="18"/>
    </w:p>
    <w:p w14:paraId="31EDEDA0" w14:textId="77777777" w:rsidR="00430641" w:rsidRDefault="00351224">
      <w:pPr>
        <w:tabs>
          <w:tab w:val="left" w:pos="5103"/>
          <w:tab w:val="left" w:pos="8640"/>
        </w:tabs>
        <w:spacing w:after="0" w:line="240" w:lineRule="auto"/>
        <w:jc w:val="center"/>
        <w:rPr>
          <w:rFonts w:ascii="Times New Roman" w:hAnsi="Times New Roman" w:cs="Times New Roman"/>
          <w:b/>
          <w:bCs/>
          <w:sz w:val="27"/>
          <w:szCs w:val="27"/>
        </w:rPr>
      </w:pPr>
      <w:r>
        <w:rPr>
          <w:rFonts w:ascii="Times New Roman" w:hAnsi="Times New Roman" w:cs="Times New Roman"/>
          <w:b/>
          <w:bCs/>
          <w:sz w:val="27"/>
          <w:szCs w:val="27"/>
        </w:rPr>
        <w:t>Схема взаимодействия с инвестором</w:t>
      </w:r>
    </w:p>
    <w:p w14:paraId="0FC1D118" w14:textId="77777777" w:rsidR="00430641" w:rsidRDefault="00430641">
      <w:pPr>
        <w:tabs>
          <w:tab w:val="left" w:pos="5103"/>
          <w:tab w:val="left" w:pos="8640"/>
        </w:tabs>
        <w:spacing w:after="0" w:line="240" w:lineRule="auto"/>
        <w:jc w:val="center"/>
        <w:rPr>
          <w:rFonts w:ascii="Times New Roman" w:hAnsi="Times New Roman" w:cs="Times New Roman"/>
          <w:b/>
          <w:bCs/>
          <w:sz w:val="28"/>
          <w:szCs w:val="28"/>
        </w:rPr>
      </w:pPr>
    </w:p>
    <w:p w14:paraId="197F4184" w14:textId="77777777" w:rsidR="00430641" w:rsidRDefault="00351224">
      <w:pPr>
        <w:tabs>
          <w:tab w:val="left" w:pos="5103"/>
          <w:tab w:val="left" w:pos="8640"/>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635" distL="0" distR="0" simplePos="0" relativeHeight="14" behindDoc="0" locked="0" layoutInCell="0" allowOverlap="1" wp14:anchorId="6A6E71FF" wp14:editId="2A183D9F">
                <wp:simplePos x="0" y="0"/>
                <wp:positionH relativeFrom="column">
                  <wp:posOffset>307975</wp:posOffset>
                </wp:positionH>
                <wp:positionV relativeFrom="paragraph">
                  <wp:posOffset>29210</wp:posOffset>
                </wp:positionV>
                <wp:extent cx="2248535" cy="626745"/>
                <wp:effectExtent l="12700" t="10160" r="15875" b="30480"/>
                <wp:wrapNone/>
                <wp:docPr id="39" name="AutoShape 8"/>
                <wp:cNvGraphicFramePr/>
                <a:graphic xmlns:a="http://schemas.openxmlformats.org/drawingml/2006/main">
                  <a:graphicData uri="http://schemas.microsoft.com/office/word/2010/wordprocessingShape">
                    <wps:wsp>
                      <wps:cNvSpPr/>
                      <wps:spPr>
                        <a:xfrm>
                          <a:off x="0" y="0"/>
                          <a:ext cx="2247840" cy="626040"/>
                        </a:xfrm>
                        <a:prstGeom prst="roundRect">
                          <a:avLst>
                            <a:gd name="adj" fmla="val 16667"/>
                          </a:avLst>
                        </a:prstGeom>
                        <a:gradFill rotWithShape="0">
                          <a:gsLst>
                            <a:gs pos="0">
                              <a:srgbClr val="C2D69B"/>
                            </a:gs>
                            <a:gs pos="50000">
                              <a:srgbClr val="EAF1DD"/>
                            </a:gs>
                            <a:gs pos="100000">
                              <a:srgbClr val="C2D69B"/>
                            </a:gs>
                          </a:gsLst>
                          <a:lin ang="18900000"/>
                        </a:gradFill>
                        <a:ln w="12700">
                          <a:solidFill>
                            <a:srgbClr val="C2D69B"/>
                          </a:solidFill>
                          <a:round/>
                        </a:ln>
                        <a:effectLst>
                          <a:outerShdw dist="28496" dir="3825519" algn="ctr" rotWithShape="0">
                            <a:srgbClr val="4E6128">
                              <a:alpha val="50000"/>
                            </a:srgbClr>
                          </a:outerShdw>
                        </a:effectLst>
                      </wps:spPr>
                      <wps:style>
                        <a:lnRef idx="0">
                          <a:scrgbClr r="0" g="0" b="0"/>
                        </a:lnRef>
                        <a:fillRef idx="0">
                          <a:scrgbClr r="0" g="0" b="0"/>
                        </a:fillRef>
                        <a:effectRef idx="0">
                          <a:scrgbClr r="0" g="0" b="0"/>
                        </a:effectRef>
                        <a:fontRef idx="minor"/>
                      </wps:style>
                      <wps:txbx>
                        <w:txbxContent>
                          <w:p w14:paraId="4A88C701" w14:textId="77777777" w:rsidR="00005CAC" w:rsidRDefault="00005CAC">
                            <w:pPr>
                              <w:pStyle w:val="FrameContents"/>
                              <w:jc w:val="center"/>
                              <w:rPr>
                                <w:rFonts w:ascii="Times New Roman" w:hAnsi="Times New Roman" w:cs="Times New Roman"/>
                                <w:b/>
                                <w:bCs/>
                                <w:sz w:val="24"/>
                                <w:szCs w:val="24"/>
                              </w:rPr>
                            </w:pPr>
                            <w:r>
                              <w:rPr>
                                <w:rFonts w:ascii="Times New Roman" w:hAnsi="Times New Roman" w:cs="Times New Roman"/>
                                <w:b/>
                                <w:bCs/>
                                <w:sz w:val="24"/>
                                <w:szCs w:val="24"/>
                              </w:rPr>
                              <w:t>Информационное привлечение инвесторов</w:t>
                            </w:r>
                          </w:p>
                        </w:txbxContent>
                      </wps:txbx>
                      <wps:bodyPr anchor="t" upright="1">
                        <a:noAutofit/>
                      </wps:bodyPr>
                    </wps:wsp>
                  </a:graphicData>
                </a:graphic>
              </wp:anchor>
            </w:drawing>
          </mc:Choice>
          <mc:Fallback>
            <w:pict>
              <v:roundrect w14:anchorId="6A6E71FF" id="AutoShape 8" o:spid="_x0000_s1040" style="position:absolute;left:0;text-align:left;margin-left:24.25pt;margin-top:2.3pt;width:177.05pt;height:49.35pt;z-index:14;visibility:visible;mso-wrap-style:square;mso-wrap-distance-left:0;mso-wrap-distance-top:0;mso-wrap-distance-right:0;mso-wrap-distance-bottom:.05pt;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" o:allowincell="f" fillcolor="#c2d69b" strokecolor="#c2d69b" strokeweight="1pt">
                <v:fill color2="#eaf1dd" angle="135" focus="50%" type="gradient">
                  <o:fill v:ext="view" type="gradientUnscaled"/>
                </v:fill>
                <v:shadow on="t" color="#4e6128" opacity=".5" offset=".35mm,.70997mm"/>
                <v:textbox>
                  <w:txbxContent>
                    <w:p w14:paraId="4A88C701" w14:textId="77777777" w:rsidR="00005CAC" w:rsidRDefault="00005CAC">
                      <w:pPr>
                        <w:pStyle w:val="FrameContents"/>
                        <w:jc w:val="center"/>
                        <w:rPr>
                          <w:rFonts w:ascii="Times New Roman" w:hAnsi="Times New Roman" w:cs="Times New Roman"/>
                          <w:b/>
                          <w:bCs/>
                          <w:sz w:val="24"/>
                          <w:szCs w:val="24"/>
                        </w:rPr>
                      </w:pPr>
                      <w:r>
                        <w:rPr>
                          <w:rFonts w:ascii="Times New Roman" w:hAnsi="Times New Roman" w:cs="Times New Roman"/>
                          <w:b/>
                          <w:bCs/>
                          <w:sz w:val="24"/>
                          <w:szCs w:val="24"/>
                        </w:rPr>
                        <w:t>Информационное привлечение инвесторов</w:t>
                      </w:r>
                    </w:p>
                  </w:txbxContent>
                </v:textbox>
              </v:roundrect>
            </w:pict>
          </mc:Fallback>
        </mc:AlternateContent>
      </w:r>
      <w:r>
        <w:rPr>
          <w:rFonts w:ascii="Times New Roman" w:hAnsi="Times New Roman" w:cs="Times New Roman"/>
          <w:noProof/>
          <w:sz w:val="28"/>
          <w:szCs w:val="28"/>
          <w:lang w:eastAsia="ru-RU"/>
        </w:rPr>
        <mc:AlternateContent>
          <mc:Choice Requires="wps">
            <w:drawing>
              <wp:anchor distT="0" distB="0" distL="0" distR="0" simplePos="0" relativeHeight="16" behindDoc="0" locked="0" layoutInCell="0" allowOverlap="1" wp14:anchorId="7F00CB82" wp14:editId="5C8C36C2">
                <wp:simplePos x="0" y="0"/>
                <wp:positionH relativeFrom="column">
                  <wp:posOffset>3310890</wp:posOffset>
                </wp:positionH>
                <wp:positionV relativeFrom="paragraph">
                  <wp:posOffset>29210</wp:posOffset>
                </wp:positionV>
                <wp:extent cx="2844165" cy="647065"/>
                <wp:effectExtent l="15240" t="10160" r="17780" b="29210"/>
                <wp:wrapNone/>
                <wp:docPr id="41" name="AutoShape 7"/>
                <wp:cNvGraphicFramePr/>
                <a:graphic xmlns:a="http://schemas.openxmlformats.org/drawingml/2006/main">
                  <a:graphicData uri="http://schemas.microsoft.com/office/word/2010/wordprocessingShape">
                    <wps:wsp>
                      <wps:cNvSpPr/>
                      <wps:spPr>
                        <a:xfrm>
                          <a:off x="0" y="0"/>
                          <a:ext cx="2843640" cy="646560"/>
                        </a:xfrm>
                        <a:prstGeom prst="roundRect">
                          <a:avLst>
                            <a:gd name="adj" fmla="val 16667"/>
                          </a:avLst>
                        </a:prstGeom>
                        <a:gradFill rotWithShape="0">
                          <a:gsLst>
                            <a:gs pos="0">
                              <a:srgbClr val="C2D69B"/>
                            </a:gs>
                            <a:gs pos="50000">
                              <a:srgbClr val="EAF1DD"/>
                            </a:gs>
                            <a:gs pos="100000">
                              <a:srgbClr val="C2D69B"/>
                            </a:gs>
                          </a:gsLst>
                          <a:lin ang="18900000"/>
                        </a:gradFill>
                        <a:ln w="12700">
                          <a:solidFill>
                            <a:srgbClr val="C2D69B"/>
                          </a:solidFill>
                          <a:round/>
                        </a:ln>
                        <a:effectLst>
                          <a:outerShdw dist="28496" dir="3825519" algn="ctr" rotWithShape="0">
                            <a:srgbClr val="4E6128">
                              <a:alpha val="50000"/>
                            </a:srgbClr>
                          </a:outerShdw>
                        </a:effectLst>
                      </wps:spPr>
                      <wps:style>
                        <a:lnRef idx="0">
                          <a:scrgbClr r="0" g="0" b="0"/>
                        </a:lnRef>
                        <a:fillRef idx="0">
                          <a:scrgbClr r="0" g="0" b="0"/>
                        </a:fillRef>
                        <a:effectRef idx="0">
                          <a:scrgbClr r="0" g="0" b="0"/>
                        </a:effectRef>
                        <a:fontRef idx="minor"/>
                      </wps:style>
                      <wps:txbx>
                        <w:txbxContent>
                          <w:p w14:paraId="575ECD14" w14:textId="77777777" w:rsidR="00005CAC" w:rsidRDefault="00005CAC">
                            <w:pPr>
                              <w:pStyle w:val="FrameContents"/>
                              <w:rPr>
                                <w:rFonts w:ascii="Times New Roman" w:hAnsi="Times New Roman" w:cs="Times New Roman"/>
                                <w:b/>
                                <w:bCs/>
                                <w:sz w:val="24"/>
                                <w:szCs w:val="24"/>
                              </w:rPr>
                            </w:pPr>
                            <w:r>
                              <w:rPr>
                                <w:rFonts w:ascii="Times New Roman" w:hAnsi="Times New Roman" w:cs="Times New Roman"/>
                                <w:b/>
                                <w:bCs/>
                                <w:sz w:val="24"/>
                                <w:szCs w:val="24"/>
                              </w:rPr>
                              <w:t>Презентации инвестиционных проектов</w:t>
                            </w:r>
                          </w:p>
                        </w:txbxContent>
                      </wps:txbx>
                      <wps:bodyPr anchor="t" upright="1">
                        <a:noAutofit/>
                      </wps:bodyPr>
                    </wps:wsp>
                  </a:graphicData>
                </a:graphic>
              </wp:anchor>
            </w:drawing>
          </mc:Choice>
          <mc:Fallback>
            <w:pict>
              <v:roundrect w14:anchorId="7F00CB82" id="AutoShape 7" o:spid="_x0000_s1041" style="position:absolute;left:0;text-align:left;margin-left:260.7pt;margin-top:2.3pt;width:223.95pt;height:50.95pt;z-index:16;visibility:visible;mso-wrap-style:square;mso-wrap-distance-left:0;mso-wrap-distance-top:0;mso-wrap-distance-right:0;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" o:allowincell="f" fillcolor="#c2d69b" strokecolor="#c2d69b" strokeweight="1pt">
                <v:fill color2="#eaf1dd" angle="135" focus="50%" type="gradient">
                  <o:fill v:ext="view" type="gradientUnscaled"/>
                </v:fill>
                <v:shadow on="t" color="#4e6128" opacity=".5" offset=".35mm,.70997mm"/>
                <v:textbox>
                  <w:txbxContent>
                    <w:p w14:paraId="575ECD14" w14:textId="77777777" w:rsidR="00005CAC" w:rsidRDefault="00005CAC">
                      <w:pPr>
                        <w:pStyle w:val="FrameContents"/>
                        <w:rPr>
                          <w:rFonts w:ascii="Times New Roman" w:hAnsi="Times New Roman" w:cs="Times New Roman"/>
                          <w:b/>
                          <w:bCs/>
                          <w:sz w:val="24"/>
                          <w:szCs w:val="24"/>
                        </w:rPr>
                      </w:pPr>
                      <w:r>
                        <w:rPr>
                          <w:rFonts w:ascii="Times New Roman" w:hAnsi="Times New Roman" w:cs="Times New Roman"/>
                          <w:b/>
                          <w:bCs/>
                          <w:sz w:val="24"/>
                          <w:szCs w:val="24"/>
                        </w:rPr>
                        <w:t>Презентации инвестиционных проектов</w:t>
                      </w:r>
                    </w:p>
                  </w:txbxContent>
                </v:textbox>
              </v:roundrect>
            </w:pict>
          </mc:Fallback>
        </mc:AlternateContent>
      </w:r>
    </w:p>
    <w:p w14:paraId="4201167B"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3EC848FF"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103" behindDoc="0" locked="0" layoutInCell="0" allowOverlap="1" wp14:anchorId="0A1D8620" wp14:editId="29AF1E57">
                <wp:simplePos x="0" y="0"/>
                <wp:positionH relativeFrom="column">
                  <wp:posOffset>2059940</wp:posOffset>
                </wp:positionH>
                <wp:positionV relativeFrom="paragraph">
                  <wp:posOffset>228600</wp:posOffset>
                </wp:positionV>
                <wp:extent cx="253365" cy="571500"/>
                <wp:effectExtent l="2540" t="0" r="20955" b="29210"/>
                <wp:wrapNone/>
                <wp:docPr id="43" name="AutoShape 10"/>
                <wp:cNvGraphicFramePr/>
                <a:graphic xmlns:a="http://schemas.openxmlformats.org/drawingml/2006/main">
                  <a:graphicData uri="http://schemas.microsoft.com/office/word/2010/wordprocessingShape">
                    <wps:wsp>
                      <wps:cNvSpPr/>
                      <wps:spPr>
                        <a:xfrm>
                          <a:off x="0" y="0"/>
                          <a:ext cx="252720" cy="570960"/>
                        </a:xfrm>
                        <a:prstGeom prst="downArrow">
                          <a:avLst>
                            <a:gd name="adj1" fmla="val 50000"/>
                            <a:gd name="adj2" fmla="val 56470"/>
                          </a:avLst>
                        </a:prstGeom>
                        <a:gradFill rotWithShape="0">
                          <a:gsLst>
                            <a:gs pos="0">
                              <a:srgbClr val="9BBB59"/>
                            </a:gs>
                            <a:gs pos="100000">
                              <a:srgbClr val="74903B"/>
                            </a:gs>
                          </a:gsLst>
                          <a:lin ang="0"/>
                        </a:gradFill>
                        <a:ln w="0">
                          <a:noFill/>
                        </a:ln>
                        <a:effectLst>
                          <a:outerShdw dist="28496" dir="3825519" algn="ctr" rotWithShape="0">
                            <a:srgbClr val="4E6128"/>
                          </a:outerShdw>
                        </a:effectLst>
                      </wps:spPr>
                      <wps:style>
                        <a:lnRef idx="0">
                          <a:scrgbClr r="0" g="0" b="0"/>
                        </a:lnRef>
                        <a:fillRef idx="0">
                          <a:scrgbClr r="0" g="0" b="0"/>
                        </a:fillRef>
                        <a:effectRef idx="0">
                          <a:scrgbClr r="0" g="0" b="0"/>
                        </a:effectRef>
                        <a:fontRef idx="minor"/>
                      </wps:style>
                      <wps:txbx>
                        <w:txbxContent>
                          <w:p w14:paraId="53972A11" w14:textId="77777777" w:rsidR="00005CAC" w:rsidRDefault="00005CAC">
                            <w:pPr>
                              <w:pStyle w:val="FrameContents"/>
                            </w:pPr>
                          </w:p>
                        </w:txbxContent>
                      </wps:txbx>
                      <wps:bodyPr vert="eaVert" anchor="t" upright="1">
                        <a:noAutofit/>
                      </wps:bodyPr>
                    </wps:wsp>
                  </a:graphicData>
                </a:graphic>
              </wp:anchor>
            </w:drawing>
          </mc:Choice>
          <mc:Fallback>
            <w:pict>
              <v:shapetype w14:anchorId="0A1D862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0" o:spid="_x0000_s1042" type="#_x0000_t67" style="position:absolute;margin-left:162.2pt;margin-top:18pt;width:19.95pt;height:45pt;z-index:10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" o:allowincell="f" adj="16201" fillcolor="#9bbb59" stroked="f" strokeweight="0">
                <v:fill color2="#74903b" angle="90" focus="100%" type="gradient">
                  <o:fill v:ext="view" type="gradientUnscaled"/>
                </v:fill>
                <v:shadow on="t" color="#4e6128" offset=".35mm,.70997mm"/>
                <v:textbox style="layout-flow:vertical-ideographic">
                  <w:txbxContent>
                    <w:p w14:paraId="53972A11" w14:textId="77777777" w:rsidR="00005CAC" w:rsidRDefault="00005CAC">
                      <w:pPr>
                        <w:pStyle w:val="FrameContents"/>
                      </w:pP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0" distR="0" simplePos="0" relativeHeight="105" behindDoc="0" locked="0" layoutInCell="0" allowOverlap="1" wp14:anchorId="3E2BC998" wp14:editId="30E1ABD4">
                <wp:simplePos x="0" y="0"/>
                <wp:positionH relativeFrom="column">
                  <wp:posOffset>3583305</wp:posOffset>
                </wp:positionH>
                <wp:positionV relativeFrom="paragraph">
                  <wp:posOffset>228600</wp:posOffset>
                </wp:positionV>
                <wp:extent cx="253365" cy="571500"/>
                <wp:effectExtent l="1905" t="0" r="21590" b="29210"/>
                <wp:wrapNone/>
                <wp:docPr id="45" name="AutoShape 9"/>
                <wp:cNvGraphicFramePr/>
                <a:graphic xmlns:a="http://schemas.openxmlformats.org/drawingml/2006/main">
                  <a:graphicData uri="http://schemas.microsoft.com/office/word/2010/wordprocessingShape">
                    <wps:wsp>
                      <wps:cNvSpPr/>
                      <wps:spPr>
                        <a:xfrm>
                          <a:off x="0" y="0"/>
                          <a:ext cx="252720" cy="570960"/>
                        </a:xfrm>
                        <a:prstGeom prst="downArrow">
                          <a:avLst>
                            <a:gd name="adj1" fmla="val 50000"/>
                            <a:gd name="adj2" fmla="val 56470"/>
                          </a:avLst>
                        </a:prstGeom>
                        <a:gradFill rotWithShape="0">
                          <a:gsLst>
                            <a:gs pos="0">
                              <a:srgbClr val="9BBB59"/>
                            </a:gs>
                            <a:gs pos="100000">
                              <a:srgbClr val="74903B"/>
                            </a:gs>
                          </a:gsLst>
                          <a:lin ang="0"/>
                        </a:gradFill>
                        <a:ln w="0">
                          <a:noFill/>
                        </a:ln>
                        <a:effectLst>
                          <a:outerShdw dist="28496" dir="3825519" algn="ctr" rotWithShape="0">
                            <a:srgbClr val="4E6128"/>
                          </a:outerShdw>
                        </a:effectLst>
                      </wps:spPr>
                      <wps:style>
                        <a:lnRef idx="0">
                          <a:scrgbClr r="0" g="0" b="0"/>
                        </a:lnRef>
                        <a:fillRef idx="0">
                          <a:scrgbClr r="0" g="0" b="0"/>
                        </a:fillRef>
                        <a:effectRef idx="0">
                          <a:scrgbClr r="0" g="0" b="0"/>
                        </a:effectRef>
                        <a:fontRef idx="minor"/>
                      </wps:style>
                      <wps:txbx>
                        <w:txbxContent>
                          <w:p w14:paraId="4B4A69D0" w14:textId="77777777" w:rsidR="00005CAC" w:rsidRDefault="00005CAC">
                            <w:pPr>
                              <w:pStyle w:val="FrameContents"/>
                            </w:pPr>
                          </w:p>
                        </w:txbxContent>
                      </wps:txbx>
                      <wps:bodyPr vert="eaVert" anchor="t" upright="1">
                        <a:noAutofit/>
                      </wps:bodyPr>
                    </wps:wsp>
                  </a:graphicData>
                </a:graphic>
              </wp:anchor>
            </w:drawing>
          </mc:Choice>
          <mc:Fallback>
            <w:pict>
              <v:shape w14:anchorId="3E2BC998" id="AutoShape 9" o:spid="_x0000_s1043" type="#_x0000_t67" style="position:absolute;margin-left:282.15pt;margin-top:18pt;width:19.95pt;height:45pt;z-index:10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" o:allowincell="f" adj="16201" fillcolor="#9bbb59" stroked="f" strokeweight="0">
                <v:fill color2="#74903b" angle="90" focus="100%" type="gradient">
                  <o:fill v:ext="view" type="gradientUnscaled"/>
                </v:fill>
                <v:shadow on="t" color="#4e6128" offset=".35mm,.70997mm"/>
                <v:textbox style="layout-flow:vertical-ideographic">
                  <w:txbxContent>
                    <w:p w14:paraId="4B4A69D0" w14:textId="77777777" w:rsidR="00005CAC" w:rsidRDefault="00005CAC">
                      <w:pPr>
                        <w:pStyle w:val="FrameContents"/>
                      </w:pPr>
                    </w:p>
                  </w:txbxContent>
                </v:textbox>
              </v:shape>
            </w:pict>
          </mc:Fallback>
        </mc:AlternateContent>
      </w:r>
    </w:p>
    <w:p w14:paraId="24A53016"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70328079"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5C77A2E8"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635" distB="635" distL="0" distR="0" simplePos="0" relativeHeight="18" behindDoc="0" locked="0" layoutInCell="0" allowOverlap="1" wp14:anchorId="5C89B529" wp14:editId="29F7DB3C">
                <wp:simplePos x="0" y="0"/>
                <wp:positionH relativeFrom="column">
                  <wp:posOffset>1212850</wp:posOffset>
                </wp:positionH>
                <wp:positionV relativeFrom="paragraph">
                  <wp:posOffset>125730</wp:posOffset>
                </wp:positionV>
                <wp:extent cx="2774950" cy="739775"/>
                <wp:effectExtent l="12700" t="11430" r="13335" b="30480"/>
                <wp:wrapNone/>
                <wp:docPr id="47" name="AutoShape 11"/>
                <wp:cNvGraphicFramePr/>
                <a:graphic xmlns:a="http://schemas.openxmlformats.org/drawingml/2006/main">
                  <a:graphicData uri="http://schemas.microsoft.com/office/word/2010/wordprocessingShape">
                    <wps:wsp>
                      <wps:cNvSpPr/>
                      <wps:spPr>
                        <a:xfrm>
                          <a:off x="0" y="0"/>
                          <a:ext cx="2774160" cy="739080"/>
                        </a:xfrm>
                        <a:prstGeom prst="roundRect">
                          <a:avLst>
                            <a:gd name="adj" fmla="val 16667"/>
                          </a:avLst>
                        </a:prstGeom>
                        <a:gradFill rotWithShape="0">
                          <a:gsLst>
                            <a:gs pos="0">
                              <a:srgbClr val="C2D69B"/>
                            </a:gs>
                            <a:gs pos="50000">
                              <a:srgbClr val="EAF1DD"/>
                            </a:gs>
                            <a:gs pos="100000">
                              <a:srgbClr val="C2D69B"/>
                            </a:gs>
                          </a:gsLst>
                          <a:lin ang="18900000"/>
                        </a:gradFill>
                        <a:ln w="12700">
                          <a:solidFill>
                            <a:srgbClr val="C2D69B"/>
                          </a:solidFill>
                          <a:round/>
                        </a:ln>
                        <a:effectLst>
                          <a:outerShdw dist="28496" dir="3825519" algn="ctr" rotWithShape="0">
                            <a:srgbClr val="4E6128">
                              <a:alpha val="50000"/>
                            </a:srgbClr>
                          </a:outerShdw>
                        </a:effectLst>
                      </wps:spPr>
                      <wps:style>
                        <a:lnRef idx="0">
                          <a:scrgbClr r="0" g="0" b="0"/>
                        </a:lnRef>
                        <a:fillRef idx="0">
                          <a:scrgbClr r="0" g="0" b="0"/>
                        </a:fillRef>
                        <a:effectRef idx="0">
                          <a:scrgbClr r="0" g="0" b="0"/>
                        </a:effectRef>
                        <a:fontRef idx="minor"/>
                      </wps:style>
                      <wps:txbx>
                        <w:txbxContent>
                          <w:p w14:paraId="683F3246" w14:textId="77777777" w:rsidR="00005CAC" w:rsidRDefault="00005CAC">
                            <w:pPr>
                              <w:pStyle w:val="FrameContents"/>
                              <w:jc w:val="center"/>
                              <w:rPr>
                                <w:rFonts w:ascii="Times New Roman" w:hAnsi="Times New Roman" w:cs="Times New Roman"/>
                                <w:b/>
                                <w:bCs/>
                                <w:sz w:val="24"/>
                                <w:szCs w:val="24"/>
                              </w:rPr>
                            </w:pPr>
                            <w:r>
                              <w:rPr>
                                <w:rFonts w:ascii="Times New Roman" w:hAnsi="Times New Roman" w:cs="Times New Roman"/>
                                <w:b/>
                                <w:bCs/>
                                <w:sz w:val="24"/>
                                <w:szCs w:val="24"/>
                              </w:rPr>
                              <w:t>Контакты с инвестором с целью анализа предложений и выявления их потребностей</w:t>
                            </w:r>
                          </w:p>
                        </w:txbxContent>
                      </wps:txbx>
                      <wps:bodyPr anchor="t" upright="1">
                        <a:noAutofit/>
                      </wps:bodyPr>
                    </wps:wsp>
                  </a:graphicData>
                </a:graphic>
              </wp:anchor>
            </w:drawing>
          </mc:Choice>
          <mc:Fallback>
            <w:pict>
              <v:roundrect w14:anchorId="5C89B529" id="AutoShape 11" o:spid="_x0000_s1044" style="position:absolute;margin-left:95.5pt;margin-top:9.9pt;width:218.5pt;height:58.25pt;z-index:18;visibility:visible;mso-wrap-style:square;mso-wrap-distance-left:0;mso-wrap-distance-top:.05pt;mso-wrap-distance-right:0;mso-wrap-distance-bottom:.05pt;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" o:allowincell="f" fillcolor="#c2d69b" strokecolor="#c2d69b" strokeweight="1pt">
                <v:fill color2="#eaf1dd" angle="135" focus="50%" type="gradient">
                  <o:fill v:ext="view" type="gradientUnscaled"/>
                </v:fill>
                <v:shadow on="t" color="#4e6128" opacity=".5" offset=".35mm,.70997mm"/>
                <v:textbox>
                  <w:txbxContent>
                    <w:p w14:paraId="683F3246" w14:textId="77777777" w:rsidR="00005CAC" w:rsidRDefault="00005CAC">
                      <w:pPr>
                        <w:pStyle w:val="FrameContents"/>
                        <w:jc w:val="center"/>
                        <w:rPr>
                          <w:rFonts w:ascii="Times New Roman" w:hAnsi="Times New Roman" w:cs="Times New Roman"/>
                          <w:b/>
                          <w:bCs/>
                          <w:sz w:val="24"/>
                          <w:szCs w:val="24"/>
                        </w:rPr>
                      </w:pPr>
                      <w:r>
                        <w:rPr>
                          <w:rFonts w:ascii="Times New Roman" w:hAnsi="Times New Roman" w:cs="Times New Roman"/>
                          <w:b/>
                          <w:bCs/>
                          <w:sz w:val="24"/>
                          <w:szCs w:val="24"/>
                        </w:rPr>
                        <w:t>Контакты с инвестором с целью анализа предложений и выявления их потребностей</w:t>
                      </w:r>
                    </w:p>
                  </w:txbxContent>
                </v:textbox>
              </v:roundrect>
            </w:pict>
          </mc:Fallback>
        </mc:AlternateContent>
      </w:r>
      <w:r>
        <w:rPr>
          <w:rFonts w:ascii="Times New Roman" w:hAnsi="Times New Roman" w:cs="Times New Roman"/>
          <w:noProof/>
          <w:sz w:val="28"/>
          <w:szCs w:val="28"/>
          <w:lang w:eastAsia="ru-RU"/>
        </w:rPr>
        <mc:AlternateContent>
          <mc:Choice Requires="wps">
            <w:drawing>
              <wp:anchor distT="635" distB="635" distL="0" distR="0" simplePos="0" relativeHeight="20" behindDoc="0" locked="0" layoutInCell="0" allowOverlap="1" wp14:anchorId="24A25182" wp14:editId="021DB15C">
                <wp:simplePos x="0" y="0"/>
                <wp:positionH relativeFrom="column">
                  <wp:posOffset>4573270</wp:posOffset>
                </wp:positionH>
                <wp:positionV relativeFrom="paragraph">
                  <wp:posOffset>52705</wp:posOffset>
                </wp:positionV>
                <wp:extent cx="1407160" cy="915035"/>
                <wp:effectExtent l="10795" t="14605" r="20955" b="33020"/>
                <wp:wrapNone/>
                <wp:docPr id="49" name="AutoShape 12"/>
                <wp:cNvGraphicFramePr/>
                <a:graphic xmlns:a="http://schemas.openxmlformats.org/drawingml/2006/main">
                  <a:graphicData uri="http://schemas.microsoft.com/office/word/2010/wordprocessingShape">
                    <wps:wsp>
                      <wps:cNvSpPr/>
                      <wps:spPr>
                        <a:xfrm>
                          <a:off x="0" y="0"/>
                          <a:ext cx="1406520" cy="914400"/>
                        </a:xfrm>
                        <a:prstGeom prst="roundRect">
                          <a:avLst>
                            <a:gd name="adj" fmla="val 16667"/>
                          </a:avLst>
                        </a:prstGeom>
                        <a:gradFill rotWithShape="0">
                          <a:gsLst>
                            <a:gs pos="0">
                              <a:srgbClr val="C2D69B"/>
                            </a:gs>
                            <a:gs pos="50000">
                              <a:srgbClr val="EAF1DD"/>
                            </a:gs>
                            <a:gs pos="100000">
                              <a:srgbClr val="C2D69B"/>
                            </a:gs>
                          </a:gsLst>
                          <a:lin ang="18900000"/>
                        </a:gradFill>
                        <a:ln w="12700">
                          <a:solidFill>
                            <a:srgbClr val="C2D69B"/>
                          </a:solidFill>
                          <a:round/>
                        </a:ln>
                        <a:effectLst>
                          <a:outerShdw dist="28496" dir="3825519" algn="ctr" rotWithShape="0">
                            <a:srgbClr val="4E6128">
                              <a:alpha val="50000"/>
                            </a:srgbClr>
                          </a:outerShdw>
                        </a:effectLst>
                      </wps:spPr>
                      <wps:style>
                        <a:lnRef idx="0">
                          <a:scrgbClr r="0" g="0" b="0"/>
                        </a:lnRef>
                        <a:fillRef idx="0">
                          <a:scrgbClr r="0" g="0" b="0"/>
                        </a:fillRef>
                        <a:effectRef idx="0">
                          <a:scrgbClr r="0" g="0" b="0"/>
                        </a:effectRef>
                        <a:fontRef idx="minor"/>
                      </wps:style>
                      <wps:txbx>
                        <w:txbxContent>
                          <w:p w14:paraId="3EE64D70" w14:textId="77777777" w:rsidR="00005CAC" w:rsidRDefault="00005CAC">
                            <w:pPr>
                              <w:pStyle w:val="FrameContents"/>
                              <w:rPr>
                                <w:rFonts w:ascii="Times New Roman" w:hAnsi="Times New Roman" w:cs="Times New Roman"/>
                                <w:b/>
                                <w:bCs/>
                                <w:sz w:val="24"/>
                                <w:szCs w:val="24"/>
                              </w:rPr>
                            </w:pPr>
                            <w:r>
                              <w:rPr>
                                <w:rFonts w:ascii="Times New Roman" w:hAnsi="Times New Roman" w:cs="Times New Roman"/>
                                <w:b/>
                                <w:bCs/>
                                <w:sz w:val="24"/>
                                <w:szCs w:val="24"/>
                              </w:rPr>
                              <w:t>Подготовка инвестиционных предложений</w:t>
                            </w:r>
                          </w:p>
                        </w:txbxContent>
                      </wps:txbx>
                      <wps:bodyPr anchor="t" upright="1">
                        <a:noAutofit/>
                      </wps:bodyPr>
                    </wps:wsp>
                  </a:graphicData>
                </a:graphic>
              </wp:anchor>
            </w:drawing>
          </mc:Choice>
          <mc:Fallback>
            <w:pict>
              <v:roundrect w14:anchorId="24A25182" id="AutoShape 12" o:spid="_x0000_s1045" style="position:absolute;margin-left:360.1pt;margin-top:4.15pt;width:110.8pt;height:72.05pt;z-index:20;visibility:visible;mso-wrap-style:square;mso-wrap-distance-left:0;mso-wrap-distance-top:.05pt;mso-wrap-distance-right:0;mso-wrap-distance-bottom:.05pt;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" o:allowincell="f" fillcolor="#c2d69b" strokecolor="#c2d69b" strokeweight="1pt">
                <v:fill color2="#eaf1dd" angle="135" focus="50%" type="gradient">
                  <o:fill v:ext="view" type="gradientUnscaled"/>
                </v:fill>
                <v:shadow on="t" color="#4e6128" opacity=".5" offset=".35mm,.70997mm"/>
                <v:textbox>
                  <w:txbxContent>
                    <w:p w14:paraId="3EE64D70" w14:textId="77777777" w:rsidR="00005CAC" w:rsidRDefault="00005CAC">
                      <w:pPr>
                        <w:pStyle w:val="FrameContents"/>
                        <w:rPr>
                          <w:rFonts w:ascii="Times New Roman" w:hAnsi="Times New Roman" w:cs="Times New Roman"/>
                          <w:b/>
                          <w:bCs/>
                          <w:sz w:val="24"/>
                          <w:szCs w:val="24"/>
                        </w:rPr>
                      </w:pPr>
                      <w:r>
                        <w:rPr>
                          <w:rFonts w:ascii="Times New Roman" w:hAnsi="Times New Roman" w:cs="Times New Roman"/>
                          <w:b/>
                          <w:bCs/>
                          <w:sz w:val="24"/>
                          <w:szCs w:val="24"/>
                        </w:rPr>
                        <w:t>Подготовка инвестиционных предложений</w:t>
                      </w:r>
                    </w:p>
                  </w:txbxContent>
                </v:textbox>
              </v:roundrect>
            </w:pict>
          </mc:Fallback>
        </mc:AlternateContent>
      </w:r>
    </w:p>
    <w:p w14:paraId="74B18F58" w14:textId="77777777" w:rsidR="00430641" w:rsidRDefault="00351224">
      <w:pPr>
        <w:tabs>
          <w:tab w:val="left" w:pos="3834"/>
        </w:tabs>
        <w:spacing w:after="0" w:line="240" w:lineRule="auto"/>
        <w:rPr>
          <w:rFonts w:ascii="Times New Roman" w:hAnsi="Times New Roman" w:cs="Times New Roman"/>
          <w:sz w:val="28"/>
          <w:szCs w:val="28"/>
        </w:rPr>
      </w:pPr>
      <w:r>
        <w:rPr>
          <w:noProof/>
          <w:lang w:eastAsia="ru-RU"/>
        </w:rPr>
        <mc:AlternateContent>
          <mc:Choice Requires="wps">
            <w:drawing>
              <wp:anchor distT="0" distB="0" distL="0" distR="0" simplePos="0" relativeHeight="107" behindDoc="0" locked="0" layoutInCell="0" allowOverlap="1" wp14:anchorId="4829D4B0" wp14:editId="07D13B9C">
                <wp:simplePos x="0" y="0"/>
                <wp:positionH relativeFrom="column">
                  <wp:posOffset>4018915</wp:posOffset>
                </wp:positionH>
                <wp:positionV relativeFrom="paragraph">
                  <wp:posOffset>116840</wp:posOffset>
                </wp:positionV>
                <wp:extent cx="514985" cy="172085"/>
                <wp:effectExtent l="8890" t="2540" r="19685" b="26035"/>
                <wp:wrapNone/>
                <wp:docPr id="51" name="AutoShape 13"/>
                <wp:cNvGraphicFramePr/>
                <a:graphic xmlns:a="http://schemas.openxmlformats.org/drawingml/2006/main">
                  <a:graphicData uri="http://schemas.microsoft.com/office/word/2010/wordprocessingShape">
                    <wps:wsp>
                      <wps:cNvSpPr/>
                      <wps:spPr>
                        <a:xfrm>
                          <a:off x="0" y="0"/>
                          <a:ext cx="514440" cy="171360"/>
                        </a:xfrm>
                        <a:prstGeom prst="leftArrow">
                          <a:avLst>
                            <a:gd name="adj1" fmla="val 50000"/>
                            <a:gd name="adj2" fmla="val 75000"/>
                          </a:avLst>
                        </a:prstGeom>
                        <a:gradFill rotWithShape="0">
                          <a:gsLst>
                            <a:gs pos="0">
                              <a:srgbClr val="9BBB59"/>
                            </a:gs>
                            <a:gs pos="100000">
                              <a:srgbClr val="74903B"/>
                            </a:gs>
                          </a:gsLst>
                          <a:lin ang="0"/>
                        </a:gradFill>
                        <a:ln w="0">
                          <a:noFill/>
                        </a:ln>
                        <a:effectLst>
                          <a:outerShdw dist="28496" dir="3825519" algn="ctr" rotWithShape="0">
                            <a:srgbClr val="4E6128"/>
                          </a:outerShdw>
                        </a:effectLst>
                      </wps:spPr>
                      <wps:style>
                        <a:lnRef idx="0">
                          <a:scrgbClr r="0" g="0" b="0"/>
                        </a:lnRef>
                        <a:fillRef idx="0">
                          <a:scrgbClr r="0" g="0" b="0"/>
                        </a:fillRef>
                        <a:effectRef idx="0">
                          <a:scrgbClr r="0" g="0" b="0"/>
                        </a:effectRef>
                        <a:fontRef idx="minor"/>
                      </wps:style>
                      <wps:txbx>
                        <w:txbxContent>
                          <w:p w14:paraId="34AE1D78" w14:textId="77777777" w:rsidR="00005CAC" w:rsidRDefault="00005CAC">
                            <w:pPr>
                              <w:pStyle w:val="FrameContents"/>
                            </w:pPr>
                          </w:p>
                        </w:txbxContent>
                      </wps:txbx>
                      <wps:bodyPr anchor="t" upright="1">
                        <a:noAutofit/>
                      </wps:bodyPr>
                    </wps:wsp>
                  </a:graphicData>
                </a:graphic>
              </wp:anchor>
            </w:drawing>
          </mc:Choice>
          <mc:Fallback>
            <w:pict>
              <v:shapetype w14:anchorId="4829D4B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3" o:spid="_x0000_s1046" type="#_x0000_t66" style="position:absolute;margin-left:316.45pt;margin-top:9.2pt;width:40.55pt;height:13.55pt;z-index:107;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" o:allowincell="f" adj="5396" fillcolor="#9bbb59" stroked="f" strokeweight="0">
                <v:fill color2="#74903b" angle="90" focus="100%" type="gradient">
                  <o:fill v:ext="view" type="gradientUnscaled"/>
                </v:fill>
                <v:shadow on="t" color="#4e6128" offset=".35mm,.70997mm"/>
                <v:textbox>
                  <w:txbxContent>
                    <w:p w14:paraId="34AE1D78" w14:textId="77777777" w:rsidR="00005CAC" w:rsidRDefault="00005CAC">
                      <w:pPr>
                        <w:pStyle w:val="FrameContents"/>
                      </w:pPr>
                    </w:p>
                  </w:txbxContent>
                </v:textbox>
              </v:shape>
            </w:pict>
          </mc:Fallback>
        </mc:AlternateContent>
      </w:r>
      <w:r>
        <w:rPr>
          <w:rFonts w:ascii="Times New Roman" w:hAnsi="Times New Roman" w:cs="Times New Roman"/>
          <w:sz w:val="28"/>
          <w:szCs w:val="28"/>
        </w:rPr>
        <w:tab/>
      </w:r>
    </w:p>
    <w:p w14:paraId="5AD526D7" w14:textId="77777777" w:rsidR="00430641" w:rsidRDefault="00351224">
      <w:pPr>
        <w:tabs>
          <w:tab w:val="left" w:pos="7518"/>
        </w:tabs>
        <w:spacing w:after="0" w:line="240" w:lineRule="auto"/>
        <w:rPr>
          <w:rFonts w:ascii="Times New Roman" w:hAnsi="Times New Roman" w:cs="Times New Roman"/>
          <w:sz w:val="28"/>
          <w:szCs w:val="28"/>
        </w:rPr>
      </w:pPr>
      <w:r>
        <w:rPr>
          <w:rFonts w:ascii="Times New Roman" w:hAnsi="Times New Roman" w:cs="Times New Roman"/>
          <w:sz w:val="28"/>
          <w:szCs w:val="28"/>
        </w:rPr>
        <w:tab/>
      </w:r>
    </w:p>
    <w:p w14:paraId="3E3FFA52"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113" behindDoc="0" locked="0" layoutInCell="0" allowOverlap="1" wp14:anchorId="00E887B9" wp14:editId="73AB7296">
                <wp:simplePos x="0" y="0"/>
                <wp:positionH relativeFrom="column">
                  <wp:posOffset>2814320</wp:posOffset>
                </wp:positionH>
                <wp:positionV relativeFrom="paragraph">
                  <wp:posOffset>182880</wp:posOffset>
                </wp:positionV>
                <wp:extent cx="191135" cy="482600"/>
                <wp:effectExtent l="4445" t="1905" r="14605" b="30480"/>
                <wp:wrapNone/>
                <wp:docPr id="53" name="AutoShape 14"/>
                <wp:cNvGraphicFramePr/>
                <a:graphic xmlns:a="http://schemas.openxmlformats.org/drawingml/2006/main">
                  <a:graphicData uri="http://schemas.microsoft.com/office/word/2010/wordprocessingShape">
                    <wps:wsp>
                      <wps:cNvSpPr/>
                      <wps:spPr>
                        <a:xfrm>
                          <a:off x="0" y="0"/>
                          <a:ext cx="190440" cy="482040"/>
                        </a:xfrm>
                        <a:prstGeom prst="downArrow">
                          <a:avLst>
                            <a:gd name="adj1" fmla="val 50000"/>
                            <a:gd name="adj2" fmla="val 63250"/>
                          </a:avLst>
                        </a:prstGeom>
                        <a:gradFill rotWithShape="0">
                          <a:gsLst>
                            <a:gs pos="0">
                              <a:srgbClr val="9BBB59"/>
                            </a:gs>
                            <a:gs pos="100000">
                              <a:srgbClr val="74903B"/>
                            </a:gs>
                          </a:gsLst>
                          <a:lin ang="0"/>
                        </a:gradFill>
                        <a:ln w="0">
                          <a:noFill/>
                        </a:ln>
                        <a:effectLst>
                          <a:outerShdw dist="28496" dir="3825519" algn="ctr" rotWithShape="0">
                            <a:srgbClr val="4E6128"/>
                          </a:outerShdw>
                        </a:effectLst>
                      </wps:spPr>
                      <wps:style>
                        <a:lnRef idx="0">
                          <a:scrgbClr r="0" g="0" b="0"/>
                        </a:lnRef>
                        <a:fillRef idx="0">
                          <a:scrgbClr r="0" g="0" b="0"/>
                        </a:fillRef>
                        <a:effectRef idx="0">
                          <a:scrgbClr r="0" g="0" b="0"/>
                        </a:effectRef>
                        <a:fontRef idx="minor"/>
                      </wps:style>
                      <wps:bodyPr/>
                    </wps:wsp>
                  </a:graphicData>
                </a:graphic>
              </wp:anchor>
            </w:drawing>
          </mc:Choice>
          <mc:Fallback>
            <w:pict>
              <v:shape w14:anchorId="2894EAC9" id="AutoShape 14" o:spid="_x0000_s1026" type="#_x0000_t67" style="position:absolute;margin-left:221.6pt;margin-top:14.4pt;width:15.05pt;height:38pt;z-index:11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" o:allowincell="f" adj="16203" fillcolor="#9bbb59" stroked="f" strokeweight="0">
                <v:fill color2="#74903b" angle="90" focus="100%" type="gradient">
                  <o:fill v:ext="view" type="gradientUnscaled"/>
                </v:fill>
                <v:shadow on="t" color="#4e6128" offset=".35mm,.70997mm"/>
              </v:shape>
            </w:pict>
          </mc:Fallback>
        </mc:AlternateContent>
      </w:r>
    </w:p>
    <w:p w14:paraId="3772EB10"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4EB0A565"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635" distB="0" distL="635" distR="635" simplePos="0" relativeHeight="22" behindDoc="0" locked="0" layoutInCell="0" allowOverlap="1" wp14:anchorId="1357CF0B" wp14:editId="2AAEA340">
                <wp:simplePos x="0" y="0"/>
                <wp:positionH relativeFrom="column">
                  <wp:posOffset>11430</wp:posOffset>
                </wp:positionH>
                <wp:positionV relativeFrom="paragraph">
                  <wp:posOffset>205105</wp:posOffset>
                </wp:positionV>
                <wp:extent cx="1588770" cy="954405"/>
                <wp:effectExtent l="11430" t="14605" r="19685" b="31750"/>
                <wp:wrapNone/>
                <wp:docPr id="54" name="AutoShape 15"/>
                <wp:cNvGraphicFramePr/>
                <a:graphic xmlns:a="http://schemas.openxmlformats.org/drawingml/2006/main">
                  <a:graphicData uri="http://schemas.microsoft.com/office/word/2010/wordprocessingShape">
                    <wps:wsp>
                      <wps:cNvSpPr/>
                      <wps:spPr>
                        <a:xfrm>
                          <a:off x="0" y="0"/>
                          <a:ext cx="1587960" cy="953640"/>
                        </a:xfrm>
                        <a:prstGeom prst="roundRect">
                          <a:avLst>
                            <a:gd name="adj" fmla="val 16667"/>
                          </a:avLst>
                        </a:prstGeom>
                        <a:gradFill rotWithShape="0">
                          <a:gsLst>
                            <a:gs pos="0">
                              <a:srgbClr val="C2D69B"/>
                            </a:gs>
                            <a:gs pos="50000">
                              <a:srgbClr val="EAF1DD"/>
                            </a:gs>
                            <a:gs pos="100000">
                              <a:srgbClr val="C2D69B"/>
                            </a:gs>
                          </a:gsLst>
                          <a:lin ang="18900000"/>
                        </a:gradFill>
                        <a:ln w="12700">
                          <a:solidFill>
                            <a:srgbClr val="C2D69B"/>
                          </a:solidFill>
                          <a:round/>
                        </a:ln>
                        <a:effectLst>
                          <a:outerShdw dist="28496" dir="3825519" algn="ctr" rotWithShape="0">
                            <a:srgbClr val="4E6128">
                              <a:alpha val="50000"/>
                            </a:srgbClr>
                          </a:outerShdw>
                        </a:effectLst>
                      </wps:spPr>
                      <wps:style>
                        <a:lnRef idx="0">
                          <a:scrgbClr r="0" g="0" b="0"/>
                        </a:lnRef>
                        <a:fillRef idx="0">
                          <a:scrgbClr r="0" g="0" b="0"/>
                        </a:fillRef>
                        <a:effectRef idx="0">
                          <a:scrgbClr r="0" g="0" b="0"/>
                        </a:effectRef>
                        <a:fontRef idx="minor"/>
                      </wps:style>
                      <wps:txbx>
                        <w:txbxContent>
                          <w:p w14:paraId="1431F851" w14:textId="77777777" w:rsidR="00005CAC" w:rsidRDefault="00005CAC">
                            <w:pPr>
                              <w:pStyle w:val="FrameContents"/>
                              <w:jc w:val="center"/>
                              <w:rPr>
                                <w:rFonts w:ascii="Times New Roman" w:hAnsi="Times New Roman" w:cs="Times New Roman"/>
                                <w:sz w:val="24"/>
                                <w:szCs w:val="24"/>
                              </w:rPr>
                            </w:pPr>
                            <w:r>
                              <w:rPr>
                                <w:rFonts w:ascii="Times New Roman" w:hAnsi="Times New Roman" w:cs="Times New Roman"/>
                                <w:b/>
                                <w:bCs/>
                                <w:sz w:val="24"/>
                                <w:szCs w:val="24"/>
                              </w:rPr>
                              <w:t>Предоставление инвестору льгот и преференций,</w:t>
                            </w:r>
                            <w:r>
                              <w:rPr>
                                <w:rFonts w:ascii="Times New Roman" w:hAnsi="Times New Roman" w:cs="Times New Roman"/>
                                <w:sz w:val="24"/>
                                <w:szCs w:val="24"/>
                              </w:rPr>
                              <w:t xml:space="preserve"> </w:t>
                            </w:r>
                            <w:r>
                              <w:rPr>
                                <w:rFonts w:ascii="Times New Roman" w:hAnsi="Times New Roman" w:cs="Times New Roman"/>
                                <w:b/>
                                <w:bCs/>
                                <w:sz w:val="24"/>
                                <w:szCs w:val="24"/>
                              </w:rPr>
                              <w:t>гарантий</w:t>
                            </w:r>
                          </w:p>
                        </w:txbxContent>
                      </wps:txbx>
                      <wps:bodyPr anchor="t" upright="1">
                        <a:noAutofit/>
                      </wps:bodyPr>
                    </wps:wsp>
                  </a:graphicData>
                </a:graphic>
              </wp:anchor>
            </w:drawing>
          </mc:Choice>
          <mc:Fallback>
            <w:pict>
              <v:roundrect w14:anchorId="1357CF0B" id="AutoShape 15" o:spid="_x0000_s1047" style="position:absolute;margin-left:.9pt;margin-top:16.15pt;width:125.1pt;height:75.15pt;z-index:22;visibility:visible;mso-wrap-style:square;mso-wrap-distance-left:.05pt;mso-wrap-distance-top:.05pt;mso-wrap-distance-right:.05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" o:allowincell="f" fillcolor="#c2d69b" strokecolor="#c2d69b" strokeweight="1pt">
                <v:fill color2="#eaf1dd" angle="135" focus="50%" type="gradient">
                  <o:fill v:ext="view" type="gradientUnscaled"/>
                </v:fill>
                <v:shadow on="t" color="#4e6128" opacity=".5" offset=".35mm,.70997mm"/>
                <v:textbox>
                  <w:txbxContent>
                    <w:p w14:paraId="1431F851" w14:textId="77777777" w:rsidR="00005CAC" w:rsidRDefault="00005CAC">
                      <w:pPr>
                        <w:pStyle w:val="FrameContents"/>
                        <w:jc w:val="center"/>
                        <w:rPr>
                          <w:rFonts w:ascii="Times New Roman" w:hAnsi="Times New Roman" w:cs="Times New Roman"/>
                          <w:sz w:val="24"/>
                          <w:szCs w:val="24"/>
                        </w:rPr>
                      </w:pPr>
                      <w:r>
                        <w:rPr>
                          <w:rFonts w:ascii="Times New Roman" w:hAnsi="Times New Roman" w:cs="Times New Roman"/>
                          <w:b/>
                          <w:bCs/>
                          <w:sz w:val="24"/>
                          <w:szCs w:val="24"/>
                        </w:rPr>
                        <w:t>Предоставление инвестору льгот и преференций,</w:t>
                      </w:r>
                      <w:r>
                        <w:rPr>
                          <w:rFonts w:ascii="Times New Roman" w:hAnsi="Times New Roman" w:cs="Times New Roman"/>
                          <w:sz w:val="24"/>
                          <w:szCs w:val="24"/>
                        </w:rPr>
                        <w:t xml:space="preserve"> </w:t>
                      </w:r>
                      <w:r>
                        <w:rPr>
                          <w:rFonts w:ascii="Times New Roman" w:hAnsi="Times New Roman" w:cs="Times New Roman"/>
                          <w:b/>
                          <w:bCs/>
                          <w:sz w:val="24"/>
                          <w:szCs w:val="24"/>
                        </w:rPr>
                        <w:t>гарантий</w:t>
                      </w:r>
                    </w:p>
                  </w:txbxContent>
                </v:textbox>
              </v:roundrect>
            </w:pict>
          </mc:Fallback>
        </mc:AlternateContent>
      </w:r>
      <w:r>
        <w:rPr>
          <w:rFonts w:ascii="Times New Roman" w:hAnsi="Times New Roman" w:cs="Times New Roman"/>
          <w:noProof/>
          <w:sz w:val="28"/>
          <w:szCs w:val="28"/>
          <w:lang w:eastAsia="ru-RU"/>
        </w:rPr>
        <mc:AlternateContent>
          <mc:Choice Requires="wps">
            <w:drawing>
              <wp:anchor distT="0" distB="635" distL="635" distR="0" simplePos="0" relativeHeight="26" behindDoc="0" locked="0" layoutInCell="0" allowOverlap="1" wp14:anchorId="08B9A851" wp14:editId="557AEBA3">
                <wp:simplePos x="0" y="0"/>
                <wp:positionH relativeFrom="column">
                  <wp:posOffset>4533265</wp:posOffset>
                </wp:positionH>
                <wp:positionV relativeFrom="paragraph">
                  <wp:posOffset>140970</wp:posOffset>
                </wp:positionV>
                <wp:extent cx="1971675" cy="1048385"/>
                <wp:effectExtent l="8890" t="7620" r="20320" b="30480"/>
                <wp:wrapNone/>
                <wp:docPr id="56" name="AutoShape 16"/>
                <wp:cNvGraphicFramePr/>
                <a:graphic xmlns:a="http://schemas.openxmlformats.org/drawingml/2006/main">
                  <a:graphicData uri="http://schemas.microsoft.com/office/word/2010/wordprocessingShape">
                    <wps:wsp>
                      <wps:cNvSpPr/>
                      <wps:spPr>
                        <a:xfrm>
                          <a:off x="0" y="0"/>
                          <a:ext cx="1971000" cy="1047600"/>
                        </a:xfrm>
                        <a:prstGeom prst="roundRect">
                          <a:avLst>
                            <a:gd name="adj" fmla="val 16667"/>
                          </a:avLst>
                        </a:prstGeom>
                        <a:gradFill rotWithShape="0">
                          <a:gsLst>
                            <a:gs pos="0">
                              <a:srgbClr val="C2D69B"/>
                            </a:gs>
                            <a:gs pos="50000">
                              <a:srgbClr val="EAF1DD"/>
                            </a:gs>
                            <a:gs pos="100000">
                              <a:srgbClr val="C2D69B"/>
                            </a:gs>
                          </a:gsLst>
                          <a:lin ang="18900000"/>
                        </a:gradFill>
                        <a:ln w="12700">
                          <a:solidFill>
                            <a:srgbClr val="C2D69B"/>
                          </a:solidFill>
                          <a:round/>
                        </a:ln>
                        <a:effectLst>
                          <a:outerShdw dist="28496" dir="3825519" algn="ctr" rotWithShape="0">
                            <a:srgbClr val="4E6128">
                              <a:alpha val="50000"/>
                            </a:srgbClr>
                          </a:outerShdw>
                        </a:effectLst>
                      </wps:spPr>
                      <wps:style>
                        <a:lnRef idx="0">
                          <a:scrgbClr r="0" g="0" b="0"/>
                        </a:lnRef>
                        <a:fillRef idx="0">
                          <a:scrgbClr r="0" g="0" b="0"/>
                        </a:fillRef>
                        <a:effectRef idx="0">
                          <a:scrgbClr r="0" g="0" b="0"/>
                        </a:effectRef>
                        <a:fontRef idx="minor"/>
                      </wps:style>
                      <wps:txbx>
                        <w:txbxContent>
                          <w:p w14:paraId="6DB3DE67" w14:textId="77777777" w:rsidR="00005CAC" w:rsidRDefault="00005CAC">
                            <w:pPr>
                              <w:pStyle w:val="FrameContents"/>
                              <w:jc w:val="center"/>
                              <w:rPr>
                                <w:rFonts w:ascii="Times New Roman" w:hAnsi="Times New Roman" w:cs="Times New Roman"/>
                                <w:sz w:val="24"/>
                                <w:szCs w:val="24"/>
                              </w:rPr>
                            </w:pPr>
                            <w:r>
                              <w:rPr>
                                <w:rFonts w:ascii="Times New Roman" w:hAnsi="Times New Roman" w:cs="Times New Roman"/>
                                <w:b/>
                                <w:bCs/>
                                <w:sz w:val="24"/>
                                <w:szCs w:val="24"/>
                              </w:rPr>
                              <w:t>Назначение ответственного лица за взаимодействие с инвестором</w:t>
                            </w:r>
                          </w:p>
                        </w:txbxContent>
                      </wps:txbx>
                      <wps:bodyPr anchor="t" upright="1">
                        <a:noAutofit/>
                      </wps:bodyPr>
                    </wps:wsp>
                  </a:graphicData>
                </a:graphic>
              </wp:anchor>
            </w:drawing>
          </mc:Choice>
          <mc:Fallback>
            <w:pict>
              <v:roundrect w14:anchorId="08B9A851" id="AutoShape 16" o:spid="_x0000_s1048" style="position:absolute;margin-left:356.95pt;margin-top:11.1pt;width:155.25pt;height:82.55pt;z-index:26;visibility:visible;mso-wrap-style:square;mso-wrap-distance-left:.05pt;mso-wrap-distance-top:0;mso-wrap-distance-right:0;mso-wrap-distance-bottom:.05pt;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" o:allowincell="f" fillcolor="#c2d69b" strokecolor="#c2d69b" strokeweight="1pt">
                <v:fill color2="#eaf1dd" angle="135" focus="50%" type="gradient">
                  <o:fill v:ext="view" type="gradientUnscaled"/>
                </v:fill>
                <v:shadow on="t" color="#4e6128" opacity=".5" offset=".35mm,.70997mm"/>
                <v:textbox>
                  <w:txbxContent>
                    <w:p w14:paraId="6DB3DE67" w14:textId="77777777" w:rsidR="00005CAC" w:rsidRDefault="00005CAC">
                      <w:pPr>
                        <w:pStyle w:val="FrameContents"/>
                        <w:jc w:val="center"/>
                        <w:rPr>
                          <w:rFonts w:ascii="Times New Roman" w:hAnsi="Times New Roman" w:cs="Times New Roman"/>
                          <w:sz w:val="24"/>
                          <w:szCs w:val="24"/>
                        </w:rPr>
                      </w:pPr>
                      <w:r>
                        <w:rPr>
                          <w:rFonts w:ascii="Times New Roman" w:hAnsi="Times New Roman" w:cs="Times New Roman"/>
                          <w:b/>
                          <w:bCs/>
                          <w:sz w:val="24"/>
                          <w:szCs w:val="24"/>
                        </w:rPr>
                        <w:t>Назначение ответственного лица за взаимодействие с инвестором</w:t>
                      </w:r>
                    </w:p>
                  </w:txbxContent>
                </v:textbox>
              </v:roundrect>
            </w:pict>
          </mc:Fallback>
        </mc:AlternateContent>
      </w:r>
    </w:p>
    <w:p w14:paraId="69C5F2B3"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635" distL="635" distR="635" simplePos="0" relativeHeight="24" behindDoc="0" locked="0" layoutInCell="0" allowOverlap="1" wp14:anchorId="67AEBF9A" wp14:editId="35F96CA9">
                <wp:simplePos x="0" y="0"/>
                <wp:positionH relativeFrom="column">
                  <wp:posOffset>1990090</wp:posOffset>
                </wp:positionH>
                <wp:positionV relativeFrom="paragraph">
                  <wp:posOffset>62865</wp:posOffset>
                </wp:positionV>
                <wp:extent cx="2029460" cy="726440"/>
                <wp:effectExtent l="8890" t="15240" r="19685" b="30480"/>
                <wp:wrapNone/>
                <wp:docPr id="58" name="AutoShape 17"/>
                <wp:cNvGraphicFramePr/>
                <a:graphic xmlns:a="http://schemas.openxmlformats.org/drawingml/2006/main">
                  <a:graphicData uri="http://schemas.microsoft.com/office/word/2010/wordprocessingShape">
                    <wps:wsp>
                      <wps:cNvSpPr/>
                      <wps:spPr>
                        <a:xfrm>
                          <a:off x="0" y="0"/>
                          <a:ext cx="2028960" cy="725760"/>
                        </a:xfrm>
                        <a:prstGeom prst="roundRect">
                          <a:avLst>
                            <a:gd name="adj" fmla="val 16667"/>
                          </a:avLst>
                        </a:prstGeom>
                        <a:gradFill rotWithShape="0">
                          <a:gsLst>
                            <a:gs pos="0">
                              <a:srgbClr val="C2D69B"/>
                            </a:gs>
                            <a:gs pos="50000">
                              <a:srgbClr val="EAF1DD"/>
                            </a:gs>
                            <a:gs pos="100000">
                              <a:srgbClr val="C2D69B"/>
                            </a:gs>
                          </a:gsLst>
                          <a:lin ang="18900000"/>
                        </a:gradFill>
                        <a:ln w="12700">
                          <a:solidFill>
                            <a:srgbClr val="C2D69B"/>
                          </a:solidFill>
                          <a:round/>
                        </a:ln>
                        <a:effectLst>
                          <a:outerShdw dist="28496" dir="3825519" algn="ctr" rotWithShape="0">
                            <a:srgbClr val="4E6128">
                              <a:alpha val="50000"/>
                            </a:srgbClr>
                          </a:outerShdw>
                        </a:effectLst>
                      </wps:spPr>
                      <wps:style>
                        <a:lnRef idx="0">
                          <a:scrgbClr r="0" g="0" b="0"/>
                        </a:lnRef>
                        <a:fillRef idx="0">
                          <a:scrgbClr r="0" g="0" b="0"/>
                        </a:fillRef>
                        <a:effectRef idx="0">
                          <a:scrgbClr r="0" g="0" b="0"/>
                        </a:effectRef>
                        <a:fontRef idx="minor"/>
                      </wps:style>
                      <wps:txbx>
                        <w:txbxContent>
                          <w:p w14:paraId="38D94B8D" w14:textId="77777777" w:rsidR="00005CAC" w:rsidRDefault="00005CAC">
                            <w:pPr>
                              <w:pStyle w:val="FrameContents"/>
                              <w:jc w:val="center"/>
                              <w:rPr>
                                <w:rFonts w:ascii="Times New Roman" w:hAnsi="Times New Roman" w:cs="Times New Roman"/>
                                <w:b/>
                                <w:bCs/>
                                <w:sz w:val="24"/>
                                <w:szCs w:val="24"/>
                              </w:rPr>
                            </w:pPr>
                            <w:r>
                              <w:rPr>
                                <w:rFonts w:ascii="Times New Roman" w:hAnsi="Times New Roman" w:cs="Times New Roman"/>
                                <w:b/>
                                <w:bCs/>
                                <w:sz w:val="24"/>
                                <w:szCs w:val="24"/>
                              </w:rPr>
                              <w:t>Заключение соглашения о сотрудничестве с инвесторами</w:t>
                            </w:r>
                          </w:p>
                        </w:txbxContent>
                      </wps:txbx>
                      <wps:bodyPr anchor="t" upright="1">
                        <a:noAutofit/>
                      </wps:bodyPr>
                    </wps:wsp>
                  </a:graphicData>
                </a:graphic>
              </wp:anchor>
            </w:drawing>
          </mc:Choice>
          <mc:Fallback>
            <w:pict>
              <v:roundrect w14:anchorId="67AEBF9A" id="AutoShape 17" o:spid="_x0000_s1049" style="position:absolute;margin-left:156.7pt;margin-top:4.95pt;width:159.8pt;height:57.2pt;z-index:24;visibility:visible;mso-wrap-style:square;mso-wrap-distance-left:.05pt;mso-wrap-distance-top:0;mso-wrap-distance-right:.05pt;mso-wrap-distance-bottom:.05pt;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" o:allowincell="f" fillcolor="#c2d69b" strokecolor="#c2d69b" strokeweight="1pt">
                <v:fill color2="#eaf1dd" angle="135" focus="50%" type="gradient">
                  <o:fill v:ext="view" type="gradientUnscaled"/>
                </v:fill>
                <v:shadow on="t" color="#4e6128" opacity=".5" offset=".35mm,.70997mm"/>
                <v:textbox>
                  <w:txbxContent>
                    <w:p w14:paraId="38D94B8D" w14:textId="77777777" w:rsidR="00005CAC" w:rsidRDefault="00005CAC">
                      <w:pPr>
                        <w:pStyle w:val="FrameContents"/>
                        <w:jc w:val="center"/>
                        <w:rPr>
                          <w:rFonts w:ascii="Times New Roman" w:hAnsi="Times New Roman" w:cs="Times New Roman"/>
                          <w:b/>
                          <w:bCs/>
                          <w:sz w:val="24"/>
                          <w:szCs w:val="24"/>
                        </w:rPr>
                      </w:pPr>
                      <w:r>
                        <w:rPr>
                          <w:rFonts w:ascii="Times New Roman" w:hAnsi="Times New Roman" w:cs="Times New Roman"/>
                          <w:b/>
                          <w:bCs/>
                          <w:sz w:val="24"/>
                          <w:szCs w:val="24"/>
                        </w:rPr>
                        <w:t>Заключение соглашения о сотрудничестве с инвесторами</w:t>
                      </w:r>
                    </w:p>
                  </w:txbxContent>
                </v:textbox>
              </v:roundrect>
            </w:pict>
          </mc:Fallback>
        </mc:AlternateContent>
      </w:r>
    </w:p>
    <w:p w14:paraId="69FCA327" w14:textId="77777777" w:rsidR="00430641" w:rsidRDefault="00351224">
      <w:pPr>
        <w:tabs>
          <w:tab w:val="left" w:pos="5103"/>
          <w:tab w:val="left" w:pos="8640"/>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109" behindDoc="0" locked="0" layoutInCell="0" allowOverlap="1" wp14:anchorId="3CCA5095" wp14:editId="38823F05">
                <wp:simplePos x="0" y="0"/>
                <wp:positionH relativeFrom="column">
                  <wp:posOffset>4029075</wp:posOffset>
                </wp:positionH>
                <wp:positionV relativeFrom="paragraph">
                  <wp:posOffset>136525</wp:posOffset>
                </wp:positionV>
                <wp:extent cx="451485" cy="172085"/>
                <wp:effectExtent l="0" t="3175" r="15875" b="25400"/>
                <wp:wrapNone/>
                <wp:docPr id="60" name="AutoShape 19"/>
                <wp:cNvGraphicFramePr/>
                <a:graphic xmlns:a="http://schemas.openxmlformats.org/drawingml/2006/main">
                  <a:graphicData uri="http://schemas.microsoft.com/office/word/2010/wordprocessingShape">
                    <wps:wsp>
                      <wps:cNvSpPr/>
                      <wps:spPr>
                        <a:xfrm>
                          <a:off x="0" y="0"/>
                          <a:ext cx="450720" cy="171360"/>
                        </a:xfrm>
                        <a:prstGeom prst="leftArrow">
                          <a:avLst>
                            <a:gd name="adj1" fmla="val 50000"/>
                            <a:gd name="adj2" fmla="val 65741"/>
                          </a:avLst>
                        </a:prstGeom>
                        <a:gradFill rotWithShape="0">
                          <a:gsLst>
                            <a:gs pos="0">
                              <a:srgbClr val="9BBB59"/>
                            </a:gs>
                            <a:gs pos="100000">
                              <a:srgbClr val="74903B"/>
                            </a:gs>
                          </a:gsLst>
                          <a:lin ang="0"/>
                        </a:gradFill>
                        <a:ln w="0">
                          <a:noFill/>
                        </a:ln>
                        <a:effectLst>
                          <a:outerShdw dist="28496" dir="3825519" algn="ctr" rotWithShape="0">
                            <a:srgbClr val="4E6128"/>
                          </a:outerShdw>
                        </a:effectLst>
                      </wps:spPr>
                      <wps:style>
                        <a:lnRef idx="0">
                          <a:scrgbClr r="0" g="0" b="0"/>
                        </a:lnRef>
                        <a:fillRef idx="0">
                          <a:scrgbClr r="0" g="0" b="0"/>
                        </a:fillRef>
                        <a:effectRef idx="0">
                          <a:scrgbClr r="0" g="0" b="0"/>
                        </a:effectRef>
                        <a:fontRef idx="minor"/>
                      </wps:style>
                      <wps:txbx>
                        <w:txbxContent>
                          <w:p w14:paraId="0498F584" w14:textId="77777777" w:rsidR="00005CAC" w:rsidRDefault="00005CAC">
                            <w:pPr>
                              <w:pStyle w:val="FrameContents"/>
                            </w:pPr>
                          </w:p>
                        </w:txbxContent>
                      </wps:txbx>
                      <wps:bodyPr anchor="t" upright="1">
                        <a:noAutofit/>
                      </wps:bodyPr>
                    </wps:wsp>
                  </a:graphicData>
                </a:graphic>
              </wp:anchor>
            </w:drawing>
          </mc:Choice>
          <mc:Fallback>
            <w:pict>
              <v:shape w14:anchorId="3CCA5095" id="AutoShape 19" o:spid="_x0000_s1050" type="#_x0000_t66" style="position:absolute;left:0;text-align:left;margin-left:317.25pt;margin-top:10.75pt;width:35.55pt;height:13.55pt;z-index:10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" o:allowincell="f" adj="5399" fillcolor="#9bbb59" stroked="f" strokeweight="0">
                <v:fill color2="#74903b" angle="90" focus="100%" type="gradient">
                  <o:fill v:ext="view" type="gradientUnscaled"/>
                </v:fill>
                <v:shadow on="t" color="#4e6128" offset=".35mm,.70997mm"/>
                <v:textbox>
                  <w:txbxContent>
                    <w:p w14:paraId="0498F584" w14:textId="77777777" w:rsidR="00005CAC" w:rsidRDefault="00005CAC">
                      <w:pPr>
                        <w:pStyle w:val="FrameContents"/>
                      </w:pP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0" distR="0" simplePos="0" relativeHeight="111" behindDoc="0" locked="0" layoutInCell="0" allowOverlap="1" wp14:anchorId="77B862F4" wp14:editId="77B9170F">
                <wp:simplePos x="0" y="0"/>
                <wp:positionH relativeFrom="column">
                  <wp:posOffset>1623695</wp:posOffset>
                </wp:positionH>
                <wp:positionV relativeFrom="paragraph">
                  <wp:posOffset>152400</wp:posOffset>
                </wp:positionV>
                <wp:extent cx="346075" cy="172085"/>
                <wp:effectExtent l="4445" t="0" r="21590" b="28575"/>
                <wp:wrapNone/>
                <wp:docPr id="62" name="AutoShape 18"/>
                <wp:cNvGraphicFramePr/>
                <a:graphic xmlns:a="http://schemas.openxmlformats.org/drawingml/2006/main">
                  <a:graphicData uri="http://schemas.microsoft.com/office/word/2010/wordprocessingShape">
                    <wps:wsp>
                      <wps:cNvSpPr/>
                      <wps:spPr>
                        <a:xfrm>
                          <a:off x="0" y="0"/>
                          <a:ext cx="345600" cy="171360"/>
                        </a:xfrm>
                        <a:prstGeom prst="rightArrow">
                          <a:avLst>
                            <a:gd name="adj1" fmla="val 50000"/>
                            <a:gd name="adj2" fmla="val 50370"/>
                          </a:avLst>
                        </a:prstGeom>
                        <a:gradFill rotWithShape="0">
                          <a:gsLst>
                            <a:gs pos="0">
                              <a:srgbClr val="9BBB59"/>
                            </a:gs>
                            <a:gs pos="100000">
                              <a:srgbClr val="74903B"/>
                            </a:gs>
                          </a:gsLst>
                          <a:lin ang="0"/>
                        </a:gradFill>
                        <a:ln w="0">
                          <a:noFill/>
                        </a:ln>
                        <a:effectLst>
                          <a:outerShdw dist="28496" dir="3825519" algn="ctr" rotWithShape="0">
                            <a:srgbClr val="4E6128"/>
                          </a:outerShdw>
                        </a:effectLst>
                      </wps:spPr>
                      <wps:style>
                        <a:lnRef idx="0">
                          <a:scrgbClr r="0" g="0" b="0"/>
                        </a:lnRef>
                        <a:fillRef idx="0">
                          <a:scrgbClr r="0" g="0" b="0"/>
                        </a:fillRef>
                        <a:effectRef idx="0">
                          <a:scrgbClr r="0" g="0" b="0"/>
                        </a:effectRef>
                        <a:fontRef idx="minor"/>
                      </wps:style>
                      <wps:txbx>
                        <w:txbxContent>
                          <w:p w14:paraId="1C05D20D" w14:textId="77777777" w:rsidR="00005CAC" w:rsidRDefault="00005CAC">
                            <w:pPr>
                              <w:pStyle w:val="FrameContents"/>
                            </w:pPr>
                          </w:p>
                        </w:txbxContent>
                      </wps:txbx>
                      <wps:bodyPr anchor="t" upright="1">
                        <a:noAutofit/>
                      </wps:bodyPr>
                    </wps:wsp>
                  </a:graphicData>
                </a:graphic>
              </wp:anchor>
            </w:drawing>
          </mc:Choice>
          <mc:Fallback>
            <w:pict>
              <v:shapetype w14:anchorId="77B862F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8" o:spid="_x0000_s1051" type="#_x0000_t13" style="position:absolute;left:0;text-align:left;margin-left:127.85pt;margin-top:12pt;width:27.25pt;height:13.55pt;z-index:111;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" o:allowincell="f" adj="16205" fillcolor="#9bbb59" stroked="f" strokeweight="0">
                <v:fill color2="#74903b" angle="90" focus="100%" type="gradient">
                  <o:fill v:ext="view" type="gradientUnscaled"/>
                </v:fill>
                <v:shadow on="t" color="#4e6128" offset=".35mm,.70997mm"/>
                <v:textbox>
                  <w:txbxContent>
                    <w:p w14:paraId="1C05D20D" w14:textId="77777777" w:rsidR="00005CAC" w:rsidRDefault="00005CAC">
                      <w:pPr>
                        <w:pStyle w:val="FrameContents"/>
                      </w:pPr>
                    </w:p>
                  </w:txbxContent>
                </v:textbox>
              </v:shape>
            </w:pict>
          </mc:Fallback>
        </mc:AlternateContent>
      </w:r>
    </w:p>
    <w:p w14:paraId="1C0BFF1D"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1346BD40"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114" behindDoc="0" locked="0" layoutInCell="0" allowOverlap="1" wp14:anchorId="12B6945C" wp14:editId="01665548">
                <wp:simplePos x="0" y="0"/>
                <wp:positionH relativeFrom="column">
                  <wp:posOffset>2854325</wp:posOffset>
                </wp:positionH>
                <wp:positionV relativeFrom="paragraph">
                  <wp:posOffset>106680</wp:posOffset>
                </wp:positionV>
                <wp:extent cx="191135" cy="523240"/>
                <wp:effectExtent l="6350" t="1905" r="12700" b="27940"/>
                <wp:wrapNone/>
                <wp:docPr id="64" name="AutoShape 20"/>
                <wp:cNvGraphicFramePr/>
                <a:graphic xmlns:a="http://schemas.openxmlformats.org/drawingml/2006/main">
                  <a:graphicData uri="http://schemas.microsoft.com/office/word/2010/wordprocessingShape">
                    <wps:wsp>
                      <wps:cNvSpPr/>
                      <wps:spPr>
                        <a:xfrm>
                          <a:off x="0" y="0"/>
                          <a:ext cx="190440" cy="522720"/>
                        </a:xfrm>
                        <a:prstGeom prst="downArrow">
                          <a:avLst>
                            <a:gd name="adj1" fmla="val 50000"/>
                            <a:gd name="adj2" fmla="val 68583"/>
                          </a:avLst>
                        </a:prstGeom>
                        <a:gradFill rotWithShape="0">
                          <a:gsLst>
                            <a:gs pos="0">
                              <a:srgbClr val="9BBB59"/>
                            </a:gs>
                            <a:gs pos="100000">
                              <a:srgbClr val="74903B"/>
                            </a:gs>
                          </a:gsLst>
                          <a:lin ang="0"/>
                        </a:gradFill>
                        <a:ln w="0">
                          <a:noFill/>
                        </a:ln>
                        <a:effectLst>
                          <a:outerShdw dist="28496" dir="3825519" algn="ctr" rotWithShape="0">
                            <a:srgbClr val="4E6128"/>
                          </a:outerShdw>
                        </a:effectLst>
                      </wps:spPr>
                      <wps:style>
                        <a:lnRef idx="0">
                          <a:scrgbClr r="0" g="0" b="0"/>
                        </a:lnRef>
                        <a:fillRef idx="0">
                          <a:scrgbClr r="0" g="0" b="0"/>
                        </a:fillRef>
                        <a:effectRef idx="0">
                          <a:scrgbClr r="0" g="0" b="0"/>
                        </a:effectRef>
                        <a:fontRef idx="minor"/>
                      </wps:style>
                      <wps:bodyPr/>
                    </wps:wsp>
                  </a:graphicData>
                </a:graphic>
              </wp:anchor>
            </w:drawing>
          </mc:Choice>
          <mc:Fallback>
            <w:pict>
              <v:shape w14:anchorId="02DD8B0B" id="AutoShape 20" o:spid="_x0000_s1026" type="#_x0000_t67" style="position:absolute;margin-left:224.75pt;margin-top:8.4pt;width:15.05pt;height:41.2pt;z-index:11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" o:allowincell="f" adj="16203" fillcolor="#9bbb59" stroked="f" strokeweight="0">
                <v:fill color2="#74903b" angle="90" focus="100%" type="gradient">
                  <o:fill v:ext="view" type="gradientUnscaled"/>
                </v:fill>
                <v:shadow on="t" color="#4e6128" offset=".35mm,.70997mm"/>
              </v:shape>
            </w:pict>
          </mc:Fallback>
        </mc:AlternateContent>
      </w:r>
    </w:p>
    <w:p w14:paraId="1BD6FF31" w14:textId="77777777" w:rsidR="00430641" w:rsidRDefault="00430641">
      <w:pPr>
        <w:tabs>
          <w:tab w:val="left" w:pos="5103"/>
          <w:tab w:val="left" w:pos="8640"/>
        </w:tabs>
        <w:spacing w:after="0" w:line="240" w:lineRule="auto"/>
        <w:jc w:val="center"/>
        <w:rPr>
          <w:rFonts w:ascii="Times New Roman" w:hAnsi="Times New Roman" w:cs="Times New Roman"/>
          <w:sz w:val="28"/>
          <w:szCs w:val="28"/>
        </w:rPr>
      </w:pPr>
    </w:p>
    <w:p w14:paraId="2208C475"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635" distR="635" simplePos="0" relativeHeight="81" behindDoc="0" locked="0" layoutInCell="0" allowOverlap="1" wp14:anchorId="4DE2660D" wp14:editId="0171D1BA">
                <wp:simplePos x="0" y="0"/>
                <wp:positionH relativeFrom="column">
                  <wp:posOffset>1980565</wp:posOffset>
                </wp:positionH>
                <wp:positionV relativeFrom="paragraph">
                  <wp:posOffset>201295</wp:posOffset>
                </wp:positionV>
                <wp:extent cx="2105660" cy="922655"/>
                <wp:effectExtent l="8890" t="10795" r="19685" b="29210"/>
                <wp:wrapNone/>
                <wp:docPr id="65" name="AutoShape 21"/>
                <wp:cNvGraphicFramePr/>
                <a:graphic xmlns:a="http://schemas.openxmlformats.org/drawingml/2006/main">
                  <a:graphicData uri="http://schemas.microsoft.com/office/word/2010/wordprocessingShape">
                    <wps:wsp>
                      <wps:cNvSpPr/>
                      <wps:spPr>
                        <a:xfrm>
                          <a:off x="0" y="0"/>
                          <a:ext cx="2104920" cy="921960"/>
                        </a:xfrm>
                        <a:prstGeom prst="roundRect">
                          <a:avLst>
                            <a:gd name="adj" fmla="val 16667"/>
                          </a:avLst>
                        </a:prstGeom>
                        <a:gradFill rotWithShape="0">
                          <a:gsLst>
                            <a:gs pos="0">
                              <a:srgbClr val="C2D69B"/>
                            </a:gs>
                            <a:gs pos="50000">
                              <a:srgbClr val="EAF1DD"/>
                            </a:gs>
                            <a:gs pos="100000">
                              <a:srgbClr val="C2D69B"/>
                            </a:gs>
                          </a:gsLst>
                          <a:lin ang="18900000"/>
                        </a:gradFill>
                        <a:ln w="12700">
                          <a:solidFill>
                            <a:srgbClr val="C2D69B"/>
                          </a:solidFill>
                          <a:round/>
                        </a:ln>
                        <a:effectLst>
                          <a:outerShdw dist="28496" dir="3825519" algn="ctr" rotWithShape="0">
                            <a:srgbClr val="4E6128">
                              <a:alpha val="50000"/>
                            </a:srgbClr>
                          </a:outerShdw>
                        </a:effectLst>
                      </wps:spPr>
                      <wps:style>
                        <a:lnRef idx="0">
                          <a:scrgbClr r="0" g="0" b="0"/>
                        </a:lnRef>
                        <a:fillRef idx="0">
                          <a:scrgbClr r="0" g="0" b="0"/>
                        </a:fillRef>
                        <a:effectRef idx="0">
                          <a:scrgbClr r="0" g="0" b="0"/>
                        </a:effectRef>
                        <a:fontRef idx="minor"/>
                      </wps:style>
                      <wps:txbx>
                        <w:txbxContent>
                          <w:p w14:paraId="19C00282" w14:textId="77777777" w:rsidR="00005CAC" w:rsidRDefault="00005CAC">
                            <w:pPr>
                              <w:pStyle w:val="FrameContents"/>
                              <w:jc w:val="center"/>
                              <w:rPr>
                                <w:rFonts w:ascii="Times New Roman" w:hAnsi="Times New Roman" w:cs="Times New Roman"/>
                                <w:b/>
                                <w:bCs/>
                                <w:sz w:val="24"/>
                                <w:szCs w:val="24"/>
                              </w:rPr>
                            </w:pPr>
                            <w:r>
                              <w:rPr>
                                <w:rFonts w:ascii="Times New Roman" w:hAnsi="Times New Roman" w:cs="Times New Roman"/>
                                <w:b/>
                                <w:bCs/>
                                <w:sz w:val="24"/>
                                <w:szCs w:val="24"/>
                              </w:rPr>
                              <w:t>Содействие в сборе исходных данных для подготовки проектной документации</w:t>
                            </w:r>
                          </w:p>
                        </w:txbxContent>
                      </wps:txbx>
                      <wps:bodyPr anchor="t" upright="1">
                        <a:noAutofit/>
                      </wps:bodyPr>
                    </wps:wsp>
                  </a:graphicData>
                </a:graphic>
              </wp:anchor>
            </w:drawing>
          </mc:Choice>
          <mc:Fallback>
            <w:pict>
              <v:roundrect w14:anchorId="4DE2660D" id="AutoShape 21" o:spid="_x0000_s1052" style="position:absolute;margin-left:155.95pt;margin-top:15.85pt;width:165.8pt;height:72.65pt;z-index:81;visibility:visible;mso-wrap-style:square;mso-wrap-distance-left:.05pt;mso-wrap-distance-top:0;mso-wrap-distance-right:.05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" o:allowincell="f" fillcolor="#c2d69b" strokecolor="#c2d69b" strokeweight="1pt">
                <v:fill color2="#eaf1dd" angle="135" focus="50%" type="gradient">
                  <o:fill v:ext="view" type="gradientUnscaled"/>
                </v:fill>
                <v:shadow on="t" color="#4e6128" opacity=".5" offset=".35mm,.70997mm"/>
                <v:textbox>
                  <w:txbxContent>
                    <w:p w14:paraId="19C00282" w14:textId="77777777" w:rsidR="00005CAC" w:rsidRDefault="00005CAC">
                      <w:pPr>
                        <w:pStyle w:val="FrameContents"/>
                        <w:jc w:val="center"/>
                        <w:rPr>
                          <w:rFonts w:ascii="Times New Roman" w:hAnsi="Times New Roman" w:cs="Times New Roman"/>
                          <w:b/>
                          <w:bCs/>
                          <w:sz w:val="24"/>
                          <w:szCs w:val="24"/>
                        </w:rPr>
                      </w:pPr>
                      <w:r>
                        <w:rPr>
                          <w:rFonts w:ascii="Times New Roman" w:hAnsi="Times New Roman" w:cs="Times New Roman"/>
                          <w:b/>
                          <w:bCs/>
                          <w:sz w:val="24"/>
                          <w:szCs w:val="24"/>
                        </w:rPr>
                        <w:t>Содействие в сборе исходных данных для подготовки проектной документации</w:t>
                      </w:r>
                    </w:p>
                  </w:txbxContent>
                </v:textbox>
              </v:roundrect>
            </w:pict>
          </mc:Fallback>
        </mc:AlternateContent>
      </w:r>
    </w:p>
    <w:p w14:paraId="4565852F"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62B33D41"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1141D702"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25E22CE3"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115" behindDoc="0" locked="0" layoutInCell="0" allowOverlap="1" wp14:anchorId="068772B6" wp14:editId="1548750E">
                <wp:simplePos x="0" y="0"/>
                <wp:positionH relativeFrom="column">
                  <wp:posOffset>3053080</wp:posOffset>
                </wp:positionH>
                <wp:positionV relativeFrom="paragraph">
                  <wp:posOffset>215900</wp:posOffset>
                </wp:positionV>
                <wp:extent cx="191135" cy="399415"/>
                <wp:effectExtent l="5080" t="6350" r="13970" b="33020"/>
                <wp:wrapNone/>
                <wp:docPr id="67" name="AutoShape 22"/>
                <wp:cNvGraphicFramePr/>
                <a:graphic xmlns:a="http://schemas.openxmlformats.org/drawingml/2006/main">
                  <a:graphicData uri="http://schemas.microsoft.com/office/word/2010/wordprocessingShape">
                    <wps:wsp>
                      <wps:cNvSpPr/>
                      <wps:spPr>
                        <a:xfrm>
                          <a:off x="0" y="0"/>
                          <a:ext cx="190440" cy="398880"/>
                        </a:xfrm>
                        <a:prstGeom prst="downArrow">
                          <a:avLst>
                            <a:gd name="adj1" fmla="val 50000"/>
                            <a:gd name="adj2" fmla="val 52333"/>
                          </a:avLst>
                        </a:prstGeom>
                        <a:gradFill rotWithShape="0">
                          <a:gsLst>
                            <a:gs pos="0">
                              <a:srgbClr val="9BBB59"/>
                            </a:gs>
                            <a:gs pos="100000">
                              <a:srgbClr val="74903B"/>
                            </a:gs>
                          </a:gsLst>
                          <a:lin ang="0"/>
                        </a:gradFill>
                        <a:ln w="0">
                          <a:noFill/>
                        </a:ln>
                        <a:effectLst>
                          <a:outerShdw dist="28496" dir="3825519" algn="ctr" rotWithShape="0">
                            <a:srgbClr val="4E6128"/>
                          </a:outerShdw>
                        </a:effectLst>
                      </wps:spPr>
                      <wps:style>
                        <a:lnRef idx="0">
                          <a:scrgbClr r="0" g="0" b="0"/>
                        </a:lnRef>
                        <a:fillRef idx="0">
                          <a:scrgbClr r="0" g="0" b="0"/>
                        </a:fillRef>
                        <a:effectRef idx="0">
                          <a:scrgbClr r="0" g="0" b="0"/>
                        </a:effectRef>
                        <a:fontRef idx="minor"/>
                      </wps:style>
                      <wps:bodyPr/>
                    </wps:wsp>
                  </a:graphicData>
                </a:graphic>
              </wp:anchor>
            </w:drawing>
          </mc:Choice>
          <mc:Fallback>
            <w:pict>
              <v:shape w14:anchorId="1AB48564" id="AutoShape 22" o:spid="_x0000_s1026" type="#_x0000_t67" style="position:absolute;margin-left:240.4pt;margin-top:17pt;width:15.05pt;height:31.45pt;z-index:11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" o:allowincell="f" adj="16203" fillcolor="#9bbb59" stroked="f" strokeweight="0">
                <v:fill color2="#74903b" angle="90" focus="100%" type="gradient">
                  <o:fill v:ext="view" type="gradientUnscaled"/>
                </v:fill>
                <v:shadow on="t" color="#4e6128" offset=".35mm,.70997mm"/>
              </v:shape>
            </w:pict>
          </mc:Fallback>
        </mc:AlternateContent>
      </w:r>
    </w:p>
    <w:p w14:paraId="70E0CD0A"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7B26EAE5"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635" distL="0" distR="0" simplePos="0" relativeHeight="96" behindDoc="0" locked="0" layoutInCell="0" allowOverlap="1" wp14:anchorId="17BF5D42" wp14:editId="236965E8">
                <wp:simplePos x="0" y="0"/>
                <wp:positionH relativeFrom="column">
                  <wp:posOffset>295910</wp:posOffset>
                </wp:positionH>
                <wp:positionV relativeFrom="paragraph">
                  <wp:posOffset>175895</wp:posOffset>
                </wp:positionV>
                <wp:extent cx="6177280" cy="777875"/>
                <wp:effectExtent l="10160" t="13970" r="13970" b="27940"/>
                <wp:wrapNone/>
                <wp:docPr id="68" name="AutoShape 23"/>
                <wp:cNvGraphicFramePr/>
                <a:graphic xmlns:a="http://schemas.openxmlformats.org/drawingml/2006/main">
                  <a:graphicData uri="http://schemas.microsoft.com/office/word/2010/wordprocessingShape">
                    <wps:wsp>
                      <wps:cNvSpPr/>
                      <wps:spPr>
                        <a:xfrm>
                          <a:off x="0" y="0"/>
                          <a:ext cx="6176520" cy="777240"/>
                        </a:xfrm>
                        <a:prstGeom prst="roundRect">
                          <a:avLst>
                            <a:gd name="adj" fmla="val 16667"/>
                          </a:avLst>
                        </a:prstGeom>
                        <a:gradFill rotWithShape="0">
                          <a:gsLst>
                            <a:gs pos="0">
                              <a:srgbClr val="C2D69B"/>
                            </a:gs>
                            <a:gs pos="50000">
                              <a:srgbClr val="EAF1DD"/>
                            </a:gs>
                            <a:gs pos="100000">
                              <a:srgbClr val="C2D69B"/>
                            </a:gs>
                          </a:gsLst>
                          <a:lin ang="18900000"/>
                        </a:gradFill>
                        <a:ln w="12700">
                          <a:solidFill>
                            <a:srgbClr val="C2D69B"/>
                          </a:solidFill>
                          <a:round/>
                        </a:ln>
                        <a:effectLst>
                          <a:outerShdw dist="28496" dir="3825519" algn="ctr" rotWithShape="0">
                            <a:srgbClr val="4E6128">
                              <a:alpha val="50000"/>
                            </a:srgbClr>
                          </a:outerShdw>
                        </a:effectLst>
                      </wps:spPr>
                      <wps:style>
                        <a:lnRef idx="0">
                          <a:scrgbClr r="0" g="0" b="0"/>
                        </a:lnRef>
                        <a:fillRef idx="0">
                          <a:scrgbClr r="0" g="0" b="0"/>
                        </a:fillRef>
                        <a:effectRef idx="0">
                          <a:scrgbClr r="0" g="0" b="0"/>
                        </a:effectRef>
                        <a:fontRef idx="minor"/>
                      </wps:style>
                      <wps:txbx>
                        <w:txbxContent>
                          <w:p w14:paraId="35DC3C90" w14:textId="77777777" w:rsidR="00005CAC" w:rsidRDefault="00005CAC">
                            <w:pPr>
                              <w:pStyle w:val="FrameContents"/>
                              <w:jc w:val="center"/>
                              <w:rPr>
                                <w:rFonts w:ascii="Times New Roman" w:hAnsi="Times New Roman" w:cs="Times New Roman"/>
                                <w:b/>
                                <w:bCs/>
                                <w:sz w:val="24"/>
                                <w:szCs w:val="24"/>
                              </w:rPr>
                            </w:pPr>
                            <w:r>
                              <w:rPr>
                                <w:rFonts w:ascii="Times New Roman" w:hAnsi="Times New Roman" w:cs="Times New Roman"/>
                                <w:b/>
                                <w:bCs/>
                                <w:sz w:val="24"/>
                                <w:szCs w:val="24"/>
                              </w:rPr>
                              <w:t>Помощь в подборе земельного участка для строительства или в поиске существующих свободных помещений для размещения производства, а также содействие присоединению к сетям ресурсосберегающих организаций</w:t>
                            </w:r>
                          </w:p>
                        </w:txbxContent>
                      </wps:txbx>
                      <wps:bodyPr anchor="t" upright="1">
                        <a:noAutofit/>
                      </wps:bodyPr>
                    </wps:wsp>
                  </a:graphicData>
                </a:graphic>
              </wp:anchor>
            </w:drawing>
          </mc:Choice>
          <mc:Fallback>
            <w:pict>
              <v:roundrect w14:anchorId="17BF5D42" id="AutoShape 23" o:spid="_x0000_s1053" style="position:absolute;margin-left:23.3pt;margin-top:13.85pt;width:486.4pt;height:61.25pt;z-index:96;visibility:visible;mso-wrap-style:square;mso-wrap-distance-left:0;mso-wrap-distance-top:0;mso-wrap-distance-right:0;mso-wrap-distance-bottom:.05pt;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" o:allowincell="f" fillcolor="#c2d69b" strokecolor="#c2d69b" strokeweight="1pt">
                <v:fill color2="#eaf1dd" angle="135" focus="50%" type="gradient">
                  <o:fill v:ext="view" type="gradientUnscaled"/>
                </v:fill>
                <v:shadow on="t" color="#4e6128" opacity=".5" offset=".35mm,.70997mm"/>
                <v:textbox>
                  <w:txbxContent>
                    <w:p w14:paraId="35DC3C90" w14:textId="77777777" w:rsidR="00005CAC" w:rsidRDefault="00005CAC">
                      <w:pPr>
                        <w:pStyle w:val="FrameContents"/>
                        <w:jc w:val="center"/>
                        <w:rPr>
                          <w:rFonts w:ascii="Times New Roman" w:hAnsi="Times New Roman" w:cs="Times New Roman"/>
                          <w:b/>
                          <w:bCs/>
                          <w:sz w:val="24"/>
                          <w:szCs w:val="24"/>
                        </w:rPr>
                      </w:pPr>
                      <w:r>
                        <w:rPr>
                          <w:rFonts w:ascii="Times New Roman" w:hAnsi="Times New Roman" w:cs="Times New Roman"/>
                          <w:b/>
                          <w:bCs/>
                          <w:sz w:val="24"/>
                          <w:szCs w:val="24"/>
                        </w:rPr>
                        <w:t>Помощь в подборе земельного участка для строительства или в поиске существующих свободных помещений для размещения производства, а также содействие присоединению к сетям ресурсосберегающих организаций</w:t>
                      </w:r>
                    </w:p>
                  </w:txbxContent>
                </v:textbox>
              </v:roundrect>
            </w:pict>
          </mc:Fallback>
        </mc:AlternateContent>
      </w:r>
    </w:p>
    <w:p w14:paraId="1F0E538C"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03A7DB2F"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59904BD3"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0FB9CEDF"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0" distR="0" simplePos="0" relativeHeight="116" behindDoc="0" locked="0" layoutInCell="0" allowOverlap="1" wp14:anchorId="1D773268" wp14:editId="00D58385">
                <wp:simplePos x="0" y="0"/>
                <wp:positionH relativeFrom="column">
                  <wp:posOffset>3077210</wp:posOffset>
                </wp:positionH>
                <wp:positionV relativeFrom="paragraph">
                  <wp:posOffset>22860</wp:posOffset>
                </wp:positionV>
                <wp:extent cx="191135" cy="487045"/>
                <wp:effectExtent l="635" t="3810" r="18415" b="33655"/>
                <wp:wrapNone/>
                <wp:docPr id="70" name="AutoShape 24"/>
                <wp:cNvGraphicFramePr/>
                <a:graphic xmlns:a="http://schemas.openxmlformats.org/drawingml/2006/main">
                  <a:graphicData uri="http://schemas.microsoft.com/office/word/2010/wordprocessingShape">
                    <wps:wsp>
                      <wps:cNvSpPr/>
                      <wps:spPr>
                        <a:xfrm>
                          <a:off x="0" y="0"/>
                          <a:ext cx="190440" cy="486360"/>
                        </a:xfrm>
                        <a:prstGeom prst="downArrow">
                          <a:avLst>
                            <a:gd name="adj1" fmla="val 50000"/>
                            <a:gd name="adj2" fmla="val 63833"/>
                          </a:avLst>
                        </a:prstGeom>
                        <a:gradFill rotWithShape="0">
                          <a:gsLst>
                            <a:gs pos="0">
                              <a:srgbClr val="9BBB59"/>
                            </a:gs>
                            <a:gs pos="100000">
                              <a:srgbClr val="74903B"/>
                            </a:gs>
                          </a:gsLst>
                          <a:lin ang="0"/>
                        </a:gradFill>
                        <a:ln w="0">
                          <a:noFill/>
                        </a:ln>
                        <a:effectLst>
                          <a:outerShdw dist="28496" dir="3825519" algn="ctr" rotWithShape="0">
                            <a:srgbClr val="4E6128"/>
                          </a:outerShdw>
                        </a:effectLst>
                      </wps:spPr>
                      <wps:style>
                        <a:lnRef idx="0">
                          <a:scrgbClr r="0" g="0" b="0"/>
                        </a:lnRef>
                        <a:fillRef idx="0">
                          <a:scrgbClr r="0" g="0" b="0"/>
                        </a:fillRef>
                        <a:effectRef idx="0">
                          <a:scrgbClr r="0" g="0" b="0"/>
                        </a:effectRef>
                        <a:fontRef idx="minor"/>
                      </wps:style>
                      <wps:bodyPr/>
                    </wps:wsp>
                  </a:graphicData>
                </a:graphic>
              </wp:anchor>
            </w:drawing>
          </mc:Choice>
          <mc:Fallback>
            <w:pict>
              <v:shape w14:anchorId="71370343" id="AutoShape 24" o:spid="_x0000_s1026" type="#_x0000_t67" style="position:absolute;margin-left:242.3pt;margin-top:1.8pt;width:15.05pt;height:38.35pt;z-index:1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" o:allowincell="f" adj="16201" fillcolor="#9bbb59" stroked="f" strokeweight="0">
                <v:fill color2="#74903b" angle="90" focus="100%" type="gradient">
                  <o:fill v:ext="view" type="gradientUnscaled"/>
                </v:fill>
                <v:shadow on="t" color="#4e6128" offset=".35mm,.70997mm"/>
              </v:shape>
            </w:pict>
          </mc:Fallback>
        </mc:AlternateContent>
      </w:r>
    </w:p>
    <w:p w14:paraId="66420618"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0DF0B2B2" w14:textId="77777777" w:rsidR="00430641" w:rsidRDefault="00351224">
      <w:pPr>
        <w:tabs>
          <w:tab w:val="left" w:pos="5103"/>
          <w:tab w:val="left" w:pos="8640"/>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635" distL="635" distR="0" simplePos="0" relativeHeight="98" behindDoc="0" locked="0" layoutInCell="0" allowOverlap="1" wp14:anchorId="1A234096" wp14:editId="557187F8">
                <wp:simplePos x="0" y="0"/>
                <wp:positionH relativeFrom="column">
                  <wp:posOffset>1980565</wp:posOffset>
                </wp:positionH>
                <wp:positionV relativeFrom="paragraph">
                  <wp:posOffset>86360</wp:posOffset>
                </wp:positionV>
                <wp:extent cx="2513965" cy="1033780"/>
                <wp:effectExtent l="8890" t="10160" r="20955" b="33020"/>
                <wp:wrapNone/>
                <wp:docPr id="71" name="AutoShape 25"/>
                <wp:cNvGraphicFramePr/>
                <a:graphic xmlns:a="http://schemas.openxmlformats.org/drawingml/2006/main">
                  <a:graphicData uri="http://schemas.microsoft.com/office/word/2010/wordprocessingShape">
                    <wps:wsp>
                      <wps:cNvSpPr/>
                      <wps:spPr>
                        <a:xfrm>
                          <a:off x="0" y="0"/>
                          <a:ext cx="2513160" cy="1033200"/>
                        </a:xfrm>
                        <a:prstGeom prst="roundRect">
                          <a:avLst>
                            <a:gd name="adj" fmla="val 16667"/>
                          </a:avLst>
                        </a:prstGeom>
                        <a:gradFill rotWithShape="0">
                          <a:gsLst>
                            <a:gs pos="0">
                              <a:srgbClr val="C2D69B"/>
                            </a:gs>
                            <a:gs pos="50000">
                              <a:srgbClr val="EAF1DD"/>
                            </a:gs>
                            <a:gs pos="100000">
                              <a:srgbClr val="C2D69B"/>
                            </a:gs>
                          </a:gsLst>
                          <a:lin ang="18900000"/>
                        </a:gradFill>
                        <a:ln w="12700">
                          <a:solidFill>
                            <a:srgbClr val="C2D69B"/>
                          </a:solidFill>
                          <a:round/>
                        </a:ln>
                        <a:effectLst>
                          <a:outerShdw dist="28496" dir="3825519" algn="ctr" rotWithShape="0">
                            <a:srgbClr val="4E6128">
                              <a:alpha val="50000"/>
                            </a:srgbClr>
                          </a:outerShdw>
                        </a:effectLst>
                      </wps:spPr>
                      <wps:style>
                        <a:lnRef idx="0">
                          <a:scrgbClr r="0" g="0" b="0"/>
                        </a:lnRef>
                        <a:fillRef idx="0">
                          <a:scrgbClr r="0" g="0" b="0"/>
                        </a:fillRef>
                        <a:effectRef idx="0">
                          <a:scrgbClr r="0" g="0" b="0"/>
                        </a:effectRef>
                        <a:fontRef idx="minor"/>
                      </wps:style>
                      <wps:txbx>
                        <w:txbxContent>
                          <w:p w14:paraId="3514EA66" w14:textId="77777777" w:rsidR="00005CAC" w:rsidRDefault="00005CAC">
                            <w:pPr>
                              <w:pStyle w:val="FrameContents"/>
                              <w:jc w:val="center"/>
                              <w:rPr>
                                <w:rFonts w:ascii="Times New Roman" w:hAnsi="Times New Roman" w:cs="Times New Roman"/>
                                <w:b/>
                                <w:sz w:val="24"/>
                                <w:szCs w:val="24"/>
                              </w:rPr>
                            </w:pPr>
                            <w:r>
                              <w:rPr>
                                <w:rFonts w:ascii="Times New Roman" w:hAnsi="Times New Roman" w:cs="Times New Roman"/>
                                <w:b/>
                                <w:bCs/>
                                <w:sz w:val="24"/>
                                <w:szCs w:val="24"/>
                              </w:rPr>
                              <w:t xml:space="preserve">Получение социального и экономического эффекта для района от реализации </w:t>
                            </w:r>
                            <w:r>
                              <w:rPr>
                                <w:rFonts w:ascii="Times New Roman" w:hAnsi="Times New Roman" w:cs="Times New Roman"/>
                                <w:b/>
                                <w:sz w:val="24"/>
                                <w:szCs w:val="24"/>
                              </w:rPr>
                              <w:t>инвестиционного проекта</w:t>
                            </w:r>
                          </w:p>
                        </w:txbxContent>
                      </wps:txbx>
                      <wps:bodyPr anchor="t" upright="1">
                        <a:noAutofit/>
                      </wps:bodyPr>
                    </wps:wsp>
                  </a:graphicData>
                </a:graphic>
              </wp:anchor>
            </w:drawing>
          </mc:Choice>
          <mc:Fallback>
            <w:pict>
              <v:roundrect w14:anchorId="1A234096" id="AutoShape 25" o:spid="_x0000_s1054" style="position:absolute;margin-left:155.95pt;margin-top:6.8pt;width:197.95pt;height:81.4pt;z-index:98;visibility:visible;mso-wrap-style:square;mso-wrap-distance-left:.05pt;mso-wrap-distance-top:0;mso-wrap-distance-right:0;mso-wrap-distance-bottom:.05pt;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" o:allowincell="f" fillcolor="#c2d69b" strokecolor="#c2d69b" strokeweight="1pt">
                <v:fill color2="#eaf1dd" angle="135" focus="50%" type="gradient">
                  <o:fill v:ext="view" type="gradientUnscaled"/>
                </v:fill>
                <v:shadow on="t" color="#4e6128" opacity=".5" offset=".35mm,.70997mm"/>
                <v:textbox>
                  <w:txbxContent>
                    <w:p w14:paraId="3514EA66" w14:textId="77777777" w:rsidR="00005CAC" w:rsidRDefault="00005CAC">
                      <w:pPr>
                        <w:pStyle w:val="FrameContents"/>
                        <w:jc w:val="center"/>
                        <w:rPr>
                          <w:rFonts w:ascii="Times New Roman" w:hAnsi="Times New Roman" w:cs="Times New Roman"/>
                          <w:b/>
                          <w:sz w:val="24"/>
                          <w:szCs w:val="24"/>
                        </w:rPr>
                      </w:pPr>
                      <w:r>
                        <w:rPr>
                          <w:rFonts w:ascii="Times New Roman" w:hAnsi="Times New Roman" w:cs="Times New Roman"/>
                          <w:b/>
                          <w:bCs/>
                          <w:sz w:val="24"/>
                          <w:szCs w:val="24"/>
                        </w:rPr>
                        <w:t xml:space="preserve">Получение социального и экономического эффекта для района от реализации </w:t>
                      </w:r>
                      <w:r>
                        <w:rPr>
                          <w:rFonts w:ascii="Times New Roman" w:hAnsi="Times New Roman" w:cs="Times New Roman"/>
                          <w:b/>
                          <w:sz w:val="24"/>
                          <w:szCs w:val="24"/>
                        </w:rPr>
                        <w:t>инвестиционного проекта</w:t>
                      </w:r>
                    </w:p>
                  </w:txbxContent>
                </v:textbox>
              </v:roundrect>
            </w:pict>
          </mc:Fallback>
        </mc:AlternateContent>
      </w:r>
    </w:p>
    <w:p w14:paraId="66040052"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428D49B1"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4150E776" w14:textId="77777777" w:rsidR="00430641" w:rsidRDefault="00430641">
      <w:pPr>
        <w:tabs>
          <w:tab w:val="left" w:pos="5103"/>
          <w:tab w:val="left" w:pos="8640"/>
        </w:tabs>
        <w:spacing w:after="0" w:line="240" w:lineRule="auto"/>
        <w:jc w:val="center"/>
        <w:rPr>
          <w:rFonts w:ascii="Times New Roman" w:hAnsi="Times New Roman" w:cs="Times New Roman"/>
          <w:sz w:val="28"/>
          <w:szCs w:val="28"/>
        </w:rPr>
      </w:pPr>
    </w:p>
    <w:p w14:paraId="57CC83BD" w14:textId="77777777" w:rsidR="00430641" w:rsidRDefault="00430641">
      <w:pPr>
        <w:tabs>
          <w:tab w:val="left" w:pos="5103"/>
          <w:tab w:val="left" w:pos="8640"/>
        </w:tabs>
        <w:spacing w:after="0" w:line="240" w:lineRule="auto"/>
        <w:rPr>
          <w:rFonts w:ascii="Times New Roman" w:hAnsi="Times New Roman" w:cs="Times New Roman"/>
          <w:sz w:val="28"/>
          <w:szCs w:val="28"/>
        </w:rPr>
      </w:pPr>
    </w:p>
    <w:p w14:paraId="5BE6DCC0" w14:textId="77777777" w:rsidR="00430641" w:rsidRDefault="00351224">
      <w:pPr>
        <w:spacing w:after="0" w:line="240" w:lineRule="auto"/>
        <w:rPr>
          <w:rFonts w:ascii="Times New Roman" w:hAnsi="Times New Roman" w:cs="Times New Roman"/>
          <w:b/>
          <w:bCs/>
          <w:sz w:val="28"/>
          <w:szCs w:val="28"/>
        </w:rPr>
      </w:pPr>
      <w:r>
        <w:br w:type="page"/>
      </w:r>
    </w:p>
    <w:p w14:paraId="42AF8B97" w14:textId="77777777" w:rsidR="00430641" w:rsidRDefault="00005CAC">
      <w:pPr>
        <w:pStyle w:val="1"/>
        <w:spacing w:before="0" w:line="240" w:lineRule="auto"/>
        <w:rPr>
          <w:rFonts w:ascii="Times New Roman" w:hAnsi="Times New Roman" w:cs="Times New Roman"/>
          <w:b/>
          <w:color w:val="auto"/>
          <w:sz w:val="27"/>
          <w:szCs w:val="27"/>
        </w:rPr>
      </w:pPr>
      <w:bookmarkStart w:id="19" w:name="_Toc164334605"/>
      <w:r>
        <w:rPr>
          <w:rFonts w:ascii="Times New Roman" w:hAnsi="Times New Roman" w:cs="Times New Roman"/>
          <w:b/>
          <w:color w:val="auto"/>
          <w:sz w:val="27"/>
          <w:szCs w:val="27"/>
        </w:rPr>
        <w:lastRenderedPageBreak/>
        <w:t>8.8</w:t>
      </w:r>
      <w:r w:rsidR="00351224">
        <w:rPr>
          <w:rFonts w:ascii="Times New Roman" w:hAnsi="Times New Roman" w:cs="Times New Roman"/>
          <w:b/>
          <w:color w:val="auto"/>
          <w:sz w:val="27"/>
          <w:szCs w:val="27"/>
        </w:rPr>
        <w:t>. Истории успеха реализации инвестиционных проектов на территории Черепановского района.</w:t>
      </w:r>
      <w:bookmarkEnd w:id="19"/>
    </w:p>
    <w:p w14:paraId="638AF187" w14:textId="77777777" w:rsidR="00430641" w:rsidRDefault="00430641">
      <w:pPr>
        <w:tabs>
          <w:tab w:val="left" w:pos="5103"/>
          <w:tab w:val="left" w:pos="8640"/>
        </w:tabs>
        <w:spacing w:after="0" w:line="240" w:lineRule="auto"/>
        <w:rPr>
          <w:rFonts w:ascii="Times New Roman" w:hAnsi="Times New Roman" w:cs="Times New Roman"/>
          <w:b/>
          <w:sz w:val="27"/>
          <w:szCs w:val="27"/>
        </w:rPr>
      </w:pPr>
    </w:p>
    <w:p w14:paraId="6460A16E" w14:textId="77777777" w:rsidR="00430641" w:rsidRDefault="00005CAC">
      <w:pPr>
        <w:pStyle w:val="1"/>
        <w:spacing w:before="0" w:line="240" w:lineRule="auto"/>
        <w:rPr>
          <w:rFonts w:ascii="Times New Roman" w:hAnsi="Times New Roman" w:cs="Times New Roman"/>
          <w:b/>
          <w:bCs/>
          <w:color w:val="auto"/>
          <w:sz w:val="27"/>
          <w:szCs w:val="27"/>
        </w:rPr>
      </w:pPr>
      <w:bookmarkStart w:id="20" w:name="_Toc164334606"/>
      <w:r>
        <w:rPr>
          <w:rFonts w:ascii="Times New Roman" w:hAnsi="Times New Roman" w:cs="Times New Roman"/>
          <w:b/>
          <w:bCs/>
          <w:color w:val="auto"/>
          <w:sz w:val="27"/>
          <w:szCs w:val="27"/>
        </w:rPr>
        <w:t>8.8</w:t>
      </w:r>
      <w:r w:rsidR="00351224">
        <w:rPr>
          <w:rFonts w:ascii="Times New Roman" w:hAnsi="Times New Roman" w:cs="Times New Roman"/>
          <w:b/>
          <w:bCs/>
          <w:color w:val="auto"/>
          <w:sz w:val="27"/>
          <w:szCs w:val="27"/>
        </w:rPr>
        <w:t>.1 Сельскохозяйственный производственный кооператив «Заря»</w:t>
      </w:r>
      <w:bookmarkEnd w:id="20"/>
    </w:p>
    <w:p w14:paraId="6A1DED8C" w14:textId="77777777" w:rsidR="007C10AE" w:rsidRDefault="007C10AE" w:rsidP="007C10AE">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 xml:space="preserve">Сельскохозяйственный производственный кооператив «Заря» осуществляет свою деятельность с апреля 1992 года. С  2016 года председателем сельскохозяйственного производственного кооператива  является </w:t>
      </w:r>
      <w:proofErr w:type="spellStart"/>
      <w:r>
        <w:rPr>
          <w:rFonts w:ascii="Times New Roman" w:hAnsi="Times New Roman" w:cs="Times New Roman"/>
          <w:sz w:val="27"/>
          <w:szCs w:val="27"/>
        </w:rPr>
        <w:t>Лейхтлинг</w:t>
      </w:r>
      <w:proofErr w:type="spellEnd"/>
      <w:r>
        <w:rPr>
          <w:rFonts w:ascii="Times New Roman" w:hAnsi="Times New Roman" w:cs="Times New Roman"/>
          <w:sz w:val="27"/>
          <w:szCs w:val="27"/>
        </w:rPr>
        <w:t xml:space="preserve"> Евгения Александровна. </w:t>
      </w:r>
    </w:p>
    <w:p w14:paraId="192F05FA" w14:textId="77777777" w:rsidR="007C10AE" w:rsidRDefault="007C10AE" w:rsidP="007C10AE">
      <w:pPr>
        <w:spacing w:after="0"/>
        <w:ind w:firstLine="708"/>
        <w:jc w:val="both"/>
        <w:rPr>
          <w:rFonts w:ascii="Times New Roman" w:hAnsi="Times New Roman" w:cs="Times New Roman"/>
          <w:sz w:val="27"/>
          <w:szCs w:val="27"/>
        </w:rPr>
      </w:pPr>
      <w:r>
        <w:rPr>
          <w:rFonts w:ascii="Times New Roman" w:hAnsi="Times New Roman" w:cs="Times New Roman"/>
          <w:sz w:val="27"/>
          <w:szCs w:val="27"/>
        </w:rPr>
        <w:t xml:space="preserve">Основным видом деятельности кооператива является выращивание зерновых </w:t>
      </w:r>
      <w:proofErr w:type="gramStart"/>
      <w:r>
        <w:rPr>
          <w:rFonts w:ascii="Times New Roman" w:hAnsi="Times New Roman" w:cs="Times New Roman"/>
          <w:sz w:val="27"/>
          <w:szCs w:val="27"/>
        </w:rPr>
        <w:t>культур ,</w:t>
      </w:r>
      <w:proofErr w:type="gramEnd"/>
      <w:r>
        <w:rPr>
          <w:rFonts w:ascii="Times New Roman" w:hAnsi="Times New Roman" w:cs="Times New Roman"/>
          <w:sz w:val="27"/>
          <w:szCs w:val="27"/>
        </w:rPr>
        <w:t xml:space="preserve"> производство молока и мяса крупного рогатого скота.   </w:t>
      </w:r>
      <w:r>
        <w:rPr>
          <w:rFonts w:ascii="Times New Roman" w:hAnsi="Times New Roman" w:cs="Times New Roman"/>
          <w:sz w:val="27"/>
          <w:szCs w:val="27"/>
        </w:rPr>
        <w:tab/>
      </w:r>
      <w:r>
        <w:rPr>
          <w:rFonts w:ascii="Times New Roman" w:hAnsi="Times New Roman" w:cs="Times New Roman"/>
          <w:sz w:val="27"/>
          <w:szCs w:val="27"/>
        </w:rPr>
        <w:tab/>
        <w:t>Среднесписочная численность работников предприятия за 2024 год, занятых сельскохозяйственным производством  составила 66 человек, работников, в цехах по переработке  сельскохозяйственной продукции среднесписочная численность 51 человек.</w:t>
      </w:r>
      <w:r>
        <w:rPr>
          <w:rFonts w:ascii="Times New Roman" w:hAnsi="Times New Roman" w:cs="Times New Roman"/>
          <w:sz w:val="27"/>
          <w:szCs w:val="27"/>
        </w:rPr>
        <w:tab/>
      </w:r>
      <w:r>
        <w:rPr>
          <w:rFonts w:ascii="Times New Roman" w:hAnsi="Times New Roman" w:cs="Times New Roman"/>
          <w:sz w:val="27"/>
          <w:szCs w:val="27"/>
        </w:rPr>
        <w:tab/>
      </w:r>
      <w:r>
        <w:rPr>
          <w:rFonts w:ascii="Times New Roman" w:hAnsi="Times New Roman" w:cs="Times New Roman"/>
          <w:sz w:val="27"/>
          <w:szCs w:val="27"/>
        </w:rPr>
        <w:tab/>
      </w:r>
      <w:r>
        <w:rPr>
          <w:rFonts w:ascii="Times New Roman" w:hAnsi="Times New Roman" w:cs="Times New Roman"/>
          <w:sz w:val="27"/>
          <w:szCs w:val="27"/>
        </w:rPr>
        <w:tab/>
        <w:t xml:space="preserve">Сельскохозяйственный производственный кооператив «Заря» - уникальное предприятие,  в котором  имеется замкнутый цикл производства продукции: от  производства мяса и молока, выращивания зерновых культур  до  собственной переработки сельскохозяйственной продукции. Собственная переработка продукции  включает цех по производству крупы, муки, цех  производству  хлебобулочных изделий, кондитерский цех, цех по производству мясных полуфабрикатов </w:t>
      </w:r>
    </w:p>
    <w:p w14:paraId="3C0513CC" w14:textId="77777777" w:rsidR="007C10AE" w:rsidRDefault="007C10AE" w:rsidP="007C10AE">
      <w:pPr>
        <w:spacing w:after="0"/>
        <w:ind w:firstLine="708"/>
        <w:jc w:val="both"/>
        <w:rPr>
          <w:rFonts w:ascii="Times New Roman" w:hAnsi="Times New Roman" w:cs="Times New Roman"/>
          <w:sz w:val="27"/>
          <w:szCs w:val="27"/>
        </w:rPr>
      </w:pPr>
      <w:r>
        <w:rPr>
          <w:rFonts w:ascii="Times New Roman" w:hAnsi="Times New Roman" w:cs="Times New Roman"/>
          <w:sz w:val="27"/>
          <w:szCs w:val="27"/>
        </w:rPr>
        <w:t>Ассортимент выпускаемой продукции хлебобулочных, кондитерских, мясных полуфабрикатов составляет более 500 наименований.</w:t>
      </w:r>
      <w:r w:rsidR="00C84A76" w:rsidRPr="00C84A76">
        <w:rPr>
          <w:noProof/>
          <w:lang w:eastAsia="ru-RU"/>
        </w:rPr>
        <w:t xml:space="preserve"> </w:t>
      </w:r>
      <w:r w:rsidR="00C84A76">
        <w:rPr>
          <w:noProof/>
          <w:lang w:eastAsia="ru-RU"/>
        </w:rPr>
        <w:drawing>
          <wp:anchor distT="0" distB="0" distL="114300" distR="114300" simplePos="0" relativeHeight="251697152" behindDoc="0" locked="0" layoutInCell="1" allowOverlap="1" wp14:anchorId="7F7A1363" wp14:editId="0946C0D8">
            <wp:simplePos x="0" y="0"/>
            <wp:positionH relativeFrom="column">
              <wp:posOffset>-635</wp:posOffset>
            </wp:positionH>
            <wp:positionV relativeFrom="paragraph">
              <wp:posOffset>451485</wp:posOffset>
            </wp:positionV>
            <wp:extent cx="2749550" cy="2620645"/>
            <wp:effectExtent l="0" t="0" r="0" b="8255"/>
            <wp:wrapSquare wrapText="bothSides"/>
            <wp:docPr id="288" name="Рисунок 28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49550" cy="2620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559FE" w14:textId="77777777" w:rsidR="007C10AE" w:rsidRDefault="007C10AE" w:rsidP="007C10AE">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 xml:space="preserve">Общая производительность хлебобулочных изделий составляет до 2 тонн в сутки, кондитерских – до 1,5 тонн в сутки, мясных полуфабрикатов, мясных копченостей – более 1 тонны в сутки, производятся серые крупы (ячневая, перловая, пшеничная), работают две мини – мельницы по производству муки первого и высшего сортов. </w:t>
      </w:r>
    </w:p>
    <w:p w14:paraId="78EA39CA" w14:textId="77777777" w:rsidR="007C10AE" w:rsidRDefault="007C10AE" w:rsidP="007C10AE">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 xml:space="preserve">Хозяйством используется                 </w:t>
      </w:r>
      <w:r w:rsidRPr="00703CAF">
        <w:rPr>
          <w:rFonts w:ascii="Times New Roman" w:hAnsi="Times New Roman" w:cs="Times New Roman"/>
          <w:sz w:val="27"/>
          <w:szCs w:val="27"/>
        </w:rPr>
        <w:t>9028</w:t>
      </w:r>
      <w:r>
        <w:rPr>
          <w:rFonts w:ascii="Times New Roman" w:hAnsi="Times New Roman" w:cs="Times New Roman"/>
          <w:sz w:val="27"/>
          <w:szCs w:val="27"/>
        </w:rPr>
        <w:t xml:space="preserve"> га пашни. Посевная площадь зерновых культур за 2024 год составила </w:t>
      </w:r>
      <w:r w:rsidRPr="00703CAF">
        <w:rPr>
          <w:rFonts w:ascii="Times New Roman" w:hAnsi="Times New Roman" w:cs="Times New Roman"/>
          <w:sz w:val="27"/>
          <w:szCs w:val="27"/>
        </w:rPr>
        <w:t>4364</w:t>
      </w:r>
      <w:r>
        <w:rPr>
          <w:rFonts w:ascii="Times New Roman" w:hAnsi="Times New Roman" w:cs="Times New Roman"/>
          <w:sz w:val="27"/>
          <w:szCs w:val="27"/>
        </w:rPr>
        <w:t xml:space="preserve"> га, получен валовой сбор зерна в бункерном весе </w:t>
      </w:r>
      <w:r w:rsidRPr="00703CAF">
        <w:rPr>
          <w:rFonts w:ascii="Times New Roman" w:hAnsi="Times New Roman" w:cs="Times New Roman"/>
          <w:sz w:val="27"/>
          <w:szCs w:val="27"/>
        </w:rPr>
        <w:t>4804</w:t>
      </w:r>
      <w:r>
        <w:rPr>
          <w:rFonts w:ascii="Times New Roman" w:hAnsi="Times New Roman" w:cs="Times New Roman"/>
          <w:sz w:val="27"/>
          <w:szCs w:val="27"/>
        </w:rPr>
        <w:t xml:space="preserve"> тонны при урожайности 11,6 </w:t>
      </w:r>
      <w:proofErr w:type="spellStart"/>
      <w:r>
        <w:rPr>
          <w:rFonts w:ascii="Times New Roman" w:hAnsi="Times New Roman" w:cs="Times New Roman"/>
          <w:sz w:val="27"/>
          <w:szCs w:val="27"/>
        </w:rPr>
        <w:t>цн</w:t>
      </w:r>
      <w:proofErr w:type="spellEnd"/>
      <w:r>
        <w:rPr>
          <w:rFonts w:ascii="Times New Roman" w:hAnsi="Times New Roman" w:cs="Times New Roman"/>
          <w:sz w:val="27"/>
          <w:szCs w:val="27"/>
        </w:rPr>
        <w:t>/га.</w:t>
      </w:r>
      <w:r>
        <w:rPr>
          <w:rFonts w:ascii="Times New Roman" w:eastAsia="Times New Roman" w:hAnsi="Times New Roman" w:cs="Times New Roman"/>
          <w:color w:val="000000"/>
          <w:sz w:val="27"/>
          <w:szCs w:val="27"/>
          <w:u w:color="000000"/>
          <w:shd w:val="clear" w:color="auto" w:fill="000000"/>
          <w:lang w:val="x-none" w:eastAsia="x-none" w:bidi="x-none"/>
        </w:rPr>
        <w:t xml:space="preserve"> </w:t>
      </w:r>
    </w:p>
    <w:p w14:paraId="4CB7F664" w14:textId="77777777" w:rsidR="007C10AE" w:rsidRDefault="007C10AE" w:rsidP="007C10AE">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 xml:space="preserve">Выручка от реализации </w:t>
      </w:r>
      <w:proofErr w:type="gramStart"/>
      <w:r>
        <w:rPr>
          <w:rFonts w:ascii="Times New Roman" w:hAnsi="Times New Roman" w:cs="Times New Roman"/>
          <w:sz w:val="27"/>
          <w:szCs w:val="27"/>
        </w:rPr>
        <w:t>сельскохозяйственной  продукции</w:t>
      </w:r>
      <w:proofErr w:type="gramEnd"/>
      <w:r>
        <w:rPr>
          <w:rFonts w:ascii="Times New Roman" w:hAnsi="Times New Roman" w:cs="Times New Roman"/>
          <w:sz w:val="27"/>
          <w:szCs w:val="27"/>
        </w:rPr>
        <w:t xml:space="preserve"> работ и услуг составила – 169,7 </w:t>
      </w:r>
      <w:proofErr w:type="gramStart"/>
      <w:r>
        <w:rPr>
          <w:rFonts w:ascii="Times New Roman" w:hAnsi="Times New Roman" w:cs="Times New Roman"/>
          <w:sz w:val="27"/>
          <w:szCs w:val="27"/>
        </w:rPr>
        <w:t>млн  рублей</w:t>
      </w:r>
      <w:proofErr w:type="gramEnd"/>
      <w:r>
        <w:rPr>
          <w:rFonts w:ascii="Times New Roman" w:hAnsi="Times New Roman" w:cs="Times New Roman"/>
          <w:sz w:val="27"/>
          <w:szCs w:val="27"/>
        </w:rPr>
        <w:t xml:space="preserve">, что меньше уровня прошлого года на 32,2 </w:t>
      </w:r>
      <w:proofErr w:type="spellStart"/>
      <w:proofErr w:type="gramStart"/>
      <w:r>
        <w:rPr>
          <w:rFonts w:ascii="Times New Roman" w:hAnsi="Times New Roman" w:cs="Times New Roman"/>
          <w:sz w:val="27"/>
          <w:szCs w:val="27"/>
        </w:rPr>
        <w:t>млн.рублей</w:t>
      </w:r>
      <w:proofErr w:type="spellEnd"/>
      <w:proofErr w:type="gramEnd"/>
      <w:r>
        <w:rPr>
          <w:rFonts w:ascii="Times New Roman" w:hAnsi="Times New Roman" w:cs="Times New Roman"/>
          <w:sz w:val="27"/>
          <w:szCs w:val="27"/>
        </w:rPr>
        <w:t xml:space="preserve"> (или на 16%). По итогам 2024 года хозяйство получило чистую прибыль  4,6 млн. рублей. Выручка от реализации хлебобулочных, кондитерских изделий, мясных полуфабрикатов  и прочей продукции переработки  по итогам 2024 года составила 104 млн. рублей.</w:t>
      </w:r>
    </w:p>
    <w:p w14:paraId="4874257B" w14:textId="77777777" w:rsidR="007C10AE" w:rsidRDefault="007C10AE" w:rsidP="007C10AE">
      <w:pPr>
        <w:spacing w:after="0" w:line="240" w:lineRule="auto"/>
        <w:jc w:val="both"/>
        <w:rPr>
          <w:rFonts w:ascii="Times New Roman" w:hAnsi="Times New Roman" w:cs="Times New Roman"/>
          <w:sz w:val="27"/>
          <w:szCs w:val="27"/>
        </w:rPr>
      </w:pPr>
      <w:r>
        <w:rPr>
          <w:rFonts w:ascii="Times New Roman" w:hAnsi="Times New Roman" w:cs="Times New Roman"/>
          <w:sz w:val="27"/>
          <w:szCs w:val="27"/>
        </w:rPr>
        <w:lastRenderedPageBreak/>
        <w:tab/>
        <w:t xml:space="preserve">На 01.01.2025года поголовье КРС насчитывает 1546 голов,  в том числе 525 фуражных  коров. Поголовье свиней на 01.01.2025 г. составило 1179 голов, что на  259 голов больше, чем на 01.01.2024 года. </w:t>
      </w:r>
    </w:p>
    <w:p w14:paraId="2ACEC0A4" w14:textId="77777777" w:rsidR="007C10AE" w:rsidRDefault="007C10AE" w:rsidP="007C10AE">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Валовой надой молока за 2024 год составил 2705 тонн, что выше уровня прошлого года на 52 тонны (или на 2%). Надой на 1 фуражную корову по итогам 2024 года составил 5202 кг, что осталось на уровне 2023 года.</w:t>
      </w:r>
    </w:p>
    <w:p w14:paraId="58C12F10" w14:textId="77777777" w:rsidR="007C10AE" w:rsidRDefault="007C10AE" w:rsidP="007C10AE">
      <w:pPr>
        <w:spacing w:after="0" w:line="240" w:lineRule="auto"/>
        <w:jc w:val="both"/>
        <w:rPr>
          <w:rFonts w:ascii="Times New Roman" w:hAnsi="Times New Roman" w:cs="Times New Roman"/>
          <w:sz w:val="27"/>
          <w:szCs w:val="27"/>
        </w:rPr>
      </w:pPr>
      <w:r>
        <w:rPr>
          <w:rFonts w:ascii="Times New Roman" w:hAnsi="Times New Roman" w:cs="Times New Roman"/>
          <w:sz w:val="27"/>
          <w:szCs w:val="27"/>
        </w:rPr>
        <w:t xml:space="preserve">         Общая сумма инвестиций в основной капитал за 2024 год составила                    53,16 млн руб., что было израсходовано на приобретение 10 единиц технических средств.</w:t>
      </w:r>
    </w:p>
    <w:p w14:paraId="063770B4" w14:textId="77777777" w:rsidR="007C10AE" w:rsidRDefault="007C10AE" w:rsidP="007C10AE">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С 2008 года активно участвует в сельскохозяйственных и продовольственных ярмарках, проводимых администрацией города Новосибирска либо областной администрацией, а также является постоянным участником областных зональных оптово-розничных ярмарок. Результатом участия в ярмарках являются многочисленные награды, почетные грамоты и благодарственные письма мэрии города Новосибирска.</w:t>
      </w:r>
      <w:r>
        <w:rPr>
          <w:rFonts w:ascii="Times New Roman" w:hAnsi="Times New Roman" w:cs="Times New Roman"/>
          <w:b/>
          <w:bCs/>
          <w:sz w:val="27"/>
          <w:szCs w:val="27"/>
          <w:lang w:eastAsia="ru-RU"/>
        </w:rPr>
        <w:t xml:space="preserve"> </w:t>
      </w:r>
    </w:p>
    <w:p w14:paraId="17EB4E7C" w14:textId="77777777" w:rsidR="007C10AE" w:rsidRDefault="007C10AE" w:rsidP="007C10AE">
      <w:pPr>
        <w:spacing w:after="0" w:line="240" w:lineRule="auto"/>
        <w:ind w:firstLine="708"/>
        <w:jc w:val="both"/>
        <w:rPr>
          <w:rFonts w:ascii="Times New Roman" w:hAnsi="Times New Roman" w:cs="Times New Roman"/>
          <w:sz w:val="27"/>
          <w:szCs w:val="27"/>
        </w:rPr>
      </w:pPr>
      <w:r>
        <w:rPr>
          <w:noProof/>
          <w:lang w:eastAsia="ru-RU"/>
        </w:rPr>
        <w:drawing>
          <wp:anchor distT="0" distB="0" distL="114300" distR="114300" simplePos="0" relativeHeight="251693056" behindDoc="0" locked="0" layoutInCell="0" allowOverlap="1" wp14:anchorId="7A60C5F4" wp14:editId="73C09137">
            <wp:simplePos x="0" y="0"/>
            <wp:positionH relativeFrom="column">
              <wp:posOffset>4445</wp:posOffset>
            </wp:positionH>
            <wp:positionV relativeFrom="paragraph">
              <wp:posOffset>614680</wp:posOffset>
            </wp:positionV>
            <wp:extent cx="3430270" cy="3686175"/>
            <wp:effectExtent l="0" t="0" r="0" b="0"/>
            <wp:wrapTight wrapText="bothSides">
              <wp:wrapPolygon edited="0">
                <wp:start x="-21" y="0"/>
                <wp:lineTo x="-21" y="21514"/>
                <wp:lineTo x="21469" y="21514"/>
                <wp:lineTo x="21469" y="0"/>
                <wp:lineTo x="-21" y="0"/>
              </wp:wrapPolygon>
            </wp:wrapTight>
            <wp:docPr id="74" name="Рисунок 70" descr="C:\Users\aaa\Downloads\MyColl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0" descr="C:\Users\aaa\Downloads\MyCollages.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3430270" cy="3686175"/>
                    </a:xfrm>
                    <a:prstGeom prst="rect">
                      <a:avLst/>
                    </a:prstGeom>
                  </pic:spPr>
                </pic:pic>
              </a:graphicData>
            </a:graphic>
          </wp:anchor>
        </w:drawing>
      </w:r>
      <w:r>
        <w:rPr>
          <w:rFonts w:ascii="Times New Roman" w:hAnsi="Times New Roman" w:cs="Times New Roman"/>
          <w:sz w:val="27"/>
          <w:szCs w:val="27"/>
        </w:rPr>
        <w:t xml:space="preserve">Ежегодно СПК «Заря» принимает участие в региональных, областных ярмарках  на которых реализует продукцию собственного производства. </w:t>
      </w:r>
    </w:p>
    <w:p w14:paraId="392E9B27" w14:textId="77777777" w:rsidR="007C10AE" w:rsidRDefault="007C10AE" w:rsidP="007C10AE">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 xml:space="preserve">В прошедшем году на четырех оптово-розничных зональных ярмарках –«Искитимская», «Сузунская </w:t>
      </w:r>
      <w:proofErr w:type="spellStart"/>
      <w:proofErr w:type="gramStart"/>
      <w:r>
        <w:rPr>
          <w:rFonts w:ascii="Times New Roman" w:hAnsi="Times New Roman" w:cs="Times New Roman"/>
          <w:sz w:val="27"/>
          <w:szCs w:val="27"/>
        </w:rPr>
        <w:t>миллионщина</w:t>
      </w:r>
      <w:proofErr w:type="spellEnd"/>
      <w:r>
        <w:rPr>
          <w:rFonts w:ascii="Times New Roman" w:hAnsi="Times New Roman" w:cs="Times New Roman"/>
          <w:sz w:val="27"/>
          <w:szCs w:val="27"/>
        </w:rPr>
        <w:t>,«</w:t>
      </w:r>
      <w:proofErr w:type="gramEnd"/>
      <w:r>
        <w:rPr>
          <w:rFonts w:ascii="Times New Roman" w:hAnsi="Times New Roman" w:cs="Times New Roman"/>
          <w:sz w:val="27"/>
          <w:szCs w:val="27"/>
        </w:rPr>
        <w:t xml:space="preserve">У Маслянинских ворот», р. п. Краснообск. СПК «Заря» имеет множество наград за высокое качество продукции и широкий ассортимент товаров.                                               </w:t>
      </w:r>
    </w:p>
    <w:p w14:paraId="4C02F22C" w14:textId="77777777" w:rsidR="007C10AE" w:rsidRDefault="007C10AE" w:rsidP="007C10AE">
      <w:pPr>
        <w:spacing w:after="0" w:line="240" w:lineRule="auto"/>
        <w:ind w:firstLine="708"/>
        <w:jc w:val="both"/>
        <w:rPr>
          <w:rFonts w:ascii="Times New Roman" w:hAnsi="Times New Roman" w:cs="Times New Roman"/>
          <w:sz w:val="27"/>
          <w:szCs w:val="27"/>
        </w:rPr>
      </w:pPr>
      <w:r>
        <w:rPr>
          <w:rFonts w:ascii="Times New Roman" w:hAnsi="Times New Roman" w:cs="Times New Roman"/>
          <w:sz w:val="27"/>
          <w:szCs w:val="27"/>
        </w:rPr>
        <w:t xml:space="preserve">С 2015 года СПК «Заря» является участником городской социальной продовольственной ярмарки, областной социальной продовольственной ярмарки и «Ярмарки свежих продуктов» (бывшая «Сибирская ярмарка»). И здесь продукция «Зари» узнаваема и востребована. </w:t>
      </w:r>
    </w:p>
    <w:p w14:paraId="28115502" w14:textId="77777777" w:rsidR="007C10AE" w:rsidRDefault="007C10AE" w:rsidP="007C10AE">
      <w:pPr>
        <w:spacing w:after="0" w:line="240" w:lineRule="auto"/>
        <w:rPr>
          <w:rFonts w:ascii="Times New Roman" w:hAnsi="Times New Roman" w:cs="Times New Roman"/>
          <w:sz w:val="27"/>
          <w:szCs w:val="27"/>
        </w:rPr>
      </w:pPr>
    </w:p>
    <w:p w14:paraId="3BF6EB18" w14:textId="77777777" w:rsidR="007C10AE" w:rsidRDefault="007C10AE" w:rsidP="007C10AE">
      <w:pPr>
        <w:spacing w:after="0" w:line="240" w:lineRule="auto"/>
        <w:rPr>
          <w:rFonts w:ascii="Times New Roman" w:hAnsi="Times New Roman" w:cs="Times New Roman"/>
          <w:sz w:val="27"/>
          <w:szCs w:val="27"/>
        </w:rPr>
      </w:pPr>
    </w:p>
    <w:p w14:paraId="0AA5C87F" w14:textId="77777777" w:rsidR="007C10AE" w:rsidRDefault="007C10AE" w:rsidP="007C10AE">
      <w:pPr>
        <w:spacing w:after="0" w:line="240" w:lineRule="auto"/>
        <w:rPr>
          <w:rFonts w:ascii="Times New Roman" w:hAnsi="Times New Roman" w:cs="Times New Roman"/>
          <w:sz w:val="27"/>
          <w:szCs w:val="27"/>
        </w:rPr>
      </w:pPr>
    </w:p>
    <w:p w14:paraId="15095C46" w14:textId="77777777" w:rsidR="007C10AE" w:rsidRDefault="007C10AE" w:rsidP="007C10AE">
      <w:pPr>
        <w:spacing w:after="0" w:line="240" w:lineRule="auto"/>
        <w:rPr>
          <w:rFonts w:ascii="Times New Roman" w:hAnsi="Times New Roman" w:cs="Times New Roman"/>
          <w:sz w:val="27"/>
          <w:szCs w:val="27"/>
        </w:rPr>
      </w:pPr>
    </w:p>
    <w:p w14:paraId="23259C62" w14:textId="77777777" w:rsidR="007C10AE" w:rsidRDefault="007C10AE" w:rsidP="007C10AE">
      <w:pPr>
        <w:spacing w:after="0" w:line="240" w:lineRule="auto"/>
        <w:rPr>
          <w:rFonts w:ascii="Times New Roman" w:hAnsi="Times New Roman" w:cs="Times New Roman"/>
          <w:sz w:val="27"/>
          <w:szCs w:val="27"/>
        </w:rPr>
      </w:pPr>
    </w:p>
    <w:p w14:paraId="74ED22DB" w14:textId="77777777" w:rsidR="007C10AE" w:rsidRDefault="007C10AE" w:rsidP="007C10AE">
      <w:pPr>
        <w:spacing w:after="0" w:line="240" w:lineRule="auto"/>
        <w:rPr>
          <w:rFonts w:ascii="Times New Roman" w:hAnsi="Times New Roman" w:cs="Times New Roman"/>
          <w:sz w:val="27"/>
          <w:szCs w:val="27"/>
        </w:rPr>
      </w:pPr>
    </w:p>
    <w:p w14:paraId="485F21CC" w14:textId="77777777" w:rsidR="00430641" w:rsidRDefault="00430641">
      <w:pPr>
        <w:rPr>
          <w:rFonts w:ascii="Times New Roman" w:hAnsi="Times New Roman" w:cs="Times New Roman"/>
          <w:b/>
          <w:bCs/>
          <w:sz w:val="28"/>
          <w:szCs w:val="28"/>
          <w:u w:val="single"/>
        </w:rPr>
      </w:pPr>
    </w:p>
    <w:p w14:paraId="04A05ADE" w14:textId="77777777" w:rsidR="00430641" w:rsidRDefault="00005CAC">
      <w:pPr>
        <w:pStyle w:val="1"/>
        <w:spacing w:before="0" w:line="240" w:lineRule="auto"/>
        <w:rPr>
          <w:rFonts w:ascii="Times New Roman" w:hAnsi="Times New Roman" w:cs="Times New Roman"/>
          <w:b/>
          <w:bCs/>
          <w:color w:val="auto"/>
          <w:sz w:val="27"/>
          <w:szCs w:val="27"/>
        </w:rPr>
      </w:pPr>
      <w:bookmarkStart w:id="21" w:name="_Toc164334607"/>
      <w:r>
        <w:rPr>
          <w:rFonts w:ascii="Times New Roman" w:hAnsi="Times New Roman" w:cs="Times New Roman"/>
          <w:b/>
          <w:bCs/>
          <w:color w:val="auto"/>
          <w:sz w:val="27"/>
          <w:szCs w:val="27"/>
        </w:rPr>
        <w:lastRenderedPageBreak/>
        <w:t>8.8</w:t>
      </w:r>
      <w:r w:rsidR="00351224">
        <w:rPr>
          <w:rFonts w:ascii="Times New Roman" w:hAnsi="Times New Roman" w:cs="Times New Roman"/>
          <w:b/>
          <w:bCs/>
          <w:color w:val="auto"/>
          <w:sz w:val="27"/>
          <w:szCs w:val="27"/>
        </w:rPr>
        <w:t>.2 ООО ПХ «Сибирская Нива – Черепаново»</w:t>
      </w:r>
      <w:bookmarkEnd w:id="21"/>
      <w:r w:rsidR="00351224">
        <w:rPr>
          <w:rFonts w:ascii="Times New Roman" w:eastAsia="Times New Roman" w:hAnsi="Times New Roman" w:cs="Times New Roman"/>
          <w:color w:val="000000"/>
          <w:sz w:val="27"/>
          <w:szCs w:val="27"/>
          <w:u w:color="000000"/>
          <w:shd w:val="clear" w:color="auto" w:fill="000000"/>
          <w:lang w:val="x-none" w:eastAsia="x-none" w:bidi="x-none"/>
        </w:rPr>
        <w:t xml:space="preserve"> </w:t>
      </w:r>
    </w:p>
    <w:p w14:paraId="16CA9C44" w14:textId="77777777" w:rsidR="00EA23EA" w:rsidRDefault="00351224" w:rsidP="00EA23EA">
      <w:pPr>
        <w:keepNext/>
        <w:keepLines/>
        <w:spacing w:after="0" w:line="240" w:lineRule="auto"/>
        <w:ind w:firstLine="708"/>
        <w:jc w:val="both"/>
        <w:outlineLvl w:val="0"/>
        <w:rPr>
          <w:rFonts w:ascii="Times New Roman" w:eastAsia="Times New Roman" w:hAnsi="Times New Roman" w:cs="Times New Roman"/>
          <w:b/>
          <w:bCs/>
          <w:sz w:val="27"/>
          <w:szCs w:val="27"/>
        </w:rPr>
      </w:pPr>
      <w:r>
        <w:rPr>
          <w:rFonts w:ascii="Times New Roman" w:hAnsi="Times New Roman" w:cs="Times New Roman"/>
          <w:sz w:val="27"/>
          <w:szCs w:val="27"/>
        </w:rPr>
        <w:t xml:space="preserve">   </w:t>
      </w:r>
      <w:bookmarkStart w:id="22" w:name="_Toc164334608"/>
      <w:r w:rsidR="00EA23EA">
        <w:rPr>
          <w:rFonts w:ascii="Times New Roman" w:hAnsi="Times New Roman" w:cs="Times New Roman"/>
          <w:sz w:val="27"/>
          <w:szCs w:val="27"/>
        </w:rPr>
        <w:t xml:space="preserve">Сельскохозяйственное предприятие ООО ПХ «Сибирская Нива-Черепаново»  образовано 02.04.2019 года.  </w:t>
      </w:r>
      <w:proofErr w:type="gramStart"/>
      <w:r w:rsidR="00EA23EA">
        <w:rPr>
          <w:rFonts w:ascii="Times New Roman" w:hAnsi="Times New Roman" w:cs="Times New Roman"/>
          <w:sz w:val="27"/>
          <w:szCs w:val="27"/>
        </w:rPr>
        <w:t>Строительство  животноводческого</w:t>
      </w:r>
      <w:proofErr w:type="gramEnd"/>
      <w:r w:rsidR="00EA23EA">
        <w:rPr>
          <w:rFonts w:ascii="Times New Roman" w:hAnsi="Times New Roman" w:cs="Times New Roman"/>
          <w:sz w:val="27"/>
          <w:szCs w:val="27"/>
        </w:rPr>
        <w:t xml:space="preserve"> комплекса ООО ПХ «Сибирская Нива-</w:t>
      </w:r>
      <w:proofErr w:type="gramStart"/>
      <w:r w:rsidR="00EA23EA">
        <w:rPr>
          <w:rFonts w:ascii="Times New Roman" w:hAnsi="Times New Roman" w:cs="Times New Roman"/>
          <w:sz w:val="27"/>
          <w:szCs w:val="27"/>
        </w:rPr>
        <w:t xml:space="preserve">Черепаново»   </w:t>
      </w:r>
      <w:proofErr w:type="gramEnd"/>
      <w:r w:rsidR="00EA23EA">
        <w:rPr>
          <w:rFonts w:ascii="Times New Roman" w:hAnsi="Times New Roman" w:cs="Times New Roman"/>
          <w:sz w:val="27"/>
          <w:szCs w:val="27"/>
        </w:rPr>
        <w:t xml:space="preserve">является самым значимым инвестиционным проектом на территории Черепановского </w:t>
      </w:r>
      <w:proofErr w:type="gramStart"/>
      <w:r w:rsidR="00EA23EA">
        <w:rPr>
          <w:rFonts w:ascii="Times New Roman" w:hAnsi="Times New Roman" w:cs="Times New Roman"/>
          <w:sz w:val="27"/>
          <w:szCs w:val="27"/>
        </w:rPr>
        <w:t>района  за</w:t>
      </w:r>
      <w:proofErr w:type="gramEnd"/>
      <w:r w:rsidR="00EA23EA">
        <w:rPr>
          <w:rFonts w:ascii="Times New Roman" w:hAnsi="Times New Roman" w:cs="Times New Roman"/>
          <w:sz w:val="27"/>
          <w:szCs w:val="27"/>
        </w:rPr>
        <w:t xml:space="preserve"> последние 5 лет. Предприятие является одним из подразделений ведущего агрохолдинга России «ЭкоНива – АПК». Основная  специализация – производство молока, разведение племенного скота, выращивание зерновых культур. Особенности технологии в отрасли животноводства – автоматизация управления стадом. Особенности технологии в растениеводстве – оснащение всей техники навигацией и переход к программе точного земледелия.</w:t>
      </w:r>
      <w:bookmarkEnd w:id="22"/>
    </w:p>
    <w:p w14:paraId="75D99738" w14:textId="77777777" w:rsidR="00EA23EA" w:rsidRDefault="00EA23EA" w:rsidP="00EA23EA">
      <w:pPr>
        <w:spacing w:after="0"/>
        <w:jc w:val="both"/>
        <w:rPr>
          <w:rFonts w:ascii="Times New Roman" w:hAnsi="Times New Roman" w:cs="Times New Roman"/>
          <w:sz w:val="27"/>
          <w:szCs w:val="27"/>
        </w:rPr>
      </w:pPr>
      <w:r>
        <w:rPr>
          <w:rFonts w:ascii="Times New Roman" w:hAnsi="Times New Roman" w:cs="Times New Roman"/>
          <w:sz w:val="27"/>
          <w:szCs w:val="27"/>
        </w:rPr>
        <w:t xml:space="preserve">         Среднесписочная численность работников комплекса на 01.01.2025 г. составляет 290 человек.</w:t>
      </w:r>
      <w:r>
        <w:rPr>
          <w:rFonts w:ascii="Times New Roman" w:hAnsi="Times New Roman" w:cs="Times New Roman"/>
          <w:sz w:val="27"/>
          <w:szCs w:val="27"/>
        </w:rPr>
        <w:tab/>
      </w:r>
    </w:p>
    <w:p w14:paraId="378B3A3A" w14:textId="77777777" w:rsidR="00EA23EA" w:rsidRDefault="00EA23EA" w:rsidP="00EA23EA">
      <w:pPr>
        <w:spacing w:after="0"/>
        <w:jc w:val="both"/>
        <w:rPr>
          <w:rFonts w:ascii="Times New Roman" w:hAnsi="Times New Roman" w:cs="Times New Roman"/>
          <w:sz w:val="27"/>
          <w:szCs w:val="27"/>
        </w:rPr>
      </w:pPr>
      <w:r>
        <w:rPr>
          <w:rFonts w:ascii="Times New Roman" w:hAnsi="Times New Roman" w:cs="Times New Roman"/>
          <w:sz w:val="27"/>
          <w:szCs w:val="27"/>
        </w:rPr>
        <w:t xml:space="preserve">          Хозяйством используется 28972 га пашни. В 2024 году площадь зерновых составила 9628 гектар, получен  валовой сбор зерновых в бункерном весе             22215 тонн при урожайности 23,1цн/га</w:t>
      </w:r>
      <w:r>
        <w:rPr>
          <w:rFonts w:ascii="Times New Roman" w:hAnsi="Times New Roman" w:cs="Times New Roman"/>
          <w:sz w:val="27"/>
          <w:szCs w:val="27"/>
        </w:rPr>
        <w:tab/>
      </w:r>
      <w:r>
        <w:rPr>
          <w:rFonts w:ascii="Times New Roman" w:hAnsi="Times New Roman" w:cs="Times New Roman"/>
          <w:sz w:val="27"/>
          <w:szCs w:val="27"/>
        </w:rPr>
        <w:tab/>
      </w:r>
      <w:r>
        <w:rPr>
          <w:rFonts w:ascii="Times New Roman" w:hAnsi="Times New Roman" w:cs="Times New Roman"/>
          <w:sz w:val="27"/>
          <w:szCs w:val="27"/>
        </w:rPr>
        <w:tab/>
      </w:r>
      <w:r>
        <w:rPr>
          <w:rFonts w:ascii="Times New Roman" w:hAnsi="Times New Roman" w:cs="Times New Roman"/>
          <w:sz w:val="27"/>
          <w:szCs w:val="27"/>
        </w:rPr>
        <w:tab/>
      </w:r>
      <w:r>
        <w:rPr>
          <w:rFonts w:ascii="Times New Roman" w:hAnsi="Times New Roman" w:cs="Times New Roman"/>
          <w:sz w:val="27"/>
          <w:szCs w:val="27"/>
        </w:rPr>
        <w:tab/>
        <w:t xml:space="preserve"> </w:t>
      </w:r>
    </w:p>
    <w:p w14:paraId="734598B6" w14:textId="77777777" w:rsidR="00EA23EA" w:rsidRDefault="00EA23EA" w:rsidP="00EA23EA">
      <w:pPr>
        <w:spacing w:after="0" w:line="240" w:lineRule="auto"/>
        <w:ind w:firstLine="708"/>
        <w:jc w:val="both"/>
        <w:rPr>
          <w:rFonts w:ascii="Times New Roman" w:hAnsi="Times New Roman" w:cs="Times New Roman"/>
          <w:sz w:val="27"/>
          <w:szCs w:val="27"/>
        </w:rPr>
      </w:pPr>
      <w:r>
        <w:rPr>
          <w:noProof/>
          <w:lang w:eastAsia="ru-RU"/>
        </w:rPr>
        <w:drawing>
          <wp:anchor distT="0" distB="0" distL="114300" distR="114300" simplePos="0" relativeHeight="251689984" behindDoc="0" locked="0" layoutInCell="0" allowOverlap="1" wp14:anchorId="5864DF86" wp14:editId="3AA1FF01">
            <wp:simplePos x="0" y="0"/>
            <wp:positionH relativeFrom="column">
              <wp:posOffset>3128645</wp:posOffset>
            </wp:positionH>
            <wp:positionV relativeFrom="paragraph">
              <wp:posOffset>455295</wp:posOffset>
            </wp:positionV>
            <wp:extent cx="3176905" cy="2581275"/>
            <wp:effectExtent l="0" t="0" r="0" b="0"/>
            <wp:wrapTight wrapText="bothSides">
              <wp:wrapPolygon edited="0">
                <wp:start x="-5" y="0"/>
                <wp:lineTo x="-5" y="21514"/>
                <wp:lineTo x="21497" y="21514"/>
                <wp:lineTo x="21497" y="0"/>
                <wp:lineTo x="-5" y="0"/>
              </wp:wrapPolygon>
            </wp:wrapTight>
            <wp:docPr id="75" name="Рисунок 42" descr="C:\Users\bnp\Desktop\Новая Ни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42" descr="C:\Users\bnp\Desktop\Новая Нива.jpg"/>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3176905" cy="2581275"/>
                    </a:xfrm>
                    <a:prstGeom prst="rect">
                      <a:avLst/>
                    </a:prstGeom>
                  </pic:spPr>
                </pic:pic>
              </a:graphicData>
            </a:graphic>
          </wp:anchor>
        </w:drawing>
      </w:r>
      <w:r>
        <w:rPr>
          <w:rFonts w:ascii="Times New Roman" w:hAnsi="Times New Roman" w:cs="Times New Roman"/>
          <w:sz w:val="27"/>
          <w:szCs w:val="27"/>
        </w:rPr>
        <w:t xml:space="preserve">По состоянию на 01.01.2025года поголовье крупного рогатого скота составляет 8405 голов, в том числе фуражных коров – 3 626 голов. Валовое производство молока за 2024 год составило 42 261 тонну молока, к уровню 2023 года валовое производств молока увеличилось на 816 тонн.  ООО ПХ «Сибирская Нива-Черепаново производит  58% от общего объёма производства молока по  району, к уровню 2023 года  производство молока увеличилось на 816 тонн. Среднегодовой  надой на 1 фуражную корову составил 11 745 килограмма – это наивысший показатель продуктивности дойного стада среди сельскохозяйственных предприятий  района по итогам 2024 года. Производство молока в сутки составляет 120 тонн, а надой на 1 фуражную корову - 33,8 килограмма, при </w:t>
      </w:r>
      <w:proofErr w:type="spellStart"/>
      <w:r>
        <w:rPr>
          <w:rFonts w:ascii="Times New Roman" w:hAnsi="Times New Roman" w:cs="Times New Roman"/>
          <w:sz w:val="27"/>
          <w:szCs w:val="27"/>
        </w:rPr>
        <w:t>среднерайонном</w:t>
      </w:r>
      <w:proofErr w:type="spellEnd"/>
      <w:r>
        <w:rPr>
          <w:rFonts w:ascii="Times New Roman" w:hAnsi="Times New Roman" w:cs="Times New Roman"/>
          <w:sz w:val="27"/>
          <w:szCs w:val="27"/>
        </w:rPr>
        <w:t xml:space="preserve"> показателе 26,8 килограмм.</w:t>
      </w:r>
    </w:p>
    <w:p w14:paraId="50006F8F" w14:textId="77777777" w:rsidR="00EA23EA" w:rsidRDefault="00EA23EA" w:rsidP="00EA23EA">
      <w:pPr>
        <w:spacing w:after="0" w:line="240" w:lineRule="auto"/>
        <w:ind w:firstLine="709"/>
        <w:jc w:val="both"/>
        <w:rPr>
          <w:rFonts w:ascii="Times New Roman" w:hAnsi="Times New Roman" w:cs="Times New Roman"/>
          <w:sz w:val="27"/>
          <w:szCs w:val="27"/>
        </w:rPr>
      </w:pPr>
      <w:r>
        <w:rPr>
          <w:rFonts w:ascii="Times New Roman" w:hAnsi="Times New Roman" w:cs="Times New Roman"/>
          <w:sz w:val="27"/>
          <w:szCs w:val="27"/>
        </w:rPr>
        <w:t xml:space="preserve">Выручка от реализации продукции, работ и услуг </w:t>
      </w:r>
      <w:proofErr w:type="gramStart"/>
      <w:r>
        <w:rPr>
          <w:rFonts w:ascii="Times New Roman" w:hAnsi="Times New Roman" w:cs="Times New Roman"/>
          <w:sz w:val="27"/>
          <w:szCs w:val="27"/>
        </w:rPr>
        <w:t>составила  2,031</w:t>
      </w:r>
      <w:proofErr w:type="gramEnd"/>
      <w:r>
        <w:rPr>
          <w:rFonts w:ascii="Times New Roman" w:hAnsi="Times New Roman" w:cs="Times New Roman"/>
          <w:sz w:val="27"/>
          <w:szCs w:val="27"/>
        </w:rPr>
        <w:t xml:space="preserve"> млрд. рублей, что на 131 </w:t>
      </w:r>
      <w:proofErr w:type="spellStart"/>
      <w:proofErr w:type="gramStart"/>
      <w:r>
        <w:rPr>
          <w:rFonts w:ascii="Times New Roman" w:hAnsi="Times New Roman" w:cs="Times New Roman"/>
          <w:sz w:val="27"/>
          <w:szCs w:val="27"/>
        </w:rPr>
        <w:t>млн.рублей</w:t>
      </w:r>
      <w:proofErr w:type="spellEnd"/>
      <w:proofErr w:type="gramEnd"/>
      <w:r>
        <w:rPr>
          <w:rFonts w:ascii="Times New Roman" w:hAnsi="Times New Roman" w:cs="Times New Roman"/>
          <w:sz w:val="27"/>
          <w:szCs w:val="27"/>
        </w:rPr>
        <w:t xml:space="preserve"> превысило уровень 2023 года. Чистая прибыль составила 216 млн. рублей, что на 101 млн </w:t>
      </w:r>
      <w:proofErr w:type="gramStart"/>
      <w:r>
        <w:rPr>
          <w:rFonts w:ascii="Times New Roman" w:hAnsi="Times New Roman" w:cs="Times New Roman"/>
          <w:sz w:val="27"/>
          <w:szCs w:val="27"/>
        </w:rPr>
        <w:t>рублей  больше</w:t>
      </w:r>
      <w:proofErr w:type="gramEnd"/>
      <w:r>
        <w:rPr>
          <w:rFonts w:ascii="Times New Roman" w:hAnsi="Times New Roman" w:cs="Times New Roman"/>
          <w:sz w:val="27"/>
          <w:szCs w:val="27"/>
        </w:rPr>
        <w:t>, чем в 2023 году.</w:t>
      </w:r>
    </w:p>
    <w:p w14:paraId="3BC49B17" w14:textId="77777777" w:rsidR="00EA23EA" w:rsidRDefault="00EA23EA" w:rsidP="00EA23EA">
      <w:pPr>
        <w:spacing w:after="0" w:line="240" w:lineRule="auto"/>
        <w:ind w:firstLine="708"/>
        <w:jc w:val="both"/>
        <w:rPr>
          <w:rFonts w:ascii="Times New Roman" w:hAnsi="Times New Roman" w:cs="Times New Roman"/>
          <w:sz w:val="27"/>
          <w:szCs w:val="27"/>
        </w:rPr>
      </w:pPr>
      <w:r>
        <w:br w:type="page"/>
      </w:r>
    </w:p>
    <w:p w14:paraId="007E888B" w14:textId="77777777" w:rsidR="00430641" w:rsidRDefault="00005CAC">
      <w:pPr>
        <w:spacing w:after="0" w:line="240" w:lineRule="auto"/>
        <w:rPr>
          <w:rFonts w:ascii="Times New Roman" w:hAnsi="Times New Roman" w:cs="Times New Roman"/>
          <w:b/>
          <w:bCs/>
          <w:sz w:val="27"/>
          <w:szCs w:val="27"/>
        </w:rPr>
      </w:pPr>
      <w:r>
        <w:rPr>
          <w:rFonts w:ascii="Times New Roman" w:hAnsi="Times New Roman" w:cs="Times New Roman"/>
          <w:b/>
          <w:bCs/>
          <w:sz w:val="27"/>
          <w:szCs w:val="27"/>
        </w:rPr>
        <w:lastRenderedPageBreak/>
        <w:t>8.8</w:t>
      </w:r>
      <w:r w:rsidR="00351224">
        <w:rPr>
          <w:rFonts w:ascii="Times New Roman" w:hAnsi="Times New Roman" w:cs="Times New Roman"/>
          <w:b/>
          <w:bCs/>
          <w:sz w:val="27"/>
          <w:szCs w:val="27"/>
        </w:rPr>
        <w:t>.3 ООО ЗКИ «Универсал»</w:t>
      </w:r>
    </w:p>
    <w:p w14:paraId="1148DF0B" w14:textId="77777777" w:rsidR="00430641" w:rsidRDefault="00351224">
      <w:pPr>
        <w:spacing w:after="0"/>
        <w:ind w:firstLine="708"/>
        <w:jc w:val="both"/>
        <w:rPr>
          <w:rFonts w:ascii="Times New Roman" w:hAnsi="Times New Roman" w:cs="Times New Roman"/>
          <w:sz w:val="27"/>
          <w:szCs w:val="27"/>
        </w:rPr>
      </w:pPr>
      <w:r>
        <w:rPr>
          <w:noProof/>
          <w:lang w:eastAsia="ru-RU"/>
        </w:rPr>
        <w:drawing>
          <wp:anchor distT="0" distB="0" distL="114300" distR="114300" simplePos="0" relativeHeight="129" behindDoc="0" locked="0" layoutInCell="0" allowOverlap="1" wp14:anchorId="1D212BE2" wp14:editId="444588E8">
            <wp:simplePos x="0" y="0"/>
            <wp:positionH relativeFrom="column">
              <wp:posOffset>-43180</wp:posOffset>
            </wp:positionH>
            <wp:positionV relativeFrom="paragraph">
              <wp:posOffset>156210</wp:posOffset>
            </wp:positionV>
            <wp:extent cx="2886075" cy="2276475"/>
            <wp:effectExtent l="0" t="0" r="0" b="0"/>
            <wp:wrapSquare wrapText="bothSides"/>
            <wp:docPr id="7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67"/>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886075" cy="2276475"/>
                    </a:xfrm>
                    <a:prstGeom prst="rect">
                      <a:avLst/>
                    </a:prstGeom>
                  </pic:spPr>
                </pic:pic>
              </a:graphicData>
            </a:graphic>
          </wp:anchor>
        </w:drawing>
      </w:r>
      <w:r>
        <w:rPr>
          <w:rFonts w:ascii="Times New Roman" w:eastAsia="Times New Roman" w:hAnsi="Times New Roman" w:cs="Times New Roman"/>
          <w:sz w:val="27"/>
          <w:szCs w:val="27"/>
          <w:lang w:eastAsia="ru-RU"/>
        </w:rPr>
        <w:t>Новосибирский Завод керамических изделий начинает свою историю с 30 декабря 1969 года. В 2003 году на базе «Новосибирского завода керамических изделий» был создан ООО «Завод керамических изделий «Универсал». На сегодняшний день з</w:t>
      </w:r>
      <w:r>
        <w:rPr>
          <w:rFonts w:ascii="Times New Roman" w:hAnsi="Times New Roman" w:cs="Times New Roman"/>
          <w:sz w:val="27"/>
          <w:szCs w:val="27"/>
        </w:rPr>
        <w:t xml:space="preserve">авод  входит в пятёрку лучших из 14 заводов этой отрасли. Является единственным за Уралом, выпускающим широкую линейку сантехнической продукции. Это различные модели унитазов и смывных бачков, умывальников и постаментов к ним — всего более 30 наименований изделий сантехники. </w:t>
      </w:r>
    </w:p>
    <w:p w14:paraId="33A1525C" w14:textId="77777777" w:rsidR="00430641" w:rsidRDefault="00351224">
      <w:pPr>
        <w:spacing w:after="0"/>
        <w:ind w:firstLine="708"/>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 xml:space="preserve">Продукция завода выпускается на новейшем оборудовании ведущих мировых лидеров, отвечает самым требовательным запросам, обладает высокими эксплуатационными свойствами. </w:t>
      </w:r>
    </w:p>
    <w:p w14:paraId="4EE15C97" w14:textId="77777777" w:rsidR="00430641" w:rsidRDefault="00351224">
      <w:pPr>
        <w:spacing w:after="0"/>
        <w:ind w:firstLine="708"/>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 xml:space="preserve">Смонтированы новые стенды для литья полуфабрикатов, введены чешская линия по производству смывных бачков, стенд для литья унитазов, новая итальянская сушилка, приобретена лабораторная посуда и изделия из платины формы полимерные и формы для умывальников, для сливного бочка. </w:t>
      </w:r>
    </w:p>
    <w:p w14:paraId="36A9E1CA" w14:textId="77777777" w:rsidR="00430641" w:rsidRDefault="00351224">
      <w:pPr>
        <w:spacing w:after="0"/>
        <w:ind w:firstLine="708"/>
        <w:jc w:val="both"/>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В результате реализации инвестиционного проекта увеличилось производство продукции, повысилась производительность труда, проведенные мероприятия позволили облегчить труд рабочих.</w:t>
      </w:r>
    </w:p>
    <w:p w14:paraId="2E47C4C5" w14:textId="77777777" w:rsidR="00430641" w:rsidRDefault="00351224">
      <w:pPr>
        <w:spacing w:after="0"/>
        <w:ind w:firstLine="708"/>
        <w:jc w:val="both"/>
        <w:rPr>
          <w:rFonts w:ascii="Times New Roman" w:hAnsi="Times New Roman" w:cs="Times New Roman"/>
          <w:sz w:val="27"/>
          <w:szCs w:val="27"/>
        </w:rPr>
      </w:pPr>
      <w:r>
        <w:rPr>
          <w:rFonts w:ascii="Times New Roman" w:hAnsi="Times New Roman" w:cs="Times New Roman"/>
          <w:sz w:val="27"/>
          <w:szCs w:val="27"/>
        </w:rPr>
        <w:t xml:space="preserve"> Объём инвестиций, вл</w:t>
      </w:r>
      <w:r w:rsidR="00F91BA1">
        <w:rPr>
          <w:rFonts w:ascii="Times New Roman" w:hAnsi="Times New Roman" w:cs="Times New Roman"/>
          <w:sz w:val="27"/>
          <w:szCs w:val="27"/>
        </w:rPr>
        <w:t>оженный в развитие завода в 2024 году, составил более 44,0 млн рублей.</w:t>
      </w:r>
    </w:p>
    <w:p w14:paraId="125490DC" w14:textId="77777777" w:rsidR="00430641" w:rsidRDefault="00351224">
      <w:pPr>
        <w:spacing w:after="0"/>
        <w:ind w:firstLine="708"/>
        <w:jc w:val="both"/>
        <w:rPr>
          <w:rFonts w:ascii="Times New Roman" w:hAnsi="Times New Roman" w:cs="Times New Roman"/>
          <w:sz w:val="27"/>
          <w:szCs w:val="27"/>
        </w:rPr>
      </w:pPr>
      <w:r>
        <w:rPr>
          <w:noProof/>
          <w:lang w:eastAsia="ru-RU"/>
        </w:rPr>
        <w:drawing>
          <wp:anchor distT="0" distB="0" distL="114300" distR="114300" simplePos="0" relativeHeight="131" behindDoc="0" locked="0" layoutInCell="0" allowOverlap="1" wp14:anchorId="582C0F1B" wp14:editId="2F9D6557">
            <wp:simplePos x="0" y="0"/>
            <wp:positionH relativeFrom="column">
              <wp:posOffset>3195320</wp:posOffset>
            </wp:positionH>
            <wp:positionV relativeFrom="paragraph">
              <wp:posOffset>238125</wp:posOffset>
            </wp:positionV>
            <wp:extent cx="3228975" cy="2228850"/>
            <wp:effectExtent l="0" t="0" r="0" b="0"/>
            <wp:wrapTight wrapText="bothSides">
              <wp:wrapPolygon edited="0">
                <wp:start x="-27" y="0"/>
                <wp:lineTo x="-27" y="21370"/>
                <wp:lineTo x="21518" y="21370"/>
                <wp:lineTo x="21518" y="0"/>
                <wp:lineTo x="-27" y="0"/>
              </wp:wrapPolygon>
            </wp:wrapTight>
            <wp:docPr id="7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11"/>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3228975" cy="2228850"/>
                    </a:xfrm>
                    <a:prstGeom prst="rect">
                      <a:avLst/>
                    </a:prstGeom>
                  </pic:spPr>
                </pic:pic>
              </a:graphicData>
            </a:graphic>
          </wp:anchor>
        </w:drawing>
      </w:r>
      <w:r>
        <w:rPr>
          <w:rFonts w:ascii="Times New Roman" w:eastAsia="Times New Roman" w:hAnsi="Times New Roman" w:cs="Times New Roman"/>
          <w:sz w:val="27"/>
          <w:szCs w:val="27"/>
          <w:lang w:eastAsia="ru-RU"/>
        </w:rPr>
        <w:t xml:space="preserve">     </w:t>
      </w:r>
      <w:r>
        <w:rPr>
          <w:rFonts w:ascii="Times New Roman" w:hAnsi="Times New Roman" w:cs="Times New Roman"/>
          <w:sz w:val="27"/>
          <w:szCs w:val="27"/>
        </w:rPr>
        <w:t xml:space="preserve">ООО ЗКИ «Универсал» сохранил свои позиции по качеству и выпуску </w:t>
      </w:r>
      <w:proofErr w:type="spellStart"/>
      <w:r>
        <w:rPr>
          <w:rFonts w:ascii="Times New Roman" w:hAnsi="Times New Roman" w:cs="Times New Roman"/>
          <w:sz w:val="27"/>
          <w:szCs w:val="27"/>
        </w:rPr>
        <w:t>санфарфора</w:t>
      </w:r>
      <w:proofErr w:type="spellEnd"/>
      <w:r>
        <w:rPr>
          <w:rFonts w:ascii="Times New Roman" w:hAnsi="Times New Roman" w:cs="Times New Roman"/>
          <w:sz w:val="27"/>
          <w:szCs w:val="27"/>
        </w:rPr>
        <w:t xml:space="preserve">, хотя в связи со сменой поставщика сырья заводу пришлось не просто. </w:t>
      </w:r>
      <w:r>
        <w:rPr>
          <w:rFonts w:ascii="Times New Roman" w:eastAsia="Times New Roman" w:hAnsi="Times New Roman" w:cs="Times New Roman"/>
          <w:sz w:val="27"/>
          <w:szCs w:val="27"/>
          <w:lang w:eastAsia="ru-RU"/>
        </w:rPr>
        <w:t xml:space="preserve">Современные технологии и отлаженное производство, дает заводу возможность на равных конкурировать с другими передовыми заводами Российской Федерации. Устойчивая работа завода обеспечивается, в том числе и стабильным спросом на его продукцию. </w:t>
      </w:r>
      <w:r>
        <w:rPr>
          <w:rFonts w:ascii="Times New Roman" w:hAnsi="Times New Roman" w:cs="Times New Roman"/>
          <w:sz w:val="27"/>
          <w:szCs w:val="27"/>
        </w:rPr>
        <w:t>Продукция расходится не только по России, идёт и за рубеж. Покупают в Казахстане, поставляют в Баку, Бишкек, Ташкент.</w:t>
      </w:r>
    </w:p>
    <w:p w14:paraId="514612D9" w14:textId="77777777" w:rsidR="00430641" w:rsidRDefault="00351224">
      <w:pPr>
        <w:spacing w:after="0" w:line="240" w:lineRule="auto"/>
        <w:ind w:firstLine="709"/>
        <w:jc w:val="both"/>
        <w:rPr>
          <w:rFonts w:ascii="Times New Roman" w:hAnsi="Times New Roman" w:cs="Times New Roman"/>
          <w:sz w:val="27"/>
          <w:szCs w:val="27"/>
        </w:rPr>
      </w:pPr>
      <w:r>
        <w:rPr>
          <w:noProof/>
          <w:lang w:eastAsia="ru-RU"/>
        </w:rPr>
        <w:lastRenderedPageBreak/>
        <w:drawing>
          <wp:anchor distT="0" distB="0" distL="114300" distR="114300" simplePos="0" relativeHeight="128" behindDoc="0" locked="0" layoutInCell="0" allowOverlap="1" wp14:anchorId="65B5212E" wp14:editId="63E3A77D">
            <wp:simplePos x="0" y="0"/>
            <wp:positionH relativeFrom="column">
              <wp:posOffset>3138170</wp:posOffset>
            </wp:positionH>
            <wp:positionV relativeFrom="paragraph">
              <wp:posOffset>191770</wp:posOffset>
            </wp:positionV>
            <wp:extent cx="3009900" cy="2174875"/>
            <wp:effectExtent l="0" t="0" r="0" b="0"/>
            <wp:wrapSquare wrapText="bothSides"/>
            <wp:docPr id="7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41"/>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3009900" cy="2174875"/>
                    </a:xfrm>
                    <a:prstGeom prst="rect">
                      <a:avLst/>
                    </a:prstGeom>
                  </pic:spPr>
                </pic:pic>
              </a:graphicData>
            </a:graphic>
          </wp:anchor>
        </w:drawing>
      </w:r>
      <w:r>
        <w:rPr>
          <w:rFonts w:ascii="Times New Roman" w:eastAsia="Times New Roman" w:hAnsi="Times New Roman" w:cs="Times New Roman"/>
          <w:sz w:val="27"/>
          <w:szCs w:val="27"/>
          <w:lang w:eastAsia="ru-RU"/>
        </w:rPr>
        <w:t xml:space="preserve">Крупнейший потребитель продукции завода является сеть магазинов строительных материалов </w:t>
      </w:r>
      <w:r>
        <w:rPr>
          <w:rFonts w:ascii="Times New Roman" w:hAnsi="Times New Roman" w:cs="Times New Roman"/>
          <w:sz w:val="27"/>
          <w:szCs w:val="27"/>
        </w:rPr>
        <w:t>торговой марки «Леруа Мерлен».</w:t>
      </w:r>
    </w:p>
    <w:p w14:paraId="084E0140" w14:textId="77777777" w:rsidR="00430641" w:rsidRDefault="00351224">
      <w:pPr>
        <w:spacing w:after="0" w:line="240" w:lineRule="auto"/>
        <w:ind w:firstLine="851"/>
        <w:jc w:val="both"/>
        <w:rPr>
          <w:sz w:val="27"/>
          <w:szCs w:val="27"/>
        </w:rPr>
      </w:pPr>
      <w:bookmarkStart w:id="23" w:name="_Hlk97221301"/>
      <w:r>
        <w:rPr>
          <w:rFonts w:ascii="Times New Roman" w:hAnsi="Times New Roman" w:cs="Times New Roman"/>
          <w:sz w:val="27"/>
          <w:szCs w:val="27"/>
        </w:rPr>
        <w:t xml:space="preserve">Завод выпускает 1,2 миллиона  </w:t>
      </w:r>
      <w:proofErr w:type="spellStart"/>
      <w:r>
        <w:rPr>
          <w:rFonts w:ascii="Times New Roman" w:hAnsi="Times New Roman" w:cs="Times New Roman"/>
          <w:sz w:val="27"/>
          <w:szCs w:val="27"/>
        </w:rPr>
        <w:t>санизделий</w:t>
      </w:r>
      <w:proofErr w:type="spellEnd"/>
      <w:r>
        <w:rPr>
          <w:rFonts w:ascii="Times New Roman" w:hAnsi="Times New Roman" w:cs="Times New Roman"/>
          <w:sz w:val="27"/>
          <w:szCs w:val="27"/>
        </w:rPr>
        <w:t xml:space="preserve"> в год. Объем отгруженной продукции за </w:t>
      </w:r>
      <w:r w:rsidR="00F91BA1">
        <w:rPr>
          <w:rFonts w:ascii="Times New Roman" w:hAnsi="Times New Roman" w:cs="Times New Roman"/>
          <w:sz w:val="27"/>
          <w:szCs w:val="27"/>
        </w:rPr>
        <w:t>отчетный период составил 1 250,4 млн рублей, что на 8,9% выше уровня прошлого года.</w:t>
      </w:r>
      <w:r>
        <w:rPr>
          <w:rFonts w:ascii="Times New Roman" w:hAnsi="Times New Roman" w:cs="Times New Roman"/>
          <w:sz w:val="27"/>
          <w:szCs w:val="27"/>
        </w:rPr>
        <w:t xml:space="preserve"> Среднесписочная числе</w:t>
      </w:r>
      <w:r w:rsidR="00F47B54">
        <w:rPr>
          <w:rFonts w:ascii="Times New Roman" w:hAnsi="Times New Roman" w:cs="Times New Roman"/>
          <w:sz w:val="27"/>
          <w:szCs w:val="27"/>
        </w:rPr>
        <w:t>нность работников составляет 406</w:t>
      </w:r>
      <w:r>
        <w:rPr>
          <w:rFonts w:ascii="Times New Roman" w:hAnsi="Times New Roman" w:cs="Times New Roman"/>
          <w:sz w:val="27"/>
          <w:szCs w:val="27"/>
        </w:rPr>
        <w:t xml:space="preserve"> человек, ср</w:t>
      </w:r>
      <w:r w:rsidR="00F47B54">
        <w:rPr>
          <w:rFonts w:ascii="Times New Roman" w:hAnsi="Times New Roman" w:cs="Times New Roman"/>
          <w:sz w:val="27"/>
          <w:szCs w:val="27"/>
        </w:rPr>
        <w:t>еднемесячная заработная плата 52</w:t>
      </w:r>
      <w:r>
        <w:rPr>
          <w:rFonts w:ascii="Times New Roman" w:hAnsi="Times New Roman" w:cs="Times New Roman"/>
          <w:sz w:val="27"/>
          <w:szCs w:val="27"/>
        </w:rPr>
        <w:t xml:space="preserve"> тыс. рублей.</w:t>
      </w:r>
      <w:bookmarkEnd w:id="23"/>
      <w:r>
        <w:rPr>
          <w:sz w:val="27"/>
          <w:szCs w:val="27"/>
        </w:rPr>
        <w:t xml:space="preserve"> </w:t>
      </w:r>
    </w:p>
    <w:p w14:paraId="3392B5BD" w14:textId="77777777" w:rsidR="00430641" w:rsidRDefault="00351224">
      <w:pPr>
        <w:spacing w:after="0" w:line="240" w:lineRule="auto"/>
        <w:ind w:firstLine="851"/>
        <w:jc w:val="both"/>
        <w:rPr>
          <w:rFonts w:ascii="Times New Roman" w:hAnsi="Times New Roman" w:cs="Times New Roman"/>
          <w:sz w:val="28"/>
          <w:szCs w:val="28"/>
        </w:rPr>
      </w:pPr>
      <w:r>
        <w:rPr>
          <w:rFonts w:ascii="Times New Roman" w:hAnsi="Times New Roman" w:cs="Times New Roman"/>
          <w:sz w:val="27"/>
          <w:szCs w:val="27"/>
        </w:rPr>
        <w:t>Предприятие является одним из крупных налогоплательщиков района. Задолженности по налогам в бюджет и внебюджетную систему РФ не имеет</w:t>
      </w:r>
      <w:r>
        <w:rPr>
          <w:rFonts w:ascii="Times New Roman" w:hAnsi="Times New Roman" w:cs="Times New Roman"/>
          <w:sz w:val="28"/>
          <w:szCs w:val="28"/>
        </w:rPr>
        <w:t>.</w:t>
      </w:r>
    </w:p>
    <w:p w14:paraId="1E52E410" w14:textId="77777777" w:rsidR="007D24D2" w:rsidRDefault="007D24D2">
      <w:pPr>
        <w:spacing w:after="0" w:line="240" w:lineRule="auto"/>
        <w:ind w:firstLine="851"/>
        <w:jc w:val="both"/>
        <w:rPr>
          <w:rFonts w:ascii="Times New Roman" w:hAnsi="Times New Roman" w:cs="Times New Roman"/>
          <w:sz w:val="28"/>
          <w:szCs w:val="28"/>
        </w:rPr>
      </w:pPr>
    </w:p>
    <w:p w14:paraId="6D03E977" w14:textId="77777777" w:rsidR="007D24D2" w:rsidRDefault="00005CAC">
      <w:pPr>
        <w:spacing w:after="0" w:line="240" w:lineRule="auto"/>
        <w:ind w:firstLine="851"/>
        <w:jc w:val="both"/>
        <w:rPr>
          <w:rFonts w:ascii="Times New Roman" w:hAnsi="Times New Roman" w:cs="Times New Roman"/>
          <w:b/>
          <w:sz w:val="28"/>
          <w:szCs w:val="28"/>
        </w:rPr>
      </w:pPr>
      <w:r>
        <w:rPr>
          <w:rFonts w:ascii="Times New Roman" w:hAnsi="Times New Roman" w:cs="Times New Roman"/>
          <w:b/>
          <w:sz w:val="28"/>
          <w:szCs w:val="28"/>
        </w:rPr>
        <w:t>8.8</w:t>
      </w:r>
      <w:r w:rsidR="007D24D2" w:rsidRPr="007D24D2">
        <w:rPr>
          <w:rFonts w:ascii="Times New Roman" w:hAnsi="Times New Roman" w:cs="Times New Roman"/>
          <w:b/>
          <w:sz w:val="28"/>
          <w:szCs w:val="28"/>
        </w:rPr>
        <w:t>.4. ООО КС «Восток-Запад», ООО «</w:t>
      </w:r>
      <w:proofErr w:type="spellStart"/>
      <w:r w:rsidR="007D24D2" w:rsidRPr="007D24D2">
        <w:rPr>
          <w:rFonts w:ascii="Times New Roman" w:hAnsi="Times New Roman" w:cs="Times New Roman"/>
          <w:b/>
          <w:sz w:val="28"/>
          <w:szCs w:val="28"/>
        </w:rPr>
        <w:t>ЮрСиб</w:t>
      </w:r>
      <w:proofErr w:type="spellEnd"/>
      <w:r w:rsidR="007D24D2" w:rsidRPr="007D24D2">
        <w:rPr>
          <w:rFonts w:ascii="Times New Roman" w:hAnsi="Times New Roman" w:cs="Times New Roman"/>
          <w:b/>
          <w:sz w:val="28"/>
          <w:szCs w:val="28"/>
        </w:rPr>
        <w:t>»</w:t>
      </w:r>
    </w:p>
    <w:p w14:paraId="4A206826" w14:textId="77777777" w:rsidR="007D24D2" w:rsidRDefault="007D24D2" w:rsidP="00B16052">
      <w:pPr>
        <w:spacing w:after="0" w:line="240" w:lineRule="auto"/>
        <w:ind w:firstLine="851"/>
        <w:jc w:val="both"/>
        <w:rPr>
          <w:rFonts w:ascii="Times New Roman" w:hAnsi="Times New Roman" w:cs="Times New Roman"/>
          <w:b/>
          <w:sz w:val="28"/>
          <w:szCs w:val="28"/>
        </w:rPr>
      </w:pPr>
    </w:p>
    <w:p w14:paraId="584865A0" w14:textId="77777777" w:rsidR="007D24D2" w:rsidRDefault="007D24D2" w:rsidP="00B16052">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 2020 году з</w:t>
      </w:r>
      <w:r w:rsidRPr="007D24D2">
        <w:rPr>
          <w:rFonts w:ascii="Times New Roman" w:hAnsi="Times New Roman" w:cs="Times New Roman"/>
          <w:sz w:val="28"/>
          <w:szCs w:val="28"/>
        </w:rPr>
        <w:t xml:space="preserve">авершена реализация масштабного проекта модернизации системы теплоснабжения г. Черепаново </w:t>
      </w:r>
      <w:r w:rsidR="00B16052">
        <w:rPr>
          <w:rFonts w:ascii="Times New Roman" w:hAnsi="Times New Roman" w:cs="Times New Roman"/>
          <w:sz w:val="28"/>
          <w:szCs w:val="28"/>
        </w:rPr>
        <w:t>Черепановского района.</w:t>
      </w:r>
    </w:p>
    <w:p w14:paraId="6C6F9393" w14:textId="77777777" w:rsidR="00B16052" w:rsidRDefault="00A86A48" w:rsidP="00B16052">
      <w:pPr>
        <w:spacing w:after="0" w:line="240" w:lineRule="auto"/>
        <w:ind w:firstLine="851"/>
        <w:jc w:val="both"/>
        <w:rPr>
          <w:rFonts w:ascii="Times New Roman" w:hAnsi="Times New Roman" w:cs="Times New Roman"/>
          <w:sz w:val="28"/>
          <w:szCs w:val="28"/>
        </w:rPr>
      </w:pPr>
      <w:r>
        <w:rPr>
          <w:noProof/>
          <w:lang w:eastAsia="ru-RU"/>
        </w:rPr>
        <w:drawing>
          <wp:anchor distT="0" distB="0" distL="114300" distR="114300" simplePos="0" relativeHeight="251701248" behindDoc="0" locked="0" layoutInCell="1" allowOverlap="1" wp14:anchorId="1703F4A2" wp14:editId="2CF591B5">
            <wp:simplePos x="0" y="0"/>
            <wp:positionH relativeFrom="margin">
              <wp:posOffset>-144780</wp:posOffset>
            </wp:positionH>
            <wp:positionV relativeFrom="margin">
              <wp:posOffset>4173220</wp:posOffset>
            </wp:positionV>
            <wp:extent cx="3246755" cy="2179955"/>
            <wp:effectExtent l="0" t="0" r="0" b="0"/>
            <wp:wrapSquare wrapText="bothSides"/>
            <wp:docPr id="11" name="Рисунок 11" descr="https://ksonline.ru/wp-content/uploads/2021/04/DSC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sonline.ru/wp-content/uploads/2021/04/DSC_007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6755" cy="217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24D2" w:rsidRPr="007D24D2">
        <w:rPr>
          <w:rFonts w:ascii="Times New Roman" w:hAnsi="Times New Roman" w:cs="Times New Roman"/>
          <w:sz w:val="28"/>
          <w:szCs w:val="28"/>
        </w:rPr>
        <w:t>Необходимость модернизации систем теплоснабжения в населенных пунктах вызвана высоким уровнем их износа. В 2019-2020 годах при финансовой поддержке государственной корпорации – Фонда содействия реформированию ЖКХ, в рамках концессионных соглашений</w:t>
      </w:r>
      <w:r w:rsidR="007D24D2">
        <w:rPr>
          <w:rFonts w:ascii="Times New Roman" w:hAnsi="Times New Roman" w:cs="Times New Roman"/>
          <w:sz w:val="28"/>
          <w:szCs w:val="28"/>
        </w:rPr>
        <w:t>,</w:t>
      </w:r>
      <w:r w:rsidR="007D24D2" w:rsidRPr="007D24D2">
        <w:rPr>
          <w:rFonts w:ascii="Times New Roman" w:hAnsi="Times New Roman" w:cs="Times New Roman"/>
          <w:sz w:val="28"/>
          <w:szCs w:val="28"/>
        </w:rPr>
        <w:t xml:space="preserve"> успешно реализованы </w:t>
      </w:r>
      <w:r w:rsidR="00B16052">
        <w:rPr>
          <w:rFonts w:ascii="Times New Roman" w:hAnsi="Times New Roman" w:cs="Times New Roman"/>
          <w:sz w:val="28"/>
          <w:szCs w:val="28"/>
        </w:rPr>
        <w:t>проекты модернизации</w:t>
      </w:r>
      <w:r w:rsidR="007D24D2" w:rsidRPr="007D24D2">
        <w:rPr>
          <w:rFonts w:ascii="Times New Roman" w:hAnsi="Times New Roman" w:cs="Times New Roman"/>
          <w:sz w:val="28"/>
          <w:szCs w:val="28"/>
        </w:rPr>
        <w:t xml:space="preserve"> теплосистем</w:t>
      </w:r>
      <w:r w:rsidR="00B16052">
        <w:rPr>
          <w:rFonts w:ascii="Times New Roman" w:hAnsi="Times New Roman" w:cs="Times New Roman"/>
          <w:sz w:val="28"/>
          <w:szCs w:val="28"/>
        </w:rPr>
        <w:t>ы</w:t>
      </w:r>
      <w:r w:rsidR="007D24D2" w:rsidRPr="007D24D2">
        <w:rPr>
          <w:rFonts w:ascii="Times New Roman" w:hAnsi="Times New Roman" w:cs="Times New Roman"/>
          <w:sz w:val="28"/>
          <w:szCs w:val="28"/>
        </w:rPr>
        <w:t xml:space="preserve"> в </w:t>
      </w:r>
      <w:r w:rsidR="00B16052">
        <w:rPr>
          <w:rFonts w:ascii="Times New Roman" w:hAnsi="Times New Roman" w:cs="Times New Roman"/>
          <w:sz w:val="28"/>
          <w:szCs w:val="28"/>
        </w:rPr>
        <w:t xml:space="preserve">городе </w:t>
      </w:r>
      <w:r w:rsidR="007D24D2" w:rsidRPr="007D24D2">
        <w:rPr>
          <w:rFonts w:ascii="Times New Roman" w:hAnsi="Times New Roman" w:cs="Times New Roman"/>
          <w:sz w:val="28"/>
          <w:szCs w:val="28"/>
        </w:rPr>
        <w:t>Черепаново, стоимость</w:t>
      </w:r>
      <w:r w:rsidR="00B16052">
        <w:rPr>
          <w:rFonts w:ascii="Times New Roman" w:hAnsi="Times New Roman" w:cs="Times New Roman"/>
          <w:sz w:val="28"/>
          <w:szCs w:val="28"/>
        </w:rPr>
        <w:t xml:space="preserve"> работ составила 740 млн рублей.</w:t>
      </w:r>
      <w:r w:rsidR="00474E54" w:rsidRPr="00474E54">
        <w:rPr>
          <w:noProof/>
          <w:lang w:eastAsia="ru-RU"/>
        </w:rPr>
        <w:t xml:space="preserve"> </w:t>
      </w:r>
    </w:p>
    <w:p w14:paraId="0F7D5030" w14:textId="77777777" w:rsidR="00B16052" w:rsidRDefault="00B16052" w:rsidP="00B16052">
      <w:pPr>
        <w:spacing w:after="0" w:line="240" w:lineRule="auto"/>
        <w:ind w:firstLine="851"/>
        <w:jc w:val="both"/>
        <w:rPr>
          <w:rFonts w:ascii="Times New Roman" w:hAnsi="Times New Roman" w:cs="Times New Roman"/>
          <w:sz w:val="28"/>
          <w:szCs w:val="28"/>
        </w:rPr>
      </w:pPr>
      <w:r>
        <w:rPr>
          <w:noProof/>
          <w:lang w:eastAsia="ru-RU"/>
        </w:rPr>
        <w:drawing>
          <wp:anchor distT="0" distB="0" distL="114300" distR="114300" simplePos="0" relativeHeight="251698176" behindDoc="0" locked="0" layoutInCell="1" allowOverlap="1" wp14:anchorId="0021B454" wp14:editId="280F9AF6">
            <wp:simplePos x="1439545" y="4895850"/>
            <wp:positionH relativeFrom="margin">
              <wp:align>right</wp:align>
            </wp:positionH>
            <wp:positionV relativeFrom="margin">
              <wp:align>bottom</wp:align>
            </wp:positionV>
            <wp:extent cx="3520440" cy="2346960"/>
            <wp:effectExtent l="0" t="0" r="3810" b="0"/>
            <wp:wrapSquare wrapText="bothSides"/>
            <wp:docPr id="4" name="Рисунок 4" descr="Система теплоснабжения Черепаново модернизирована по конце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истема теплоснабжения Черепаново модернизирована по концессии"/>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20440" cy="2346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В</w:t>
      </w:r>
      <w:r w:rsidR="007D24D2" w:rsidRPr="007D24D2">
        <w:rPr>
          <w:rFonts w:ascii="Times New Roman" w:hAnsi="Times New Roman" w:cs="Times New Roman"/>
          <w:sz w:val="28"/>
          <w:szCs w:val="28"/>
        </w:rPr>
        <w:t xml:space="preserve"> Восточном районе города выполнено строительство 2 новых газовых котельных и модернизация 1 существующей общей тепловой мощностью 14 МВт, выполнено строительство и реконструкция 5,7 километров тепловых сетей. </w:t>
      </w:r>
    </w:p>
    <w:p w14:paraId="5579F690" w14:textId="77777777" w:rsidR="007D24D2" w:rsidRPr="007D24D2" w:rsidRDefault="007D24D2" w:rsidP="00B16052">
      <w:pPr>
        <w:spacing w:after="0" w:line="240" w:lineRule="auto"/>
        <w:ind w:firstLine="851"/>
        <w:jc w:val="both"/>
        <w:rPr>
          <w:rFonts w:ascii="Times New Roman" w:hAnsi="Times New Roman" w:cs="Times New Roman"/>
          <w:sz w:val="28"/>
          <w:szCs w:val="28"/>
        </w:rPr>
      </w:pPr>
      <w:r w:rsidRPr="007D24D2">
        <w:rPr>
          <w:rFonts w:ascii="Times New Roman" w:hAnsi="Times New Roman" w:cs="Times New Roman"/>
          <w:sz w:val="28"/>
          <w:szCs w:val="28"/>
        </w:rPr>
        <w:t xml:space="preserve">В Западном районе построено 6 новых газовых котельных общей тепловой мощностью 26 МВт, а также выполнено строительство и реконструкция 9 километров </w:t>
      </w:r>
      <w:r w:rsidRPr="007D24D2">
        <w:rPr>
          <w:rFonts w:ascii="Times New Roman" w:hAnsi="Times New Roman" w:cs="Times New Roman"/>
          <w:sz w:val="28"/>
          <w:szCs w:val="28"/>
        </w:rPr>
        <w:lastRenderedPageBreak/>
        <w:t>тепловых сетей. Реализация данных мероприятий привела к безаварийной</w:t>
      </w:r>
      <w:r w:rsidR="00B16052">
        <w:rPr>
          <w:rFonts w:ascii="Times New Roman" w:hAnsi="Times New Roman" w:cs="Times New Roman"/>
          <w:sz w:val="28"/>
          <w:szCs w:val="28"/>
        </w:rPr>
        <w:t xml:space="preserve"> </w:t>
      </w:r>
      <w:r w:rsidRPr="007D24D2">
        <w:rPr>
          <w:rFonts w:ascii="Times New Roman" w:hAnsi="Times New Roman" w:cs="Times New Roman"/>
          <w:sz w:val="28"/>
          <w:szCs w:val="28"/>
        </w:rPr>
        <w:t xml:space="preserve">работе теплового комплекса </w:t>
      </w:r>
      <w:r w:rsidR="00B16052">
        <w:rPr>
          <w:rFonts w:ascii="Times New Roman" w:hAnsi="Times New Roman" w:cs="Times New Roman"/>
          <w:sz w:val="28"/>
          <w:szCs w:val="28"/>
        </w:rPr>
        <w:t xml:space="preserve">города </w:t>
      </w:r>
      <w:r w:rsidRPr="007D24D2">
        <w:rPr>
          <w:rFonts w:ascii="Times New Roman" w:hAnsi="Times New Roman" w:cs="Times New Roman"/>
          <w:sz w:val="28"/>
          <w:szCs w:val="28"/>
        </w:rPr>
        <w:t>Черепаново</w:t>
      </w:r>
      <w:r w:rsidR="00B16052">
        <w:rPr>
          <w:rFonts w:ascii="Times New Roman" w:hAnsi="Times New Roman" w:cs="Times New Roman"/>
          <w:sz w:val="28"/>
          <w:szCs w:val="28"/>
        </w:rPr>
        <w:t xml:space="preserve">. </w:t>
      </w:r>
    </w:p>
    <w:p w14:paraId="42F4C3D6" w14:textId="77777777" w:rsidR="007D24D2" w:rsidRPr="007D24D2" w:rsidRDefault="00B16052" w:rsidP="00B16052">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С</w:t>
      </w:r>
      <w:r w:rsidR="007D24D2" w:rsidRPr="007D24D2">
        <w:rPr>
          <w:rFonts w:ascii="Times New Roman" w:hAnsi="Times New Roman" w:cs="Times New Roman"/>
          <w:sz w:val="28"/>
          <w:szCs w:val="28"/>
        </w:rPr>
        <w:t xml:space="preserve">овременные газовые системы теплоснабжения позволили избавиться от устаревших угольных котельных. Значительно улучшилась экология города. Также в поселке Молодежный </w:t>
      </w:r>
      <w:r>
        <w:rPr>
          <w:rFonts w:ascii="Times New Roman" w:hAnsi="Times New Roman" w:cs="Times New Roman"/>
          <w:sz w:val="28"/>
          <w:szCs w:val="28"/>
        </w:rPr>
        <w:t xml:space="preserve">города </w:t>
      </w:r>
      <w:r w:rsidR="007D24D2" w:rsidRPr="007D24D2">
        <w:rPr>
          <w:rFonts w:ascii="Times New Roman" w:hAnsi="Times New Roman" w:cs="Times New Roman"/>
          <w:sz w:val="28"/>
          <w:szCs w:val="28"/>
        </w:rPr>
        <w:t>Черепаново переведено 69 индивидуальных домов на индивидуальное газовое отопление с закрытием старой угольной котельной.</w:t>
      </w:r>
      <w:r w:rsidR="00474E54" w:rsidRPr="00474E54">
        <w:rPr>
          <w:noProof/>
          <w:lang w:eastAsia="ru-RU"/>
        </w:rPr>
        <w:t xml:space="preserve"> </w:t>
      </w:r>
    </w:p>
    <w:p w14:paraId="4309B432" w14:textId="77777777" w:rsidR="00430641" w:rsidRDefault="00430641">
      <w:pPr>
        <w:spacing w:after="0" w:line="240" w:lineRule="auto"/>
        <w:ind w:firstLine="851"/>
        <w:jc w:val="both"/>
        <w:rPr>
          <w:rFonts w:ascii="Times New Roman" w:hAnsi="Times New Roman" w:cs="Times New Roman"/>
          <w:b/>
          <w:bCs/>
          <w:color w:val="FF0000"/>
          <w:sz w:val="28"/>
          <w:szCs w:val="28"/>
        </w:rPr>
      </w:pPr>
    </w:p>
    <w:p w14:paraId="6652B8A1" w14:textId="77777777" w:rsidR="00430641" w:rsidRDefault="00351224">
      <w:pPr>
        <w:pStyle w:val="1"/>
        <w:spacing w:before="0" w:line="240" w:lineRule="auto"/>
        <w:rPr>
          <w:rFonts w:ascii="Times New Roman" w:hAnsi="Times New Roman" w:cs="Times New Roman"/>
          <w:b/>
          <w:bCs/>
          <w:color w:val="auto"/>
          <w:sz w:val="27"/>
          <w:szCs w:val="27"/>
        </w:rPr>
      </w:pPr>
      <w:bookmarkStart w:id="24" w:name="_Toc164334609"/>
      <w:r>
        <w:rPr>
          <w:rFonts w:ascii="Times New Roman" w:hAnsi="Times New Roman" w:cs="Times New Roman"/>
          <w:b/>
          <w:bCs/>
          <w:color w:val="auto"/>
          <w:sz w:val="27"/>
          <w:szCs w:val="27"/>
        </w:rPr>
        <w:t>9.Контактная информация</w:t>
      </w:r>
      <w:bookmarkEnd w:id="24"/>
    </w:p>
    <w:tbl>
      <w:tblPr>
        <w:tblW w:w="10171" w:type="dxa"/>
        <w:tblInd w:w="3" w:type="dxa"/>
        <w:tblLayout w:type="fixed"/>
        <w:tblLook w:val="0080" w:firstRow="0" w:lastRow="0" w:firstColumn="1" w:lastColumn="0" w:noHBand="0" w:noVBand="0"/>
      </w:tblPr>
      <w:tblGrid>
        <w:gridCol w:w="3508"/>
        <w:gridCol w:w="3421"/>
        <w:gridCol w:w="3242"/>
      </w:tblGrid>
      <w:tr w:rsidR="00430641" w14:paraId="61DE56E8" w14:textId="77777777">
        <w:tc>
          <w:tcPr>
            <w:tcW w:w="3508" w:type="dxa"/>
            <w:tcBorders>
              <w:top w:val="single" w:sz="4" w:space="0" w:color="000000"/>
              <w:left w:val="single" w:sz="4" w:space="0" w:color="000000"/>
              <w:bottom w:val="single" w:sz="4" w:space="0" w:color="000000"/>
              <w:right w:val="single" w:sz="4" w:space="0" w:color="000000"/>
            </w:tcBorders>
          </w:tcPr>
          <w:p w14:paraId="0E81E9DC"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Ф.И.О</w:t>
            </w:r>
          </w:p>
        </w:tc>
        <w:tc>
          <w:tcPr>
            <w:tcW w:w="3421" w:type="dxa"/>
            <w:tcBorders>
              <w:top w:val="single" w:sz="4" w:space="0" w:color="000000"/>
              <w:left w:val="single" w:sz="4" w:space="0" w:color="000000"/>
              <w:bottom w:val="single" w:sz="4" w:space="0" w:color="000000"/>
              <w:right w:val="single" w:sz="4" w:space="0" w:color="000000"/>
            </w:tcBorders>
          </w:tcPr>
          <w:p w14:paraId="28F5499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Должность</w:t>
            </w:r>
          </w:p>
        </w:tc>
        <w:tc>
          <w:tcPr>
            <w:tcW w:w="3242" w:type="dxa"/>
            <w:tcBorders>
              <w:top w:val="single" w:sz="4" w:space="0" w:color="000000"/>
              <w:left w:val="single" w:sz="4" w:space="0" w:color="000000"/>
              <w:bottom w:val="single" w:sz="4" w:space="0" w:color="000000"/>
              <w:right w:val="single" w:sz="4" w:space="0" w:color="000000"/>
            </w:tcBorders>
          </w:tcPr>
          <w:p w14:paraId="6514967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 xml:space="preserve">Контактная информация (адрес, телефон, </w:t>
            </w:r>
            <w:r>
              <w:rPr>
                <w:rFonts w:ascii="Times New Roman" w:hAnsi="Times New Roman" w:cs="Times New Roman"/>
                <w:sz w:val="27"/>
                <w:szCs w:val="27"/>
                <w:lang w:val="en-US"/>
              </w:rPr>
              <w:t>e</w:t>
            </w:r>
            <w:r>
              <w:rPr>
                <w:rFonts w:ascii="Times New Roman" w:hAnsi="Times New Roman" w:cs="Times New Roman"/>
                <w:sz w:val="27"/>
                <w:szCs w:val="27"/>
              </w:rPr>
              <w:t>-</w:t>
            </w:r>
            <w:r>
              <w:rPr>
                <w:rFonts w:ascii="Times New Roman" w:hAnsi="Times New Roman" w:cs="Times New Roman"/>
                <w:sz w:val="27"/>
                <w:szCs w:val="27"/>
                <w:lang w:val="en-US"/>
              </w:rPr>
              <w:t>mail</w:t>
            </w:r>
            <w:r>
              <w:rPr>
                <w:rFonts w:ascii="Times New Roman" w:hAnsi="Times New Roman" w:cs="Times New Roman"/>
                <w:sz w:val="27"/>
                <w:szCs w:val="27"/>
              </w:rPr>
              <w:t>)</w:t>
            </w:r>
          </w:p>
        </w:tc>
      </w:tr>
      <w:tr w:rsidR="00430641" w14:paraId="38876D65" w14:textId="77777777">
        <w:tc>
          <w:tcPr>
            <w:tcW w:w="10171" w:type="dxa"/>
            <w:gridSpan w:val="3"/>
            <w:tcBorders>
              <w:top w:val="single" w:sz="4" w:space="0" w:color="000000"/>
              <w:left w:val="single" w:sz="4" w:space="0" w:color="000000"/>
              <w:bottom w:val="single" w:sz="4" w:space="0" w:color="000000"/>
              <w:right w:val="single" w:sz="4" w:space="0" w:color="000000"/>
            </w:tcBorders>
          </w:tcPr>
          <w:p w14:paraId="29B8FB24"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Глава муниципального района</w:t>
            </w:r>
          </w:p>
        </w:tc>
      </w:tr>
      <w:tr w:rsidR="00430641" w14:paraId="0D637739" w14:textId="77777777">
        <w:tc>
          <w:tcPr>
            <w:tcW w:w="3508" w:type="dxa"/>
            <w:tcBorders>
              <w:top w:val="single" w:sz="4" w:space="0" w:color="000000"/>
              <w:left w:val="single" w:sz="4" w:space="0" w:color="000000"/>
              <w:bottom w:val="single" w:sz="4" w:space="0" w:color="000000"/>
              <w:right w:val="single" w:sz="4" w:space="0" w:color="000000"/>
            </w:tcBorders>
          </w:tcPr>
          <w:p w14:paraId="3E7C82F3"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Овсянников Сергей Николаевич</w:t>
            </w:r>
          </w:p>
        </w:tc>
        <w:tc>
          <w:tcPr>
            <w:tcW w:w="3421" w:type="dxa"/>
            <w:tcBorders>
              <w:top w:val="single" w:sz="4" w:space="0" w:color="000000"/>
              <w:left w:val="single" w:sz="4" w:space="0" w:color="000000"/>
              <w:bottom w:val="single" w:sz="4" w:space="0" w:color="000000"/>
              <w:right w:val="single" w:sz="4" w:space="0" w:color="000000"/>
            </w:tcBorders>
          </w:tcPr>
          <w:p w14:paraId="49B87427"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Глава Черепановского района Новосибирской области</w:t>
            </w:r>
          </w:p>
        </w:tc>
        <w:tc>
          <w:tcPr>
            <w:tcW w:w="3242" w:type="dxa"/>
            <w:tcBorders>
              <w:top w:val="single" w:sz="4" w:space="0" w:color="000000"/>
              <w:left w:val="single" w:sz="4" w:space="0" w:color="000000"/>
              <w:bottom w:val="single" w:sz="4" w:space="0" w:color="000000"/>
              <w:right w:val="single" w:sz="4" w:space="0" w:color="000000"/>
            </w:tcBorders>
          </w:tcPr>
          <w:p w14:paraId="444CC7C5"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633520, г. Черепаново, ул. Партизанская, д.12</w:t>
            </w:r>
          </w:p>
          <w:p w14:paraId="5098B4F8"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8-383-45-21-368</w:t>
            </w:r>
          </w:p>
        </w:tc>
      </w:tr>
      <w:tr w:rsidR="00430641" w14:paraId="5309FC38" w14:textId="77777777">
        <w:tc>
          <w:tcPr>
            <w:tcW w:w="10171" w:type="dxa"/>
            <w:gridSpan w:val="3"/>
            <w:tcBorders>
              <w:top w:val="single" w:sz="4" w:space="0" w:color="000000"/>
              <w:left w:val="single" w:sz="4" w:space="0" w:color="000000"/>
              <w:bottom w:val="single" w:sz="4" w:space="0" w:color="000000"/>
              <w:right w:val="single" w:sz="4" w:space="0" w:color="000000"/>
            </w:tcBorders>
          </w:tcPr>
          <w:p w14:paraId="3BE1731D"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Инвестиционный уполномоченный по муниципальному району</w:t>
            </w:r>
          </w:p>
        </w:tc>
      </w:tr>
      <w:tr w:rsidR="00430641" w14:paraId="2F284153" w14:textId="77777777">
        <w:tc>
          <w:tcPr>
            <w:tcW w:w="3508" w:type="dxa"/>
            <w:tcBorders>
              <w:top w:val="single" w:sz="4" w:space="0" w:color="000000"/>
              <w:left w:val="single" w:sz="4" w:space="0" w:color="000000"/>
              <w:bottom w:val="single" w:sz="4" w:space="0" w:color="000000"/>
              <w:right w:val="single" w:sz="4" w:space="0" w:color="000000"/>
            </w:tcBorders>
          </w:tcPr>
          <w:p w14:paraId="411DE4A2" w14:textId="77777777" w:rsidR="00430641" w:rsidRDefault="002E1808" w:rsidP="002E1808">
            <w:pPr>
              <w:widowControl w:val="0"/>
              <w:spacing w:after="0" w:line="240" w:lineRule="auto"/>
              <w:jc w:val="center"/>
              <w:rPr>
                <w:rFonts w:ascii="Times New Roman" w:hAnsi="Times New Roman" w:cs="Times New Roman"/>
                <w:sz w:val="27"/>
                <w:szCs w:val="27"/>
              </w:rPr>
            </w:pPr>
            <w:proofErr w:type="spellStart"/>
            <w:r>
              <w:rPr>
                <w:rFonts w:ascii="Times New Roman" w:hAnsi="Times New Roman" w:cs="Times New Roman"/>
                <w:sz w:val="27"/>
                <w:szCs w:val="27"/>
              </w:rPr>
              <w:t>Буховец</w:t>
            </w:r>
            <w:proofErr w:type="spellEnd"/>
            <w:r>
              <w:rPr>
                <w:rFonts w:ascii="Times New Roman" w:hAnsi="Times New Roman" w:cs="Times New Roman"/>
                <w:sz w:val="27"/>
                <w:szCs w:val="27"/>
              </w:rPr>
              <w:t xml:space="preserve"> Наталья Александровна</w:t>
            </w:r>
          </w:p>
        </w:tc>
        <w:tc>
          <w:tcPr>
            <w:tcW w:w="3421" w:type="dxa"/>
            <w:tcBorders>
              <w:top w:val="single" w:sz="4" w:space="0" w:color="000000"/>
              <w:left w:val="single" w:sz="4" w:space="0" w:color="000000"/>
              <w:bottom w:val="single" w:sz="4" w:space="0" w:color="000000"/>
              <w:right w:val="single" w:sz="4" w:space="0" w:color="000000"/>
            </w:tcBorders>
          </w:tcPr>
          <w:p w14:paraId="32D8F118" w14:textId="77777777" w:rsidR="00430641" w:rsidRDefault="002E1808">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 xml:space="preserve"> З</w:t>
            </w:r>
            <w:r w:rsidR="00351224">
              <w:rPr>
                <w:rFonts w:ascii="Times New Roman" w:hAnsi="Times New Roman" w:cs="Times New Roman"/>
                <w:sz w:val="27"/>
                <w:szCs w:val="27"/>
              </w:rPr>
              <w:t>аместитель Главы адми</w:t>
            </w:r>
            <w:r>
              <w:rPr>
                <w:rFonts w:ascii="Times New Roman" w:hAnsi="Times New Roman" w:cs="Times New Roman"/>
                <w:sz w:val="27"/>
                <w:szCs w:val="27"/>
              </w:rPr>
              <w:t>нистрации по экономике</w:t>
            </w:r>
          </w:p>
        </w:tc>
        <w:tc>
          <w:tcPr>
            <w:tcW w:w="3242" w:type="dxa"/>
            <w:tcBorders>
              <w:top w:val="single" w:sz="4" w:space="0" w:color="000000"/>
              <w:left w:val="single" w:sz="4" w:space="0" w:color="000000"/>
              <w:bottom w:val="single" w:sz="4" w:space="0" w:color="000000"/>
              <w:right w:val="single" w:sz="4" w:space="0" w:color="000000"/>
            </w:tcBorders>
          </w:tcPr>
          <w:p w14:paraId="47A6022E" w14:textId="77777777" w:rsidR="00430641" w:rsidRDefault="00351224">
            <w:pPr>
              <w:widowControl w:val="0"/>
              <w:spacing w:after="0" w:line="240" w:lineRule="auto"/>
              <w:jc w:val="center"/>
              <w:rPr>
                <w:rFonts w:ascii="Times New Roman" w:hAnsi="Times New Roman" w:cs="Times New Roman"/>
                <w:sz w:val="27"/>
                <w:szCs w:val="27"/>
              </w:rPr>
            </w:pPr>
            <w:r>
              <w:rPr>
                <w:rFonts w:ascii="Times New Roman" w:hAnsi="Times New Roman" w:cs="Times New Roman"/>
                <w:sz w:val="27"/>
                <w:szCs w:val="27"/>
              </w:rPr>
              <w:t>633520, г. Черепаново, ул. Партизанская, д.12</w:t>
            </w:r>
          </w:p>
          <w:p w14:paraId="46AE7E18" w14:textId="77777777" w:rsidR="00430641" w:rsidRDefault="002E1808">
            <w:pPr>
              <w:widowControl w:val="0"/>
              <w:spacing w:after="0" w:line="240" w:lineRule="auto"/>
              <w:jc w:val="center"/>
              <w:rPr>
                <w:rFonts w:ascii="Times New Roman" w:hAnsi="Times New Roman" w:cs="Times New Roman"/>
                <w:b/>
                <w:bCs/>
                <w:sz w:val="27"/>
                <w:szCs w:val="27"/>
              </w:rPr>
            </w:pPr>
            <w:r>
              <w:rPr>
                <w:rFonts w:ascii="Times New Roman" w:hAnsi="Times New Roman" w:cs="Times New Roman"/>
                <w:sz w:val="27"/>
                <w:szCs w:val="27"/>
              </w:rPr>
              <w:t>8-383-45-21-170</w:t>
            </w:r>
          </w:p>
        </w:tc>
      </w:tr>
    </w:tbl>
    <w:p w14:paraId="365EE87E" w14:textId="77777777" w:rsidR="00430641" w:rsidRDefault="00430641">
      <w:pPr>
        <w:spacing w:after="0" w:line="240" w:lineRule="auto"/>
        <w:jc w:val="center"/>
        <w:rPr>
          <w:rFonts w:ascii="Times New Roman" w:hAnsi="Times New Roman" w:cs="Times New Roman"/>
          <w:b/>
          <w:bCs/>
          <w:sz w:val="27"/>
          <w:szCs w:val="27"/>
        </w:rPr>
      </w:pPr>
    </w:p>
    <w:p w14:paraId="7209ED5B" w14:textId="77777777" w:rsidR="00430641" w:rsidRDefault="00430641">
      <w:pPr>
        <w:spacing w:after="0" w:line="240" w:lineRule="auto"/>
        <w:jc w:val="center"/>
        <w:rPr>
          <w:rFonts w:ascii="Times New Roman" w:hAnsi="Times New Roman" w:cs="Times New Roman"/>
          <w:b/>
          <w:bCs/>
          <w:sz w:val="27"/>
          <w:szCs w:val="27"/>
        </w:rPr>
      </w:pPr>
    </w:p>
    <w:sectPr w:rsidR="00430641">
      <w:headerReference w:type="default" r:id="rId56"/>
      <w:footerReference w:type="default" r:id="rId57"/>
      <w:pgSz w:w="11906" w:h="16838"/>
      <w:pgMar w:top="692" w:right="567" w:bottom="1134" w:left="1418" w:header="170" w:footer="0"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97BC3B" w14:textId="77777777" w:rsidR="00C95534" w:rsidRDefault="00C95534">
      <w:pPr>
        <w:spacing w:after="0" w:line="240" w:lineRule="auto"/>
      </w:pPr>
      <w:r>
        <w:separator/>
      </w:r>
    </w:p>
  </w:endnote>
  <w:endnote w:type="continuationSeparator" w:id="0">
    <w:p w14:paraId="0172097E" w14:textId="77777777" w:rsidR="00C95534" w:rsidRDefault="00C955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1"/>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166001"/>
      <w:docPartObj>
        <w:docPartGallery w:val="Page Numbers (Bottom of Page)"/>
        <w:docPartUnique/>
      </w:docPartObj>
    </w:sdtPr>
    <w:sdtContent>
      <w:p w14:paraId="59BE1369" w14:textId="77777777" w:rsidR="00005CAC" w:rsidRDefault="00005CAC">
        <w:pPr>
          <w:pStyle w:val="af8"/>
          <w:jc w:val="right"/>
        </w:pPr>
        <w:r>
          <w:fldChar w:fldCharType="begin"/>
        </w:r>
        <w:r>
          <w:instrText>PAGE</w:instrText>
        </w:r>
        <w:r>
          <w:fldChar w:fldCharType="separate"/>
        </w:r>
        <w:r w:rsidR="009E73B9">
          <w:rPr>
            <w:noProof/>
          </w:rPr>
          <w:t>37</w:t>
        </w:r>
        <w:r>
          <w:fldChar w:fldCharType="end"/>
        </w:r>
      </w:p>
    </w:sdtContent>
  </w:sdt>
  <w:p w14:paraId="6BFB8C7E" w14:textId="77777777" w:rsidR="00005CAC" w:rsidRDefault="00005CAC">
    <w:pPr>
      <w:pStyle w:val="af8"/>
      <w:tabs>
        <w:tab w:val="clear" w:pos="4677"/>
        <w:tab w:val="clear" w:pos="9355"/>
        <w:tab w:val="left" w:pos="889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5648384"/>
      <w:docPartObj>
        <w:docPartGallery w:val="Page Numbers (Bottom of Page)"/>
        <w:docPartUnique/>
      </w:docPartObj>
    </w:sdtPr>
    <w:sdtContent>
      <w:p w14:paraId="20835A2D" w14:textId="77777777" w:rsidR="00005CAC" w:rsidRDefault="00005CAC">
        <w:pPr>
          <w:pStyle w:val="af8"/>
          <w:jc w:val="right"/>
        </w:pPr>
        <w:r>
          <w:t>1</w:t>
        </w:r>
      </w:p>
    </w:sdtContent>
  </w:sdt>
  <w:p w14:paraId="6A27465D" w14:textId="77777777" w:rsidR="00005CAC" w:rsidRDefault="00005CAC">
    <w:pPr>
      <w:pStyle w:val="af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693647"/>
      <w:docPartObj>
        <w:docPartGallery w:val="Page Numbers (Bottom of Page)"/>
        <w:docPartUnique/>
      </w:docPartObj>
    </w:sdtPr>
    <w:sdtContent>
      <w:p w14:paraId="4EA14B70" w14:textId="77777777" w:rsidR="00005CAC" w:rsidRDefault="00005CAC">
        <w:pPr>
          <w:pStyle w:val="af8"/>
          <w:jc w:val="right"/>
        </w:pPr>
        <w:r>
          <w:fldChar w:fldCharType="begin"/>
        </w:r>
        <w:r>
          <w:instrText>PAGE</w:instrText>
        </w:r>
        <w:r>
          <w:fldChar w:fldCharType="separate"/>
        </w:r>
        <w:r w:rsidR="008F6E60">
          <w:rPr>
            <w:noProof/>
          </w:rPr>
          <w:t>53</w:t>
        </w:r>
        <w:r>
          <w:fldChar w:fldCharType="end"/>
        </w:r>
      </w:p>
    </w:sdtContent>
  </w:sdt>
  <w:p w14:paraId="1CD7D8FD" w14:textId="77777777" w:rsidR="00005CAC" w:rsidRDefault="00005CAC">
    <w:pPr>
      <w:pStyle w:val="af8"/>
      <w:tabs>
        <w:tab w:val="clear" w:pos="4677"/>
        <w:tab w:val="clear" w:pos="9355"/>
        <w:tab w:val="left" w:pos="889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879543"/>
      <w:docPartObj>
        <w:docPartGallery w:val="Page Numbers (Bottom of Page)"/>
        <w:docPartUnique/>
      </w:docPartObj>
    </w:sdtPr>
    <w:sdtContent>
      <w:p w14:paraId="4BC35552" w14:textId="77777777" w:rsidR="00005CAC" w:rsidRDefault="00005CAC">
        <w:pPr>
          <w:pStyle w:val="af8"/>
          <w:jc w:val="right"/>
        </w:pPr>
        <w:r>
          <w:fldChar w:fldCharType="begin"/>
        </w:r>
        <w:r>
          <w:instrText>PAGE</w:instrText>
        </w:r>
        <w:r>
          <w:fldChar w:fldCharType="separate"/>
        </w:r>
        <w:r w:rsidR="008F6E60">
          <w:rPr>
            <w:noProof/>
          </w:rPr>
          <w:t>71</w:t>
        </w:r>
        <w:r>
          <w:fldChar w:fldCharType="end"/>
        </w:r>
      </w:p>
    </w:sdtContent>
  </w:sdt>
  <w:p w14:paraId="1FAD0D3F" w14:textId="77777777" w:rsidR="00005CAC" w:rsidRDefault="00005CAC">
    <w:pPr>
      <w:pStyle w:val="af8"/>
      <w:tabs>
        <w:tab w:val="clear" w:pos="4677"/>
        <w:tab w:val="clear" w:pos="9355"/>
        <w:tab w:val="left" w:pos="889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6B0B6B" w14:textId="77777777" w:rsidR="00C95534" w:rsidRDefault="00C95534">
      <w:pPr>
        <w:spacing w:after="0" w:line="240" w:lineRule="auto"/>
      </w:pPr>
      <w:r>
        <w:separator/>
      </w:r>
    </w:p>
  </w:footnote>
  <w:footnote w:type="continuationSeparator" w:id="0">
    <w:p w14:paraId="3F5F5DCA" w14:textId="77777777" w:rsidR="00C95534" w:rsidRDefault="00C955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Ind w:w="115" w:type="dxa"/>
      <w:tblLayout w:type="fixed"/>
      <w:tblCellMar>
        <w:top w:w="115" w:type="dxa"/>
        <w:left w:w="115" w:type="dxa"/>
        <w:bottom w:w="115" w:type="dxa"/>
        <w:right w:w="115" w:type="dxa"/>
      </w:tblCellMar>
      <w:tblLook w:val="04A0" w:firstRow="1" w:lastRow="0" w:firstColumn="1" w:lastColumn="0" w:noHBand="0" w:noVBand="1"/>
    </w:tblPr>
    <w:tblGrid>
      <w:gridCol w:w="9006"/>
      <w:gridCol w:w="1145"/>
    </w:tblGrid>
    <w:tr w:rsidR="00005CAC" w14:paraId="3E330A17" w14:textId="77777777">
      <w:trPr>
        <w:trHeight w:val="578"/>
      </w:trPr>
      <w:tc>
        <w:tcPr>
          <w:tcW w:w="8801" w:type="dxa"/>
          <w:shd w:val="clear" w:color="auto" w:fill="00B050"/>
          <w:vAlign w:val="center"/>
        </w:tcPr>
        <w:p w14:paraId="38E66844" w14:textId="77777777" w:rsidR="00005CAC" w:rsidRDefault="00005CAC">
          <w:pPr>
            <w:pStyle w:val="af7"/>
            <w:widowControl w:val="0"/>
            <w:jc w:val="center"/>
            <w:rPr>
              <w:caps/>
              <w:color w:val="FFFFFF" w:themeColor="background1"/>
              <w:sz w:val="20"/>
              <w:szCs w:val="20"/>
            </w:rPr>
          </w:pPr>
          <w:r>
            <w:rPr>
              <w:rFonts w:ascii="Arial Black" w:hAnsi="Arial Black"/>
              <w:caps/>
              <w:color w:val="FFFFFF" w:themeColor="background1"/>
              <w:sz w:val="20"/>
              <w:szCs w:val="20"/>
            </w:rPr>
            <w:t>ИНВЕСТИЦИОННЫЙ ПАСПОРТ 2025</w:t>
          </w:r>
        </w:p>
      </w:tc>
      <w:tc>
        <w:tcPr>
          <w:tcW w:w="1119" w:type="dxa"/>
          <w:shd w:val="clear" w:color="auto" w:fill="FFFFFF" w:themeFill="background1"/>
          <w:vAlign w:val="center"/>
        </w:tcPr>
        <w:p w14:paraId="7A3AD610" w14:textId="77777777" w:rsidR="00005CAC" w:rsidRDefault="00005CAC">
          <w:pPr>
            <w:pStyle w:val="af7"/>
            <w:widowControl w:val="0"/>
            <w:jc w:val="center"/>
            <w:rPr>
              <w:rFonts w:ascii="Arial Black" w:hAnsi="Arial Black"/>
              <w:caps/>
              <w:color w:val="FFFFFF" w:themeColor="background1"/>
              <w:sz w:val="20"/>
              <w:szCs w:val="20"/>
            </w:rPr>
          </w:pPr>
          <w:r>
            <w:rPr>
              <w:noProof/>
              <w:lang w:eastAsia="ru-RU"/>
            </w:rPr>
            <w:drawing>
              <wp:inline distT="0" distB="0" distL="0" distR="0" wp14:anchorId="7827220F" wp14:editId="10529C94">
                <wp:extent cx="518160" cy="485140"/>
                <wp:effectExtent l="0" t="0" r="0" b="0"/>
                <wp:docPr id="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8"/>
                        <pic:cNvPicPr>
                          <a:picLocks noChangeAspect="1" noChangeArrowheads="1"/>
                        </pic:cNvPicPr>
                      </pic:nvPicPr>
                      <pic:blipFill>
                        <a:blip r:embed="rId1"/>
                        <a:stretch>
                          <a:fillRect/>
                        </a:stretch>
                      </pic:blipFill>
                      <pic:spPr bwMode="auto">
                        <a:xfrm>
                          <a:off x="0" y="0"/>
                          <a:ext cx="518160" cy="485140"/>
                        </a:xfrm>
                        <a:prstGeom prst="rect">
                          <a:avLst/>
                        </a:prstGeom>
                      </pic:spPr>
                    </pic:pic>
                  </a:graphicData>
                </a:graphic>
              </wp:inline>
            </w:drawing>
          </w:r>
        </w:p>
      </w:tc>
    </w:tr>
  </w:tbl>
  <w:p w14:paraId="4716EBF2" w14:textId="77777777" w:rsidR="00005CAC" w:rsidRDefault="00005CAC">
    <w:pPr>
      <w:pStyle w:val="af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Ind w:w="115" w:type="dxa"/>
      <w:tblLayout w:type="fixed"/>
      <w:tblCellMar>
        <w:top w:w="115" w:type="dxa"/>
        <w:left w:w="115" w:type="dxa"/>
        <w:bottom w:w="115" w:type="dxa"/>
        <w:right w:w="115" w:type="dxa"/>
      </w:tblCellMar>
      <w:tblLook w:val="04A0" w:firstRow="1" w:lastRow="0" w:firstColumn="1" w:lastColumn="0" w:noHBand="0" w:noVBand="1"/>
    </w:tblPr>
    <w:tblGrid>
      <w:gridCol w:w="8945"/>
      <w:gridCol w:w="1206"/>
    </w:tblGrid>
    <w:tr w:rsidR="00005CAC" w14:paraId="253C07D0" w14:textId="77777777">
      <w:trPr>
        <w:trHeight w:val="578"/>
      </w:trPr>
      <w:tc>
        <w:tcPr>
          <w:tcW w:w="12926" w:type="dxa"/>
          <w:shd w:val="clear" w:color="auto" w:fill="00B050"/>
          <w:vAlign w:val="center"/>
        </w:tcPr>
        <w:p w14:paraId="023C2424" w14:textId="77777777" w:rsidR="00005CAC" w:rsidRDefault="00005CAC">
          <w:pPr>
            <w:pStyle w:val="af7"/>
            <w:widowControl w:val="0"/>
            <w:jc w:val="center"/>
            <w:rPr>
              <w:caps/>
              <w:color w:val="FFFFFF" w:themeColor="background1"/>
              <w:sz w:val="20"/>
              <w:szCs w:val="20"/>
            </w:rPr>
          </w:pPr>
          <w:r>
            <w:rPr>
              <w:rFonts w:ascii="Arial Black" w:hAnsi="Arial Black"/>
              <w:caps/>
              <w:color w:val="FFFFFF" w:themeColor="background1"/>
              <w:sz w:val="20"/>
              <w:szCs w:val="20"/>
            </w:rPr>
            <w:t>ИНВЕСТИЦИОННЫЙ ПАСПОРТ 2025</w:t>
          </w:r>
        </w:p>
      </w:tc>
      <w:tc>
        <w:tcPr>
          <w:tcW w:w="1643" w:type="dxa"/>
          <w:shd w:val="clear" w:color="auto" w:fill="FFFFFF" w:themeFill="background1"/>
          <w:vAlign w:val="center"/>
        </w:tcPr>
        <w:p w14:paraId="58433458" w14:textId="77777777" w:rsidR="00005CAC" w:rsidRDefault="00005CAC">
          <w:pPr>
            <w:pStyle w:val="af7"/>
            <w:widowControl w:val="0"/>
            <w:jc w:val="center"/>
            <w:rPr>
              <w:rFonts w:ascii="Arial Black" w:hAnsi="Arial Black"/>
              <w:caps/>
              <w:color w:val="FFFFFF" w:themeColor="background1"/>
              <w:sz w:val="20"/>
              <w:szCs w:val="20"/>
            </w:rPr>
          </w:pPr>
          <w:r>
            <w:rPr>
              <w:noProof/>
              <w:lang w:eastAsia="ru-RU"/>
            </w:rPr>
            <w:drawing>
              <wp:inline distT="0" distB="0" distL="0" distR="0" wp14:anchorId="4C4D8872" wp14:editId="55785D79">
                <wp:extent cx="518160" cy="4851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noChangeArrowheads="1"/>
                        </pic:cNvPicPr>
                      </pic:nvPicPr>
                      <pic:blipFill>
                        <a:blip r:embed="rId1"/>
                        <a:stretch>
                          <a:fillRect/>
                        </a:stretch>
                      </pic:blipFill>
                      <pic:spPr bwMode="auto">
                        <a:xfrm>
                          <a:off x="0" y="0"/>
                          <a:ext cx="518160" cy="485140"/>
                        </a:xfrm>
                        <a:prstGeom prst="rect">
                          <a:avLst/>
                        </a:prstGeom>
                      </pic:spPr>
                    </pic:pic>
                  </a:graphicData>
                </a:graphic>
              </wp:inline>
            </w:drawing>
          </w:r>
        </w:p>
      </w:tc>
    </w:tr>
  </w:tbl>
  <w:p w14:paraId="0B047A00" w14:textId="77777777" w:rsidR="00005CAC" w:rsidRDefault="00005CAC">
    <w:pPr>
      <w:pStyle w:val="af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Ind w:w="115" w:type="dxa"/>
      <w:tblLayout w:type="fixed"/>
      <w:tblCellMar>
        <w:top w:w="115" w:type="dxa"/>
        <w:left w:w="115" w:type="dxa"/>
        <w:bottom w:w="115" w:type="dxa"/>
        <w:right w:w="115" w:type="dxa"/>
      </w:tblCellMar>
      <w:tblLook w:val="04A0" w:firstRow="1" w:lastRow="0" w:firstColumn="1" w:lastColumn="0" w:noHBand="0" w:noVBand="1"/>
    </w:tblPr>
    <w:tblGrid>
      <w:gridCol w:w="9006"/>
      <w:gridCol w:w="1145"/>
    </w:tblGrid>
    <w:tr w:rsidR="00005CAC" w14:paraId="3110D6D9" w14:textId="77777777">
      <w:trPr>
        <w:trHeight w:val="578"/>
      </w:trPr>
      <w:tc>
        <w:tcPr>
          <w:tcW w:w="8801" w:type="dxa"/>
          <w:shd w:val="clear" w:color="auto" w:fill="00B050"/>
          <w:vAlign w:val="center"/>
        </w:tcPr>
        <w:p w14:paraId="28332356" w14:textId="77777777" w:rsidR="00005CAC" w:rsidRDefault="00005CAC">
          <w:pPr>
            <w:pStyle w:val="af7"/>
            <w:widowControl w:val="0"/>
            <w:jc w:val="center"/>
            <w:rPr>
              <w:caps/>
              <w:color w:val="FFFFFF" w:themeColor="background1"/>
              <w:sz w:val="20"/>
              <w:szCs w:val="20"/>
            </w:rPr>
          </w:pPr>
          <w:r>
            <w:rPr>
              <w:rFonts w:ascii="Arial Black" w:hAnsi="Arial Black"/>
              <w:caps/>
              <w:color w:val="FFFFFF" w:themeColor="background1"/>
              <w:sz w:val="20"/>
              <w:szCs w:val="20"/>
            </w:rPr>
            <w:t>ИНВЕСТИЦИОННЫЙ ПАСПОРТ 2025</w:t>
          </w:r>
        </w:p>
      </w:tc>
      <w:tc>
        <w:tcPr>
          <w:tcW w:w="1119" w:type="dxa"/>
          <w:shd w:val="clear" w:color="auto" w:fill="FFFFFF" w:themeFill="background1"/>
          <w:vAlign w:val="center"/>
        </w:tcPr>
        <w:p w14:paraId="4CDF641F" w14:textId="77777777" w:rsidR="00005CAC" w:rsidRDefault="00005CAC">
          <w:pPr>
            <w:pStyle w:val="af7"/>
            <w:widowControl w:val="0"/>
            <w:jc w:val="center"/>
            <w:rPr>
              <w:rFonts w:ascii="Arial Black" w:hAnsi="Arial Black"/>
              <w:caps/>
              <w:color w:val="FFFFFF" w:themeColor="background1"/>
              <w:sz w:val="20"/>
              <w:szCs w:val="20"/>
            </w:rPr>
          </w:pPr>
          <w:r>
            <w:rPr>
              <w:noProof/>
              <w:lang w:eastAsia="ru-RU"/>
            </w:rPr>
            <w:drawing>
              <wp:inline distT="0" distB="0" distL="0" distR="0" wp14:anchorId="05A6BF8E" wp14:editId="690F60D5">
                <wp:extent cx="518160" cy="48514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a:picLocks noChangeAspect="1" noChangeArrowheads="1"/>
                        </pic:cNvPicPr>
                      </pic:nvPicPr>
                      <pic:blipFill>
                        <a:blip r:embed="rId1"/>
                        <a:stretch>
                          <a:fillRect/>
                        </a:stretch>
                      </pic:blipFill>
                      <pic:spPr bwMode="auto">
                        <a:xfrm>
                          <a:off x="0" y="0"/>
                          <a:ext cx="518160" cy="485140"/>
                        </a:xfrm>
                        <a:prstGeom prst="rect">
                          <a:avLst/>
                        </a:prstGeom>
                      </pic:spPr>
                    </pic:pic>
                  </a:graphicData>
                </a:graphic>
              </wp:inline>
            </w:drawing>
          </w:r>
        </w:p>
      </w:tc>
    </w:tr>
  </w:tbl>
  <w:p w14:paraId="6E0F17A6" w14:textId="77777777" w:rsidR="00005CAC" w:rsidRDefault="00005CAC">
    <w:pPr>
      <w:pStyle w:val="af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9A4D5A"/>
    <w:multiLevelType w:val="multilevel"/>
    <w:tmpl w:val="5BFC4B06"/>
    <w:lvl w:ilvl="0">
      <w:start w:val="1"/>
      <w:numFmt w:val="decimal"/>
      <w:lvlText w:val="%1."/>
      <w:lvlJc w:val="left"/>
      <w:pPr>
        <w:tabs>
          <w:tab w:val="num" w:pos="0"/>
        </w:tabs>
        <w:ind w:left="720" w:hanging="360"/>
      </w:pPr>
    </w:lvl>
    <w:lvl w:ilvl="1">
      <w:start w:val="1"/>
      <w:numFmt w:val="decimal"/>
      <w:lvlText w:val="%1.%2."/>
      <w:lvlJc w:val="left"/>
      <w:pPr>
        <w:tabs>
          <w:tab w:val="num" w:pos="0"/>
        </w:tabs>
        <w:ind w:left="915" w:hanging="555"/>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1" w15:restartNumberingAfterBreak="0">
    <w:nsid w:val="44605E5F"/>
    <w:multiLevelType w:val="multilevel"/>
    <w:tmpl w:val="4D3EB46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5DC51C0D"/>
    <w:multiLevelType w:val="hybridMultilevel"/>
    <w:tmpl w:val="02F2779C"/>
    <w:lvl w:ilvl="0" w:tplc="6600A9DC">
      <w:start w:val="1"/>
      <w:numFmt w:val="decimal"/>
      <w:lvlText w:val="%1."/>
      <w:lvlJc w:val="left"/>
      <w:pPr>
        <w:ind w:left="1758" w:hanging="105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num w:numId="1" w16cid:durableId="844318203">
    <w:abstractNumId w:val="0"/>
  </w:num>
  <w:num w:numId="2" w16cid:durableId="1014961958">
    <w:abstractNumId w:val="1"/>
  </w:num>
  <w:num w:numId="3" w16cid:durableId="51793456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708"/>
  <w:autoHyphenation/>
  <w:doNotHyphenateCap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0641"/>
    <w:rsid w:val="00005CAC"/>
    <w:rsid w:val="00017395"/>
    <w:rsid w:val="00093C07"/>
    <w:rsid w:val="001043C5"/>
    <w:rsid w:val="0014482B"/>
    <w:rsid w:val="00163FBA"/>
    <w:rsid w:val="00164641"/>
    <w:rsid w:val="001823E6"/>
    <w:rsid w:val="001916AB"/>
    <w:rsid w:val="0019682B"/>
    <w:rsid w:val="001F424A"/>
    <w:rsid w:val="00213588"/>
    <w:rsid w:val="00214C14"/>
    <w:rsid w:val="00242FAF"/>
    <w:rsid w:val="002548D2"/>
    <w:rsid w:val="00257819"/>
    <w:rsid w:val="0026208D"/>
    <w:rsid w:val="00267773"/>
    <w:rsid w:val="00274C7F"/>
    <w:rsid w:val="00274D01"/>
    <w:rsid w:val="002B6FD7"/>
    <w:rsid w:val="002C3837"/>
    <w:rsid w:val="002D20B5"/>
    <w:rsid w:val="002D5B62"/>
    <w:rsid w:val="002E1808"/>
    <w:rsid w:val="002F4887"/>
    <w:rsid w:val="003271AF"/>
    <w:rsid w:val="00330E85"/>
    <w:rsid w:val="00351224"/>
    <w:rsid w:val="00357A2E"/>
    <w:rsid w:val="00430641"/>
    <w:rsid w:val="00474E54"/>
    <w:rsid w:val="00476DBE"/>
    <w:rsid w:val="004D5C8B"/>
    <w:rsid w:val="004D614F"/>
    <w:rsid w:val="004E70F6"/>
    <w:rsid w:val="004F73D3"/>
    <w:rsid w:val="0051012D"/>
    <w:rsid w:val="00515486"/>
    <w:rsid w:val="00521F7B"/>
    <w:rsid w:val="00575050"/>
    <w:rsid w:val="0059211E"/>
    <w:rsid w:val="005A03A2"/>
    <w:rsid w:val="005C20BE"/>
    <w:rsid w:val="005D5631"/>
    <w:rsid w:val="0062125D"/>
    <w:rsid w:val="006570A9"/>
    <w:rsid w:val="0068222E"/>
    <w:rsid w:val="00683FEF"/>
    <w:rsid w:val="0068537E"/>
    <w:rsid w:val="006876C5"/>
    <w:rsid w:val="006925AF"/>
    <w:rsid w:val="006A20EB"/>
    <w:rsid w:val="006B31FA"/>
    <w:rsid w:val="006B6101"/>
    <w:rsid w:val="006D70D3"/>
    <w:rsid w:val="006D77C6"/>
    <w:rsid w:val="006F6FFF"/>
    <w:rsid w:val="007005EA"/>
    <w:rsid w:val="007063F6"/>
    <w:rsid w:val="007115A3"/>
    <w:rsid w:val="007257EE"/>
    <w:rsid w:val="00744060"/>
    <w:rsid w:val="00752EF0"/>
    <w:rsid w:val="0077731B"/>
    <w:rsid w:val="00783913"/>
    <w:rsid w:val="007959B6"/>
    <w:rsid w:val="007A6856"/>
    <w:rsid w:val="007C10AE"/>
    <w:rsid w:val="007C143D"/>
    <w:rsid w:val="007D24D2"/>
    <w:rsid w:val="007E1776"/>
    <w:rsid w:val="008055FE"/>
    <w:rsid w:val="008172AE"/>
    <w:rsid w:val="00824109"/>
    <w:rsid w:val="00843736"/>
    <w:rsid w:val="00854EF1"/>
    <w:rsid w:val="00893E32"/>
    <w:rsid w:val="008C71AC"/>
    <w:rsid w:val="008F6E60"/>
    <w:rsid w:val="009011BD"/>
    <w:rsid w:val="0091509F"/>
    <w:rsid w:val="00934897"/>
    <w:rsid w:val="00966F8B"/>
    <w:rsid w:val="00973FF0"/>
    <w:rsid w:val="009A2188"/>
    <w:rsid w:val="009C2B4A"/>
    <w:rsid w:val="009C324F"/>
    <w:rsid w:val="009D4F03"/>
    <w:rsid w:val="009E18E7"/>
    <w:rsid w:val="009E3805"/>
    <w:rsid w:val="009E73B9"/>
    <w:rsid w:val="009F66F2"/>
    <w:rsid w:val="00A57866"/>
    <w:rsid w:val="00A6261F"/>
    <w:rsid w:val="00A86A48"/>
    <w:rsid w:val="00A91628"/>
    <w:rsid w:val="00A95052"/>
    <w:rsid w:val="00AB6178"/>
    <w:rsid w:val="00AC0FC6"/>
    <w:rsid w:val="00AC22F6"/>
    <w:rsid w:val="00B16052"/>
    <w:rsid w:val="00B46908"/>
    <w:rsid w:val="00B6492F"/>
    <w:rsid w:val="00B91F5E"/>
    <w:rsid w:val="00BB1BA8"/>
    <w:rsid w:val="00BB3072"/>
    <w:rsid w:val="00BD421C"/>
    <w:rsid w:val="00BE480F"/>
    <w:rsid w:val="00BE59D2"/>
    <w:rsid w:val="00C40BAF"/>
    <w:rsid w:val="00C57824"/>
    <w:rsid w:val="00C57CC8"/>
    <w:rsid w:val="00C612FC"/>
    <w:rsid w:val="00C7134B"/>
    <w:rsid w:val="00C7344E"/>
    <w:rsid w:val="00C84A76"/>
    <w:rsid w:val="00C954C3"/>
    <w:rsid w:val="00C95534"/>
    <w:rsid w:val="00CB3ABB"/>
    <w:rsid w:val="00CE4179"/>
    <w:rsid w:val="00CE555C"/>
    <w:rsid w:val="00D0244E"/>
    <w:rsid w:val="00D32476"/>
    <w:rsid w:val="00D33030"/>
    <w:rsid w:val="00D86CAD"/>
    <w:rsid w:val="00DE5941"/>
    <w:rsid w:val="00DF27BE"/>
    <w:rsid w:val="00E6362C"/>
    <w:rsid w:val="00E807A5"/>
    <w:rsid w:val="00E95ADA"/>
    <w:rsid w:val="00EA23EA"/>
    <w:rsid w:val="00EA3CDF"/>
    <w:rsid w:val="00EA7234"/>
    <w:rsid w:val="00EB1520"/>
    <w:rsid w:val="00EE6C97"/>
    <w:rsid w:val="00EF1619"/>
    <w:rsid w:val="00F42CB1"/>
    <w:rsid w:val="00F42E78"/>
    <w:rsid w:val="00F47B54"/>
    <w:rsid w:val="00F6540C"/>
    <w:rsid w:val="00F91BA1"/>
    <w:rsid w:val="00FB3625"/>
    <w:rsid w:val="00FE3183"/>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57CF4B"/>
  <w15:docId w15:val="{A1EDB71C-4536-41AE-AF2B-9566D7382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ru-RU" w:eastAsia="ru-RU" w:bidi="ar-SA"/>
      </w:rPr>
    </w:rPrDefault>
    <w:pPrDefault>
      <w:pPr>
        <w:suppressAutoHyphens/>
      </w:pPr>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F32B2"/>
    <w:pPr>
      <w:spacing w:after="200" w:line="276" w:lineRule="auto"/>
    </w:pPr>
    <w:rPr>
      <w:rFonts w:cs="Calibri"/>
      <w:lang w:eastAsia="en-US"/>
    </w:rPr>
  </w:style>
  <w:style w:type="paragraph" w:styleId="1">
    <w:name w:val="heading 1"/>
    <w:basedOn w:val="a"/>
    <w:next w:val="a"/>
    <w:qFormat/>
    <w:locked/>
    <w:rsid w:val="000E06B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semiHidden/>
    <w:unhideWhenUsed/>
    <w:qFormat/>
    <w:locked/>
    <w:rsid w:val="004240D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semiHidden/>
    <w:unhideWhenUsed/>
    <w:qFormat/>
    <w:locked/>
    <w:rsid w:val="004D682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autoRedefine/>
    <w:uiPriority w:val="99"/>
    <w:qFormat/>
    <w:rsid w:val="000037FC"/>
    <w:pPr>
      <w:keepNext/>
      <w:keepLines/>
      <w:spacing w:before="200" w:after="0"/>
      <w:jc w:val="center"/>
      <w:outlineLvl w:val="3"/>
    </w:pPr>
    <w:rPr>
      <w:rFonts w:ascii="Times New Roman" w:eastAsia="Times New Roman" w:hAnsi="Times New Roman" w:cs="Times New Roman"/>
      <w:b/>
      <w:bCs/>
      <w:i/>
      <w:iCs/>
      <w:color w:val="000000"/>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uiPriority w:val="99"/>
    <w:qFormat/>
    <w:locked/>
    <w:rsid w:val="000037FC"/>
    <w:rPr>
      <w:rFonts w:eastAsia="Times New Roman"/>
      <w:b/>
      <w:bCs/>
      <w:i/>
      <w:iCs/>
      <w:color w:val="000000"/>
      <w:sz w:val="28"/>
      <w:szCs w:val="28"/>
      <w:lang w:val="ru-RU" w:eastAsia="en-US"/>
    </w:rPr>
  </w:style>
  <w:style w:type="character" w:customStyle="1" w:styleId="a3">
    <w:name w:val="Текст выноски Знак"/>
    <w:basedOn w:val="a0"/>
    <w:uiPriority w:val="99"/>
    <w:semiHidden/>
    <w:qFormat/>
    <w:locked/>
    <w:rsid w:val="00A50279"/>
    <w:rPr>
      <w:rFonts w:ascii="Tahoma" w:hAnsi="Tahoma" w:cs="Tahoma"/>
      <w:sz w:val="16"/>
      <w:szCs w:val="16"/>
    </w:rPr>
  </w:style>
  <w:style w:type="character" w:customStyle="1" w:styleId="30">
    <w:name w:val="Основной текст (3)_"/>
    <w:basedOn w:val="a0"/>
    <w:link w:val="31"/>
    <w:uiPriority w:val="99"/>
    <w:qFormat/>
    <w:locked/>
    <w:rsid w:val="006D6B70"/>
    <w:rPr>
      <w:rFonts w:ascii="Times New Roman" w:hAnsi="Times New Roman" w:cs="Times New Roman"/>
      <w:spacing w:val="3"/>
      <w:shd w:val="clear" w:color="auto" w:fill="FFFFFF"/>
    </w:rPr>
  </w:style>
  <w:style w:type="character" w:customStyle="1" w:styleId="apple-converted-space">
    <w:name w:val="apple-converted-space"/>
    <w:basedOn w:val="a0"/>
    <w:uiPriority w:val="99"/>
    <w:qFormat/>
    <w:rsid w:val="00941A47"/>
  </w:style>
  <w:style w:type="character" w:customStyle="1" w:styleId="a4">
    <w:name w:val="Верхний колонтитул Знак"/>
    <w:basedOn w:val="a0"/>
    <w:uiPriority w:val="99"/>
    <w:qFormat/>
    <w:locked/>
    <w:rsid w:val="00AD24BA"/>
  </w:style>
  <w:style w:type="character" w:customStyle="1" w:styleId="a5">
    <w:name w:val="Нижний колонтитул Знак"/>
    <w:basedOn w:val="a0"/>
    <w:uiPriority w:val="99"/>
    <w:qFormat/>
    <w:locked/>
    <w:rsid w:val="00AD24BA"/>
  </w:style>
  <w:style w:type="character" w:styleId="a6">
    <w:name w:val="annotation reference"/>
    <w:basedOn w:val="a0"/>
    <w:uiPriority w:val="99"/>
    <w:semiHidden/>
    <w:qFormat/>
    <w:rsid w:val="005B5977"/>
    <w:rPr>
      <w:sz w:val="16"/>
      <w:szCs w:val="16"/>
    </w:rPr>
  </w:style>
  <w:style w:type="character" w:customStyle="1" w:styleId="a7">
    <w:name w:val="Текст примечания Знак"/>
    <w:basedOn w:val="a0"/>
    <w:uiPriority w:val="99"/>
    <w:semiHidden/>
    <w:qFormat/>
    <w:locked/>
    <w:rsid w:val="005B5977"/>
    <w:rPr>
      <w:sz w:val="20"/>
      <w:szCs w:val="20"/>
    </w:rPr>
  </w:style>
  <w:style w:type="character" w:customStyle="1" w:styleId="a8">
    <w:name w:val="Тема примечания Знак"/>
    <w:basedOn w:val="a7"/>
    <w:uiPriority w:val="99"/>
    <w:semiHidden/>
    <w:qFormat/>
    <w:locked/>
    <w:rsid w:val="005B5977"/>
    <w:rPr>
      <w:b/>
      <w:bCs/>
      <w:sz w:val="20"/>
      <w:szCs w:val="20"/>
    </w:rPr>
  </w:style>
  <w:style w:type="character" w:customStyle="1" w:styleId="20">
    <w:name w:val="Заголовок 2 Знак"/>
    <w:basedOn w:val="a0"/>
    <w:semiHidden/>
    <w:qFormat/>
    <w:rsid w:val="004240D8"/>
    <w:rPr>
      <w:rFonts w:asciiTheme="majorHAnsi" w:eastAsiaTheme="majorEastAsia" w:hAnsiTheme="majorHAnsi" w:cstheme="majorBidi"/>
      <w:color w:val="365F91" w:themeColor="accent1" w:themeShade="BF"/>
      <w:sz w:val="26"/>
      <w:szCs w:val="26"/>
      <w:lang w:eastAsia="en-US"/>
    </w:rPr>
  </w:style>
  <w:style w:type="character" w:styleId="a9">
    <w:name w:val="Hyperlink"/>
    <w:basedOn w:val="a0"/>
    <w:uiPriority w:val="99"/>
    <w:unhideWhenUsed/>
    <w:rsid w:val="004240D8"/>
    <w:rPr>
      <w:color w:val="0000FF"/>
      <w:u w:val="single"/>
    </w:rPr>
  </w:style>
  <w:style w:type="character" w:customStyle="1" w:styleId="32">
    <w:name w:val="Заголовок 3 Знак"/>
    <w:basedOn w:val="a0"/>
    <w:semiHidden/>
    <w:qFormat/>
    <w:rsid w:val="004D6828"/>
    <w:rPr>
      <w:rFonts w:asciiTheme="majorHAnsi" w:eastAsiaTheme="majorEastAsia" w:hAnsiTheme="majorHAnsi" w:cstheme="majorBidi"/>
      <w:color w:val="243F60" w:themeColor="accent1" w:themeShade="7F"/>
      <w:sz w:val="24"/>
      <w:szCs w:val="24"/>
      <w:lang w:eastAsia="en-US"/>
    </w:rPr>
  </w:style>
  <w:style w:type="character" w:styleId="HTML">
    <w:name w:val="HTML Acronym"/>
    <w:basedOn w:val="a0"/>
    <w:uiPriority w:val="99"/>
    <w:semiHidden/>
    <w:unhideWhenUsed/>
    <w:qFormat/>
    <w:rsid w:val="00D336C9"/>
  </w:style>
  <w:style w:type="character" w:styleId="aa">
    <w:name w:val="line number"/>
    <w:basedOn w:val="a0"/>
    <w:uiPriority w:val="99"/>
    <w:semiHidden/>
    <w:unhideWhenUsed/>
    <w:qFormat/>
    <w:rsid w:val="00A9741D"/>
  </w:style>
  <w:style w:type="character" w:customStyle="1" w:styleId="10">
    <w:name w:val="Заголовок 1 Знак"/>
    <w:basedOn w:val="a0"/>
    <w:qFormat/>
    <w:rsid w:val="000E06B0"/>
    <w:rPr>
      <w:rFonts w:asciiTheme="majorHAnsi" w:eastAsiaTheme="majorEastAsia" w:hAnsiTheme="majorHAnsi" w:cstheme="majorBidi"/>
      <w:color w:val="365F91" w:themeColor="accent1" w:themeShade="BF"/>
      <w:sz w:val="32"/>
      <w:szCs w:val="32"/>
      <w:lang w:eastAsia="en-US"/>
    </w:rPr>
  </w:style>
  <w:style w:type="character" w:styleId="ab">
    <w:name w:val="Strong"/>
    <w:basedOn w:val="a0"/>
    <w:uiPriority w:val="22"/>
    <w:qFormat/>
    <w:locked/>
    <w:rsid w:val="000E06B0"/>
    <w:rPr>
      <w:b/>
      <w:bCs/>
    </w:rPr>
  </w:style>
  <w:style w:type="character" w:styleId="ac">
    <w:name w:val="Emphasis"/>
    <w:basedOn w:val="a0"/>
    <w:qFormat/>
    <w:locked/>
    <w:rsid w:val="00A33F3C"/>
    <w:rPr>
      <w:i/>
      <w:iCs/>
    </w:rPr>
  </w:style>
  <w:style w:type="character" w:customStyle="1" w:styleId="11">
    <w:name w:val="Стиль1 Знак"/>
    <w:basedOn w:val="a0"/>
    <w:qFormat/>
    <w:rsid w:val="00A33F3C"/>
    <w:rPr>
      <w:rFonts w:cs="Calibri"/>
      <w:lang w:eastAsia="en-US"/>
    </w:rPr>
  </w:style>
  <w:style w:type="character" w:customStyle="1" w:styleId="ad">
    <w:name w:val="Название Знак"/>
    <w:basedOn w:val="a0"/>
    <w:qFormat/>
    <w:rsid w:val="00C4431A"/>
    <w:rPr>
      <w:rFonts w:asciiTheme="majorHAnsi" w:eastAsiaTheme="majorEastAsia" w:hAnsiTheme="majorHAnsi" w:cstheme="majorBidi"/>
      <w:spacing w:val="-10"/>
      <w:kern w:val="2"/>
      <w:sz w:val="56"/>
      <w:szCs w:val="56"/>
      <w:lang w:eastAsia="en-US"/>
    </w:rPr>
  </w:style>
  <w:style w:type="character" w:customStyle="1" w:styleId="21">
    <w:name w:val="Стиль2 Знак"/>
    <w:basedOn w:val="a0"/>
    <w:link w:val="22"/>
    <w:qFormat/>
    <w:rsid w:val="000F386D"/>
    <w:rPr>
      <w:rFonts w:ascii="Times New Roman" w:hAnsi="Times New Roman" w:cs="Calibri"/>
      <w:sz w:val="28"/>
      <w:lang w:eastAsia="en-US"/>
    </w:rPr>
  </w:style>
  <w:style w:type="paragraph" w:customStyle="1" w:styleId="Heading">
    <w:name w:val="Heading"/>
    <w:basedOn w:val="a"/>
    <w:next w:val="ae"/>
    <w:qFormat/>
    <w:pPr>
      <w:keepNext/>
      <w:spacing w:before="240" w:after="120"/>
    </w:pPr>
    <w:rPr>
      <w:rFonts w:ascii="Liberation Sans" w:eastAsia="Microsoft YaHei" w:hAnsi="Liberation Sans" w:cs="Mangal"/>
      <w:sz w:val="28"/>
      <w:szCs w:val="28"/>
    </w:rPr>
  </w:style>
  <w:style w:type="paragraph" w:styleId="ae">
    <w:name w:val="Body Text"/>
    <w:basedOn w:val="a"/>
    <w:pPr>
      <w:spacing w:after="140"/>
    </w:pPr>
  </w:style>
  <w:style w:type="paragraph" w:styleId="af">
    <w:name w:val="List"/>
    <w:basedOn w:val="ae"/>
    <w:rPr>
      <w:rFonts w:cs="Mangal"/>
    </w:rPr>
  </w:style>
  <w:style w:type="paragraph" w:styleId="af0">
    <w:name w:val="caption"/>
    <w:basedOn w:val="a"/>
    <w:next w:val="a"/>
    <w:unhideWhenUsed/>
    <w:qFormat/>
    <w:locked/>
    <w:rsid w:val="00466708"/>
    <w:pPr>
      <w:spacing w:after="0" w:line="240" w:lineRule="auto"/>
      <w:jc w:val="center"/>
    </w:pPr>
    <w:rPr>
      <w:rFonts w:ascii="Times New Roman" w:eastAsia="Times New Roman" w:hAnsi="Times New Roman" w:cs="Times New Roman"/>
      <w:b/>
      <w:bCs/>
      <w:caps/>
      <w:sz w:val="24"/>
      <w:szCs w:val="24"/>
      <w:lang w:val="en-US" w:eastAsia="ru-RU"/>
    </w:rPr>
  </w:style>
  <w:style w:type="paragraph" w:customStyle="1" w:styleId="Index">
    <w:name w:val="Index"/>
    <w:basedOn w:val="a"/>
    <w:qFormat/>
    <w:pPr>
      <w:suppressLineNumbers/>
    </w:pPr>
    <w:rPr>
      <w:rFonts w:cs="Mangal"/>
    </w:rPr>
  </w:style>
  <w:style w:type="paragraph" w:styleId="af1">
    <w:name w:val="List Paragraph"/>
    <w:basedOn w:val="a"/>
    <w:uiPriority w:val="34"/>
    <w:qFormat/>
    <w:rsid w:val="00E561A3"/>
    <w:pPr>
      <w:ind w:left="720"/>
    </w:pPr>
  </w:style>
  <w:style w:type="paragraph" w:styleId="af2">
    <w:name w:val="Balloon Text"/>
    <w:basedOn w:val="a"/>
    <w:uiPriority w:val="99"/>
    <w:semiHidden/>
    <w:qFormat/>
    <w:rsid w:val="00A50279"/>
    <w:pPr>
      <w:spacing w:after="0" w:line="240" w:lineRule="auto"/>
    </w:pPr>
    <w:rPr>
      <w:rFonts w:ascii="Tahoma" w:hAnsi="Tahoma" w:cs="Tahoma"/>
      <w:sz w:val="16"/>
      <w:szCs w:val="16"/>
    </w:rPr>
  </w:style>
  <w:style w:type="paragraph" w:customStyle="1" w:styleId="af3">
    <w:name w:val="Знак"/>
    <w:basedOn w:val="a"/>
    <w:autoRedefine/>
    <w:uiPriority w:val="99"/>
    <w:qFormat/>
    <w:rsid w:val="00673693"/>
    <w:pPr>
      <w:spacing w:after="160" w:line="240" w:lineRule="exact"/>
      <w:ind w:left="26"/>
    </w:pPr>
    <w:rPr>
      <w:rFonts w:ascii="Times New Roman" w:eastAsia="Times New Roman" w:hAnsi="Times New Roman" w:cs="Times New Roman"/>
      <w:sz w:val="24"/>
      <w:szCs w:val="24"/>
      <w:lang w:val="en-US"/>
    </w:rPr>
  </w:style>
  <w:style w:type="paragraph" w:styleId="af4">
    <w:name w:val="Normal (Web)"/>
    <w:basedOn w:val="a"/>
    <w:uiPriority w:val="99"/>
    <w:qFormat/>
    <w:rsid w:val="00673693"/>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af5">
    <w:name w:val="Таблица центр"/>
    <w:basedOn w:val="a"/>
    <w:uiPriority w:val="99"/>
    <w:qFormat/>
    <w:rsid w:val="00C613AE"/>
    <w:pPr>
      <w:spacing w:before="80" w:after="80" w:line="240" w:lineRule="auto"/>
      <w:jc w:val="center"/>
    </w:pPr>
    <w:rPr>
      <w:rFonts w:ascii="Arial" w:eastAsia="Times New Roman" w:hAnsi="Arial" w:cs="Arial"/>
      <w:lang w:eastAsia="ru-RU"/>
    </w:rPr>
  </w:style>
  <w:style w:type="paragraph" w:customStyle="1" w:styleId="0">
    <w:name w:val="Таблица 0"/>
    <w:basedOn w:val="a"/>
    <w:uiPriority w:val="99"/>
    <w:qFormat/>
    <w:rsid w:val="00C613AE"/>
    <w:pPr>
      <w:spacing w:before="80" w:after="80" w:line="240" w:lineRule="auto"/>
    </w:pPr>
    <w:rPr>
      <w:rFonts w:ascii="Arial" w:eastAsia="Times New Roman" w:hAnsi="Arial" w:cs="Arial"/>
      <w:lang w:eastAsia="ru-RU"/>
    </w:rPr>
  </w:style>
  <w:style w:type="paragraph" w:customStyle="1" w:styleId="0-">
    <w:name w:val="Таблица 0-ж"/>
    <w:basedOn w:val="0"/>
    <w:uiPriority w:val="99"/>
    <w:qFormat/>
    <w:rsid w:val="00C613AE"/>
    <w:rPr>
      <w:b/>
      <w:bCs/>
    </w:rPr>
  </w:style>
  <w:style w:type="paragraph" w:customStyle="1" w:styleId="-">
    <w:name w:val="Раздел-табл заг"/>
    <w:basedOn w:val="a"/>
    <w:uiPriority w:val="99"/>
    <w:qFormat/>
    <w:rsid w:val="00C613AE"/>
    <w:pPr>
      <w:keepNext/>
      <w:pBdr>
        <w:top w:val="single" w:sz="6" w:space="4" w:color="FFFFFF"/>
        <w:bottom w:val="single" w:sz="6" w:space="4" w:color="FFFFFF"/>
      </w:pBdr>
      <w:spacing w:before="360" w:after="0" w:line="288" w:lineRule="auto"/>
      <w:ind w:left="1701"/>
      <w:outlineLvl w:val="2"/>
    </w:pPr>
    <w:rPr>
      <w:rFonts w:ascii="Arial" w:eastAsia="Times New Roman" w:hAnsi="Arial" w:cs="Arial"/>
      <w:b/>
      <w:bCs/>
      <w:caps/>
      <w:sz w:val="26"/>
      <w:szCs w:val="26"/>
      <w:lang w:eastAsia="ru-RU"/>
    </w:rPr>
  </w:style>
  <w:style w:type="paragraph" w:customStyle="1" w:styleId="31">
    <w:name w:val="Основной текст (3)"/>
    <w:basedOn w:val="a"/>
    <w:link w:val="30"/>
    <w:uiPriority w:val="99"/>
    <w:qFormat/>
    <w:rsid w:val="006D6B70"/>
    <w:pPr>
      <w:widowControl w:val="0"/>
      <w:shd w:val="clear" w:color="auto" w:fill="FFFFFF"/>
      <w:spacing w:after="0" w:line="306" w:lineRule="exact"/>
      <w:jc w:val="center"/>
    </w:pPr>
    <w:rPr>
      <w:rFonts w:ascii="Times New Roman" w:eastAsia="Times New Roman" w:hAnsi="Times New Roman" w:cs="Times New Roman"/>
      <w:spacing w:val="3"/>
    </w:rPr>
  </w:style>
  <w:style w:type="paragraph" w:styleId="af6">
    <w:name w:val="No Spacing"/>
    <w:autoRedefine/>
    <w:uiPriority w:val="99"/>
    <w:qFormat/>
    <w:rsid w:val="002323D1"/>
    <w:rPr>
      <w:rFonts w:cs="Calibri"/>
      <w:sz w:val="24"/>
      <w:szCs w:val="24"/>
    </w:rPr>
  </w:style>
  <w:style w:type="paragraph" w:customStyle="1" w:styleId="HeaderandFooter">
    <w:name w:val="Header and Footer"/>
    <w:basedOn w:val="a"/>
    <w:qFormat/>
  </w:style>
  <w:style w:type="paragraph" w:styleId="af7">
    <w:name w:val="header"/>
    <w:basedOn w:val="a"/>
    <w:uiPriority w:val="99"/>
    <w:rsid w:val="00AD24BA"/>
    <w:pPr>
      <w:tabs>
        <w:tab w:val="center" w:pos="4677"/>
        <w:tab w:val="right" w:pos="9355"/>
      </w:tabs>
      <w:spacing w:after="0" w:line="240" w:lineRule="auto"/>
    </w:pPr>
  </w:style>
  <w:style w:type="paragraph" w:styleId="af8">
    <w:name w:val="footer"/>
    <w:basedOn w:val="a"/>
    <w:uiPriority w:val="99"/>
    <w:rsid w:val="00AD24BA"/>
    <w:pPr>
      <w:tabs>
        <w:tab w:val="center" w:pos="4677"/>
        <w:tab w:val="right" w:pos="9355"/>
      </w:tabs>
      <w:spacing w:after="0" w:line="240" w:lineRule="auto"/>
    </w:pPr>
  </w:style>
  <w:style w:type="paragraph" w:styleId="af9">
    <w:name w:val="annotation text"/>
    <w:basedOn w:val="a"/>
    <w:uiPriority w:val="99"/>
    <w:semiHidden/>
    <w:qFormat/>
    <w:rsid w:val="005B5977"/>
    <w:pPr>
      <w:spacing w:line="240" w:lineRule="auto"/>
    </w:pPr>
    <w:rPr>
      <w:sz w:val="20"/>
      <w:szCs w:val="20"/>
    </w:rPr>
  </w:style>
  <w:style w:type="paragraph" w:styleId="afa">
    <w:name w:val="annotation subject"/>
    <w:basedOn w:val="af9"/>
    <w:next w:val="af9"/>
    <w:uiPriority w:val="99"/>
    <w:semiHidden/>
    <w:qFormat/>
    <w:rsid w:val="005B5977"/>
    <w:rPr>
      <w:b/>
      <w:bCs/>
    </w:rPr>
  </w:style>
  <w:style w:type="paragraph" w:customStyle="1" w:styleId="ConsPlusNormal">
    <w:name w:val="ConsPlusNormal"/>
    <w:qFormat/>
    <w:rsid w:val="009C2F27"/>
    <w:pPr>
      <w:widowControl w:val="0"/>
      <w:ind w:firstLine="720"/>
    </w:pPr>
    <w:rPr>
      <w:rFonts w:ascii="Arial" w:eastAsia="Times New Roman" w:hAnsi="Arial" w:cs="Arial"/>
      <w:sz w:val="20"/>
      <w:szCs w:val="20"/>
    </w:rPr>
  </w:style>
  <w:style w:type="paragraph" w:customStyle="1" w:styleId="ConsTitle">
    <w:name w:val="ConsTitle"/>
    <w:uiPriority w:val="99"/>
    <w:qFormat/>
    <w:rsid w:val="0047787E"/>
    <w:pPr>
      <w:widowControl w:val="0"/>
    </w:pPr>
    <w:rPr>
      <w:rFonts w:ascii="Arial" w:eastAsia="Times New Roman" w:hAnsi="Arial" w:cs="Arial"/>
      <w:b/>
      <w:bCs/>
      <w:sz w:val="20"/>
      <w:szCs w:val="20"/>
    </w:rPr>
  </w:style>
  <w:style w:type="paragraph" w:customStyle="1" w:styleId="Default">
    <w:name w:val="Default"/>
    <w:qFormat/>
    <w:rsid w:val="003B70C3"/>
    <w:rPr>
      <w:rFonts w:ascii="Times New Roman" w:hAnsi="Times New Roman"/>
      <w:color w:val="000000"/>
      <w:sz w:val="24"/>
      <w:szCs w:val="24"/>
    </w:rPr>
  </w:style>
  <w:style w:type="paragraph" w:customStyle="1" w:styleId="ConsPlusTitle">
    <w:name w:val="ConsPlusTitle"/>
    <w:qFormat/>
    <w:rsid w:val="00FC3A6D"/>
    <w:pPr>
      <w:widowControl w:val="0"/>
    </w:pPr>
    <w:rPr>
      <w:rFonts w:eastAsia="Times New Roman" w:cs="Calibri"/>
      <w:b/>
      <w:szCs w:val="20"/>
    </w:rPr>
  </w:style>
  <w:style w:type="paragraph" w:customStyle="1" w:styleId="cdt4ke">
    <w:name w:val="cdt4ke"/>
    <w:basedOn w:val="a"/>
    <w:qFormat/>
    <w:rsid w:val="00FE64BB"/>
    <w:pPr>
      <w:spacing w:beforeAutospacing="1" w:afterAutospacing="1" w:line="240" w:lineRule="auto"/>
    </w:pPr>
    <w:rPr>
      <w:rFonts w:ascii="Times New Roman" w:eastAsia="Times New Roman" w:hAnsi="Times New Roman" w:cs="Times New Roman"/>
      <w:sz w:val="24"/>
      <w:szCs w:val="24"/>
      <w:lang w:eastAsia="ru-RU"/>
    </w:rPr>
  </w:style>
  <w:style w:type="paragraph" w:styleId="afb">
    <w:name w:val="index heading"/>
    <w:basedOn w:val="Heading"/>
  </w:style>
  <w:style w:type="paragraph" w:styleId="afc">
    <w:name w:val="TOC Heading"/>
    <w:basedOn w:val="1"/>
    <w:next w:val="a"/>
    <w:uiPriority w:val="39"/>
    <w:unhideWhenUsed/>
    <w:qFormat/>
    <w:rsid w:val="000E06B0"/>
    <w:pPr>
      <w:spacing w:line="259" w:lineRule="auto"/>
      <w:outlineLvl w:val="9"/>
    </w:pPr>
    <w:rPr>
      <w:lang w:eastAsia="ru-RU"/>
    </w:rPr>
  </w:style>
  <w:style w:type="paragraph" w:styleId="12">
    <w:name w:val="toc 1"/>
    <w:basedOn w:val="a"/>
    <w:next w:val="a"/>
    <w:autoRedefine/>
    <w:uiPriority w:val="39"/>
    <w:locked/>
    <w:rsid w:val="000E06B0"/>
    <w:pPr>
      <w:spacing w:after="100"/>
    </w:pPr>
  </w:style>
  <w:style w:type="paragraph" w:styleId="33">
    <w:name w:val="toc 3"/>
    <w:basedOn w:val="a"/>
    <w:next w:val="a"/>
    <w:autoRedefine/>
    <w:uiPriority w:val="39"/>
    <w:locked/>
    <w:rsid w:val="000E06B0"/>
    <w:pPr>
      <w:spacing w:after="100"/>
      <w:ind w:left="440"/>
    </w:pPr>
  </w:style>
  <w:style w:type="paragraph" w:styleId="23">
    <w:name w:val="toc 2"/>
    <w:basedOn w:val="a"/>
    <w:next w:val="a"/>
    <w:autoRedefine/>
    <w:uiPriority w:val="39"/>
    <w:unhideWhenUsed/>
    <w:locked/>
    <w:rsid w:val="000E06B0"/>
    <w:pPr>
      <w:spacing w:after="100" w:line="259" w:lineRule="auto"/>
      <w:ind w:left="220"/>
    </w:pPr>
    <w:rPr>
      <w:rFonts w:asciiTheme="minorHAnsi" w:eastAsiaTheme="minorEastAsia" w:hAnsiTheme="minorHAnsi" w:cs="Times New Roman"/>
      <w:lang w:eastAsia="ru-RU"/>
    </w:rPr>
  </w:style>
  <w:style w:type="paragraph" w:customStyle="1" w:styleId="13">
    <w:name w:val="Стиль1"/>
    <w:basedOn w:val="a"/>
    <w:link w:val="14"/>
    <w:qFormat/>
    <w:rsid w:val="00A33F3C"/>
  </w:style>
  <w:style w:type="paragraph" w:styleId="afd">
    <w:name w:val="Title"/>
    <w:basedOn w:val="a"/>
    <w:next w:val="a"/>
    <w:qFormat/>
    <w:locked/>
    <w:rsid w:val="00C4431A"/>
    <w:pPr>
      <w:spacing w:after="0" w:line="240" w:lineRule="auto"/>
      <w:contextualSpacing/>
    </w:pPr>
    <w:rPr>
      <w:rFonts w:asciiTheme="majorHAnsi" w:eastAsiaTheme="majorEastAsia" w:hAnsiTheme="majorHAnsi" w:cstheme="majorBidi"/>
      <w:spacing w:val="-10"/>
      <w:kern w:val="2"/>
      <w:sz w:val="56"/>
      <w:szCs w:val="56"/>
    </w:rPr>
  </w:style>
  <w:style w:type="paragraph" w:customStyle="1" w:styleId="22">
    <w:name w:val="Стиль2"/>
    <w:basedOn w:val="a"/>
    <w:link w:val="21"/>
    <w:qFormat/>
    <w:rsid w:val="000F386D"/>
    <w:pPr>
      <w:tabs>
        <w:tab w:val="left" w:pos="5103"/>
        <w:tab w:val="left" w:pos="8640"/>
      </w:tabs>
      <w:spacing w:after="0"/>
    </w:pPr>
    <w:rPr>
      <w:rFonts w:ascii="Times New Roman" w:hAnsi="Times New Roman"/>
      <w:sz w:val="28"/>
    </w:rPr>
  </w:style>
  <w:style w:type="paragraph" w:customStyle="1" w:styleId="rtejustify">
    <w:name w:val="rtejustify"/>
    <w:basedOn w:val="a"/>
    <w:qFormat/>
    <w:rsid w:val="00A62F27"/>
    <w:pPr>
      <w:spacing w:beforeAutospacing="1" w:afterAutospacing="1" w:line="240" w:lineRule="auto"/>
    </w:pPr>
    <w:rPr>
      <w:rFonts w:ascii="Times New Roman" w:eastAsia="Times New Roman" w:hAnsi="Times New Roman" w:cs="Times New Roman"/>
      <w:sz w:val="24"/>
      <w:szCs w:val="24"/>
      <w:lang w:eastAsia="ru-RU"/>
    </w:rPr>
  </w:style>
  <w:style w:type="paragraph" w:customStyle="1" w:styleId="14">
    <w:name w:val="Абзац списка1"/>
    <w:basedOn w:val="a"/>
    <w:link w:val="13"/>
    <w:qFormat/>
    <w:rsid w:val="00466708"/>
    <w:pPr>
      <w:widowControl w:val="0"/>
      <w:spacing w:after="0" w:line="240" w:lineRule="auto"/>
      <w:ind w:left="720"/>
    </w:pPr>
    <w:rPr>
      <w:rFonts w:ascii="Times New Roman" w:eastAsia="Times New Roman" w:hAnsi="Times New Roman" w:cs="Times New Roman"/>
      <w:sz w:val="20"/>
      <w:szCs w:val="20"/>
      <w:lang w:eastAsia="ru-RU"/>
    </w:rPr>
  </w:style>
  <w:style w:type="paragraph" w:customStyle="1" w:styleId="FrameContents">
    <w:name w:val="Frame Contents"/>
    <w:basedOn w:val="a"/>
    <w:qFormat/>
  </w:style>
  <w:style w:type="table" w:styleId="afe">
    <w:name w:val="Table Grid"/>
    <w:basedOn w:val="a1"/>
    <w:uiPriority w:val="59"/>
    <w:rsid w:val="00B0360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65176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hart" Target="charts/chart1.xml"/><Relationship Id="rId26" Type="http://schemas.openxmlformats.org/officeDocument/2006/relationships/image" Target="media/image17.jpeg"/><Relationship Id="rId39" Type="http://schemas.openxmlformats.org/officeDocument/2006/relationships/footer" Target="footer2.xml"/><Relationship Id="rId21" Type="http://schemas.openxmlformats.org/officeDocument/2006/relationships/image" Target="media/image12.jpeg"/><Relationship Id="rId34" Type="http://schemas.openxmlformats.org/officeDocument/2006/relationships/image" Target="media/image24.png"/><Relationship Id="rId42" Type="http://schemas.openxmlformats.org/officeDocument/2006/relationships/hyperlink" Target="file:///C:\Users\golobokova.olga\Downloads\admbss@mail.ru" TargetMode="External"/><Relationship Id="rId47" Type="http://schemas.openxmlformats.org/officeDocument/2006/relationships/image" Target="media/image31.png"/><Relationship Id="rId50" Type="http://schemas.openxmlformats.org/officeDocument/2006/relationships/image" Target="media/image34.jpeg"/><Relationship Id="rId55" Type="http://schemas.openxmlformats.org/officeDocument/2006/relationships/image" Target="media/image39.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footer" Target="footer1.xml"/><Relationship Id="rId46" Type="http://schemas.openxmlformats.org/officeDocument/2006/relationships/image" Target="media/image30.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hyperlink" Target="https://xn--80axjiip.xn--p1ai/about/tariffs/" TargetMode="External"/><Relationship Id="rId41" Type="http://schemas.openxmlformats.org/officeDocument/2006/relationships/footer" Target="footer3.xml"/><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header" Target="header1.xml"/><Relationship Id="rId40" Type="http://schemas.openxmlformats.org/officeDocument/2006/relationships/header" Target="header2.xml"/><Relationship Id="rId45" Type="http://schemas.openxmlformats.org/officeDocument/2006/relationships/image" Target="media/image29.png"/><Relationship Id="rId53" Type="http://schemas.openxmlformats.org/officeDocument/2006/relationships/image" Target="media/image37.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image" Target="media/image33.jpeg"/><Relationship Id="rId57" Type="http://schemas.openxmlformats.org/officeDocument/2006/relationships/footer" Target="footer4.xml"/><Relationship Id="rId10" Type="http://schemas.openxmlformats.org/officeDocument/2006/relationships/image" Target="media/image3.jpeg"/><Relationship Id="rId19" Type="http://schemas.openxmlformats.org/officeDocument/2006/relationships/chart" Target="charts/chart2.xml"/><Relationship Id="rId31" Type="http://schemas.openxmlformats.org/officeDocument/2006/relationships/image" Target="media/image21.jpeg"/><Relationship Id="rId44" Type="http://schemas.openxmlformats.org/officeDocument/2006/relationships/hyperlink" Target="file:///C:\Users\golobokova.olga\Downloads\admbss@mail.ru" TargetMode="External"/><Relationship Id="rId52"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28.png"/><Relationship Id="rId48" Type="http://schemas.openxmlformats.org/officeDocument/2006/relationships/image" Target="media/image32.jpeg"/><Relationship Id="rId56"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image" Target="media/image35.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_rels/header2.xml.rels><?xml version="1.0" encoding="UTF-8" standalone="yes"?>
<Relationships xmlns="http://schemas.openxmlformats.org/package/2006/relationships"><Relationship Id="rId1" Type="http://schemas.openxmlformats.org/officeDocument/2006/relationships/image" Target="media/image27.jpeg"/></Relationships>
</file>

<file path=word/_rels/header3.xml.rels><?xml version="1.0" encoding="UTF-8" standalone="yes"?>
<Relationships xmlns="http://schemas.openxmlformats.org/package/2006/relationships"><Relationship Id="rId1" Type="http://schemas.openxmlformats.org/officeDocument/2006/relationships/image" Target="media/image2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6.9444444444444448E-2"/>
          <c:y val="0.16656761654793151"/>
          <c:w val="0.62709609215514728"/>
          <c:h val="0.78978158980127489"/>
        </c:manualLayout>
      </c:layout>
      <c:pie3DChart>
        <c:varyColors val="1"/>
        <c:ser>
          <c:idx val="0"/>
          <c:order val="0"/>
          <c:tx>
            <c:strRef>
              <c:f>Лист1!$B$1</c:f>
              <c:strCache>
                <c:ptCount val="1"/>
                <c:pt idx="0">
                  <c:v>Потребительский рынок</c:v>
                </c:pt>
              </c:strCache>
            </c:strRef>
          </c:tx>
          <c:cat>
            <c:strRef>
              <c:f>Лист1!$A$2:$A$7</c:f>
              <c:strCache>
                <c:ptCount val="6"/>
                <c:pt idx="0">
                  <c:v>Промышленность </c:v>
                </c:pt>
                <c:pt idx="1">
                  <c:v>Объем бытовых услуг</c:v>
                </c:pt>
                <c:pt idx="2">
                  <c:v>Розничная торговля</c:v>
                </c:pt>
                <c:pt idx="3">
                  <c:v>Платные услуги населению</c:v>
                </c:pt>
                <c:pt idx="4">
                  <c:v>Оборот общественного питания</c:v>
                </c:pt>
                <c:pt idx="5">
                  <c:v>Сельское хозяйства</c:v>
                </c:pt>
              </c:strCache>
            </c:strRef>
          </c:cat>
          <c:val>
            <c:numRef>
              <c:f>Лист1!$B$2:$B$7</c:f>
              <c:numCache>
                <c:formatCode>General</c:formatCode>
                <c:ptCount val="6"/>
                <c:pt idx="0">
                  <c:v>9.4</c:v>
                </c:pt>
                <c:pt idx="1">
                  <c:v>0.1</c:v>
                </c:pt>
                <c:pt idx="2">
                  <c:v>6.7</c:v>
                </c:pt>
                <c:pt idx="3">
                  <c:v>0.3</c:v>
                </c:pt>
                <c:pt idx="4">
                  <c:v>0.2</c:v>
                </c:pt>
                <c:pt idx="5">
                  <c:v>7.1</c:v>
                </c:pt>
              </c:numCache>
            </c:numRef>
          </c:val>
          <c:extLst>
            <c:ext xmlns:c16="http://schemas.microsoft.com/office/drawing/2014/chart" uri="{C3380CC4-5D6E-409C-BE32-E72D297353CC}">
              <c16:uniqueId val="{00000000-2AF7-45BE-8C4D-F51FD9434D9F}"/>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5.999033974919802E-2"/>
          <c:y val="4.4057617797775277E-2"/>
          <c:w val="0.81439741907261587"/>
          <c:h val="0.82793994500687418"/>
        </c:manualLayout>
      </c:layout>
      <c:bar3DChart>
        <c:barDir val="col"/>
        <c:grouping val="clustered"/>
        <c:varyColors val="0"/>
        <c:ser>
          <c:idx val="0"/>
          <c:order val="0"/>
          <c:tx>
            <c:strRef>
              <c:f>Лист1!$B$1</c:f>
              <c:strCache>
                <c:ptCount val="1"/>
                <c:pt idx="0">
                  <c:v>2020</c:v>
                </c:pt>
              </c:strCache>
            </c:strRef>
          </c:tx>
          <c:invertIfNegative val="0"/>
          <c:cat>
            <c:strRef>
              <c:f>Лист1!$A$2</c:f>
              <c:strCache>
                <c:ptCount val="1"/>
                <c:pt idx="0">
                  <c:v>Объем отгруженных товаров собственного производства в млрд рублей</c:v>
                </c:pt>
              </c:strCache>
            </c:strRef>
          </c:cat>
          <c:val>
            <c:numRef>
              <c:f>Лист1!$B$2</c:f>
              <c:numCache>
                <c:formatCode>General</c:formatCode>
                <c:ptCount val="1"/>
                <c:pt idx="0">
                  <c:v>5.8</c:v>
                </c:pt>
              </c:numCache>
            </c:numRef>
          </c:val>
          <c:extLst>
            <c:ext xmlns:c16="http://schemas.microsoft.com/office/drawing/2014/chart" uri="{C3380CC4-5D6E-409C-BE32-E72D297353CC}">
              <c16:uniqueId val="{00000000-4D95-421E-9CE6-2C1D8FC462A2}"/>
            </c:ext>
          </c:extLst>
        </c:ser>
        <c:ser>
          <c:idx val="1"/>
          <c:order val="1"/>
          <c:tx>
            <c:strRef>
              <c:f>Лист1!$C$1</c:f>
              <c:strCache>
                <c:ptCount val="1"/>
                <c:pt idx="0">
                  <c:v>2021</c:v>
                </c:pt>
              </c:strCache>
            </c:strRef>
          </c:tx>
          <c:invertIfNegative val="0"/>
          <c:cat>
            <c:strRef>
              <c:f>Лист1!$A$2</c:f>
              <c:strCache>
                <c:ptCount val="1"/>
                <c:pt idx="0">
                  <c:v>Объем отгруженных товаров собственного производства в млрд рублей</c:v>
                </c:pt>
              </c:strCache>
            </c:strRef>
          </c:cat>
          <c:val>
            <c:numRef>
              <c:f>Лист1!$C$2</c:f>
              <c:numCache>
                <c:formatCode>General</c:formatCode>
                <c:ptCount val="1"/>
                <c:pt idx="0">
                  <c:v>6.3</c:v>
                </c:pt>
              </c:numCache>
            </c:numRef>
          </c:val>
          <c:extLst>
            <c:ext xmlns:c16="http://schemas.microsoft.com/office/drawing/2014/chart" uri="{C3380CC4-5D6E-409C-BE32-E72D297353CC}">
              <c16:uniqueId val="{00000001-4D95-421E-9CE6-2C1D8FC462A2}"/>
            </c:ext>
          </c:extLst>
        </c:ser>
        <c:ser>
          <c:idx val="2"/>
          <c:order val="2"/>
          <c:tx>
            <c:strRef>
              <c:f>Лист1!$D$1</c:f>
              <c:strCache>
                <c:ptCount val="1"/>
                <c:pt idx="0">
                  <c:v>2022</c:v>
                </c:pt>
              </c:strCache>
            </c:strRef>
          </c:tx>
          <c:invertIfNegative val="0"/>
          <c:cat>
            <c:strRef>
              <c:f>Лист1!$A$2</c:f>
              <c:strCache>
                <c:ptCount val="1"/>
                <c:pt idx="0">
                  <c:v>Объем отгруженных товаров собственного производства в млрд рублей</c:v>
                </c:pt>
              </c:strCache>
            </c:strRef>
          </c:cat>
          <c:val>
            <c:numRef>
              <c:f>Лист1!$D$2</c:f>
              <c:numCache>
                <c:formatCode>General</c:formatCode>
                <c:ptCount val="1"/>
                <c:pt idx="0">
                  <c:v>7.8</c:v>
                </c:pt>
              </c:numCache>
            </c:numRef>
          </c:val>
          <c:extLst>
            <c:ext xmlns:c16="http://schemas.microsoft.com/office/drawing/2014/chart" uri="{C3380CC4-5D6E-409C-BE32-E72D297353CC}">
              <c16:uniqueId val="{00000002-4D95-421E-9CE6-2C1D8FC462A2}"/>
            </c:ext>
          </c:extLst>
        </c:ser>
        <c:ser>
          <c:idx val="3"/>
          <c:order val="3"/>
          <c:tx>
            <c:strRef>
              <c:f>Лист1!$E$1</c:f>
              <c:strCache>
                <c:ptCount val="1"/>
                <c:pt idx="0">
                  <c:v>2023</c:v>
                </c:pt>
              </c:strCache>
            </c:strRef>
          </c:tx>
          <c:invertIfNegative val="0"/>
          <c:cat>
            <c:strRef>
              <c:f>Лист1!$A$2</c:f>
              <c:strCache>
                <c:ptCount val="1"/>
                <c:pt idx="0">
                  <c:v>Объем отгруженных товаров собственного производства в млрд рублей</c:v>
                </c:pt>
              </c:strCache>
            </c:strRef>
          </c:cat>
          <c:val>
            <c:numRef>
              <c:f>Лист1!$E$2</c:f>
              <c:numCache>
                <c:formatCode>General</c:formatCode>
                <c:ptCount val="1"/>
                <c:pt idx="0">
                  <c:v>9.1999999999999993</c:v>
                </c:pt>
              </c:numCache>
            </c:numRef>
          </c:val>
          <c:extLst>
            <c:ext xmlns:c16="http://schemas.microsoft.com/office/drawing/2014/chart" uri="{C3380CC4-5D6E-409C-BE32-E72D297353CC}">
              <c16:uniqueId val="{00000003-4D95-421E-9CE6-2C1D8FC462A2}"/>
            </c:ext>
          </c:extLst>
        </c:ser>
        <c:ser>
          <c:idx val="4"/>
          <c:order val="4"/>
          <c:tx>
            <c:strRef>
              <c:f>Лист1!$F$1</c:f>
              <c:strCache>
                <c:ptCount val="1"/>
                <c:pt idx="0">
                  <c:v>2024</c:v>
                </c:pt>
              </c:strCache>
            </c:strRef>
          </c:tx>
          <c:invertIfNegative val="0"/>
          <c:cat>
            <c:strRef>
              <c:f>Лист1!$A$2</c:f>
              <c:strCache>
                <c:ptCount val="1"/>
                <c:pt idx="0">
                  <c:v>Объем отгруженных товаров собственного производства в млрд рублей</c:v>
                </c:pt>
              </c:strCache>
            </c:strRef>
          </c:cat>
          <c:val>
            <c:numRef>
              <c:f>Лист1!$F$2</c:f>
              <c:numCache>
                <c:formatCode>General</c:formatCode>
                <c:ptCount val="1"/>
                <c:pt idx="0">
                  <c:v>9.4</c:v>
                </c:pt>
              </c:numCache>
            </c:numRef>
          </c:val>
          <c:extLst>
            <c:ext xmlns:c16="http://schemas.microsoft.com/office/drawing/2014/chart" uri="{C3380CC4-5D6E-409C-BE32-E72D297353CC}">
              <c16:uniqueId val="{00000004-4D95-421E-9CE6-2C1D8FC462A2}"/>
            </c:ext>
          </c:extLst>
        </c:ser>
        <c:dLbls>
          <c:showLegendKey val="0"/>
          <c:showVal val="0"/>
          <c:showCatName val="0"/>
          <c:showSerName val="0"/>
          <c:showPercent val="0"/>
          <c:showBubbleSize val="0"/>
        </c:dLbls>
        <c:gapWidth val="150"/>
        <c:shape val="cylinder"/>
        <c:axId val="185155584"/>
        <c:axId val="185157120"/>
        <c:axId val="0"/>
      </c:bar3DChart>
      <c:catAx>
        <c:axId val="185155584"/>
        <c:scaling>
          <c:orientation val="minMax"/>
        </c:scaling>
        <c:delete val="0"/>
        <c:axPos val="b"/>
        <c:numFmt formatCode="General" sourceLinked="1"/>
        <c:majorTickMark val="out"/>
        <c:minorTickMark val="none"/>
        <c:tickLblPos val="nextTo"/>
        <c:crossAx val="185157120"/>
        <c:crosses val="autoZero"/>
        <c:auto val="1"/>
        <c:lblAlgn val="ctr"/>
        <c:lblOffset val="100"/>
        <c:noMultiLvlLbl val="0"/>
      </c:catAx>
      <c:valAx>
        <c:axId val="185157120"/>
        <c:scaling>
          <c:orientation val="minMax"/>
        </c:scaling>
        <c:delete val="0"/>
        <c:axPos val="l"/>
        <c:majorGridlines/>
        <c:numFmt formatCode="General" sourceLinked="1"/>
        <c:majorTickMark val="out"/>
        <c:minorTickMark val="none"/>
        <c:tickLblPos val="nextTo"/>
        <c:crossAx val="18515558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0E3497-EE67-4CA9-9F3F-1C2ACBB48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71</Pages>
  <Words>15585</Words>
  <Characters>88840</Characters>
  <Application>Microsoft Office Word</Application>
  <DocSecurity>0</DocSecurity>
  <Lines>740</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АГНОиПНО</Company>
  <LinksUpToDate>false</LinksUpToDate>
  <CharactersWithSpaces>104217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Коба Анна Алексеевна</dc:creator>
  <cp:lastModifiedBy>Ивченко Константин Алексеевич</cp:lastModifiedBy>
  <cp:revision>8</cp:revision>
  <cp:lastPrinted>2025-04-14T05:23:00Z</cp:lastPrinted>
  <dcterms:created xsi:type="dcterms:W3CDTF">2025-04-16T05:33:00Z</dcterms:created>
  <dcterms:modified xsi:type="dcterms:W3CDTF">2025-04-28T10:45:00Z</dcterms:modified>
  <dc:language>en-US</dc:language>
</cp:coreProperties>
</file>