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02C" w:rsidRPr="00155975" w:rsidRDefault="00F02A2D" w:rsidP="009C3D6A">
      <w:pPr>
        <w:tabs>
          <w:tab w:val="left" w:pos="3261"/>
        </w:tabs>
        <w:spacing w:after="0" w:line="240" w:lineRule="auto"/>
        <w:ind w:left="57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-</w:t>
      </w:r>
      <w:r w:rsidR="00D5502C" w:rsidRPr="0015597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</w:t>
      </w:r>
      <w:r w:rsidR="008B2D55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</w:t>
      </w:r>
      <w:r w:rsidR="009C3D6A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="00F67DA7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502C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ПОВЕСТКА ДНЯ</w:t>
      </w:r>
      <w:r w:rsidR="00F67DA7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D5502C" w:rsidRPr="00155975" w:rsidRDefault="00A720B3" w:rsidP="009C3D6A">
      <w:pPr>
        <w:tabs>
          <w:tab w:val="left" w:pos="567"/>
        </w:tabs>
        <w:spacing w:after="0" w:line="240" w:lineRule="auto"/>
        <w:ind w:lef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26D0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 w:rsidR="00412CCD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48</w:t>
      </w:r>
      <w:r w:rsidR="001721AD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3D61D1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D5502C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 сессии Совета депутатов  Черепановского района</w:t>
      </w:r>
    </w:p>
    <w:p w:rsidR="007B74E2" w:rsidRPr="00155975" w:rsidRDefault="00F1762B" w:rsidP="009C3D6A">
      <w:pPr>
        <w:spacing w:after="0" w:line="240" w:lineRule="auto"/>
        <w:ind w:lef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17.07</w:t>
      </w:r>
      <w:r w:rsidR="00A51135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.2025</w:t>
      </w:r>
      <w:r w:rsidR="00584C6E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6C51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9C3D6A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="00DA6C51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11-00</w:t>
      </w:r>
      <w:r w:rsidR="00584C6E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C3D6A" w:rsidRPr="00155975" w:rsidRDefault="009C3D6A" w:rsidP="009C3D6A">
      <w:pPr>
        <w:spacing w:after="0" w:line="240" w:lineRule="auto"/>
        <w:ind w:lef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CCD" w:rsidRPr="00155975" w:rsidRDefault="00DA6C51" w:rsidP="009C3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2CCD" w:rsidRPr="0015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2CCD" w:rsidRPr="00155975">
        <w:rPr>
          <w:color w:val="000000"/>
          <w:sz w:val="24"/>
          <w:szCs w:val="24"/>
        </w:rPr>
        <w:t xml:space="preserve"> </w:t>
      </w:r>
      <w:r w:rsidR="00412CCD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0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12CCD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 итогах выполнения прогноза социально – экономического развития Черепановского района Новосибирской области за 2024 год</w:t>
      </w:r>
    </w:p>
    <w:p w:rsidR="00AF4A76" w:rsidRPr="00155975" w:rsidRDefault="00412CCD" w:rsidP="00AF4A76">
      <w:pPr>
        <w:pStyle w:val="a5"/>
        <w:spacing w:before="0" w:beforeAutospacing="0" w:after="0" w:afterAutospacing="0"/>
        <w:ind w:firstLine="567"/>
        <w:jc w:val="both"/>
      </w:pPr>
      <w:r w:rsidRPr="00155975">
        <w:t xml:space="preserve">             </w:t>
      </w:r>
      <w:r w:rsidR="00F570B4" w:rsidRPr="00155975">
        <w:t xml:space="preserve"> Докл</w:t>
      </w:r>
      <w:r w:rsidRPr="00155975">
        <w:t>.</w:t>
      </w:r>
      <w:proofErr w:type="gramStart"/>
      <w:r w:rsidRPr="00155975">
        <w:t xml:space="preserve"> </w:t>
      </w:r>
      <w:r w:rsidR="00C078AA">
        <w:t xml:space="preserve"> </w:t>
      </w:r>
      <w:proofErr w:type="gramEnd"/>
      <w:r w:rsidR="00C078AA">
        <w:t>Буховец Наталья Александровна</w:t>
      </w:r>
      <w:r w:rsidR="00F570B4" w:rsidRPr="00155975">
        <w:t>,</w:t>
      </w:r>
      <w:r w:rsidRPr="00155975">
        <w:t xml:space="preserve"> нач. Управления ЭР и</w:t>
      </w:r>
      <w:proofErr w:type="gramStart"/>
      <w:r w:rsidRPr="00155975">
        <w:t xml:space="preserve"> Т</w:t>
      </w:r>
      <w:proofErr w:type="gramEnd"/>
    </w:p>
    <w:p w:rsidR="00412CCD" w:rsidRPr="00155975" w:rsidRDefault="00F1762B" w:rsidP="00AF4A76">
      <w:pPr>
        <w:pStyle w:val="a5"/>
        <w:spacing w:before="0" w:beforeAutospacing="0" w:after="0" w:afterAutospacing="0"/>
        <w:ind w:firstLine="567"/>
        <w:jc w:val="both"/>
      </w:pPr>
      <w:r w:rsidRPr="00155975">
        <w:t>2</w:t>
      </w:r>
      <w:r w:rsidR="00412CCD" w:rsidRPr="00155975">
        <w:t>. О заключении Контрольно-счетной палаты Черепановского района Новосибирской области   по результатам внешней проверки годового отчета об исполнении бюджета муниципального образования Черепановский муниципальный район Новосибирской области за</w:t>
      </w:r>
      <w:r w:rsidRPr="00155975">
        <w:t xml:space="preserve"> 2024</w:t>
      </w:r>
      <w:r w:rsidR="00412CCD" w:rsidRPr="00155975">
        <w:t xml:space="preserve"> год.</w:t>
      </w:r>
    </w:p>
    <w:p w:rsidR="00412CCD" w:rsidRPr="00155975" w:rsidRDefault="00412CCD" w:rsidP="00412CCD">
      <w:pPr>
        <w:tabs>
          <w:tab w:val="left" w:pos="426"/>
        </w:tabs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5975">
        <w:rPr>
          <w:rFonts w:ascii="Times New Roman" w:hAnsi="Times New Roman" w:cs="Times New Roman"/>
          <w:sz w:val="24"/>
          <w:szCs w:val="24"/>
        </w:rPr>
        <w:t xml:space="preserve">Докл. </w:t>
      </w:r>
      <w:proofErr w:type="spellStart"/>
      <w:r w:rsidRPr="00155975">
        <w:rPr>
          <w:rFonts w:ascii="Times New Roman" w:hAnsi="Times New Roman" w:cs="Times New Roman"/>
          <w:sz w:val="24"/>
          <w:szCs w:val="24"/>
        </w:rPr>
        <w:t>Томченко</w:t>
      </w:r>
      <w:proofErr w:type="spellEnd"/>
      <w:r w:rsidRPr="00155975">
        <w:rPr>
          <w:rFonts w:ascii="Times New Roman" w:hAnsi="Times New Roman" w:cs="Times New Roman"/>
          <w:sz w:val="24"/>
          <w:szCs w:val="24"/>
        </w:rPr>
        <w:t xml:space="preserve"> Светлана Владимировна, председатель КСП Черепановского района</w:t>
      </w:r>
      <w:bookmarkStart w:id="0" w:name="_GoBack"/>
      <w:bookmarkEnd w:id="0"/>
    </w:p>
    <w:p w:rsidR="00412CCD" w:rsidRPr="00155975" w:rsidRDefault="00412CCD" w:rsidP="00412CCD">
      <w:pPr>
        <w:ind w:right="2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7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47112" w:rsidRPr="00155975">
        <w:rPr>
          <w:rFonts w:ascii="Times New Roman" w:hAnsi="Times New Roman" w:cs="Times New Roman"/>
          <w:sz w:val="24"/>
          <w:szCs w:val="24"/>
        </w:rPr>
        <w:t>3</w:t>
      </w:r>
      <w:r w:rsidRPr="00155975">
        <w:rPr>
          <w:rFonts w:ascii="Times New Roman" w:hAnsi="Times New Roman" w:cs="Times New Roman"/>
          <w:sz w:val="24"/>
          <w:szCs w:val="24"/>
        </w:rPr>
        <w:t>. Об исполнении бюдже</w:t>
      </w:r>
      <w:r w:rsidR="00F1762B" w:rsidRPr="00155975">
        <w:rPr>
          <w:rFonts w:ascii="Times New Roman" w:hAnsi="Times New Roman" w:cs="Times New Roman"/>
          <w:sz w:val="24"/>
          <w:szCs w:val="24"/>
        </w:rPr>
        <w:t>та Черепановского района за 2024</w:t>
      </w:r>
      <w:r w:rsidRPr="00155975">
        <w:rPr>
          <w:rFonts w:ascii="Times New Roman" w:hAnsi="Times New Roman" w:cs="Times New Roman"/>
          <w:sz w:val="24"/>
          <w:szCs w:val="24"/>
        </w:rPr>
        <w:t xml:space="preserve"> год.</w:t>
      </w:r>
      <w:r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412CCD" w:rsidRPr="00155975" w:rsidRDefault="00F1762B" w:rsidP="00412CCD">
      <w:pPr>
        <w:ind w:right="21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Докл.   Чистякова  Вера  Валерьевна,  </w:t>
      </w:r>
      <w:proofErr w:type="spellStart"/>
      <w:r w:rsidR="00412CCD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="00412CCD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начальника УФ и НП </w:t>
      </w:r>
      <w:proofErr w:type="spellStart"/>
      <w:r w:rsidR="00412CCD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</w:t>
      </w:r>
      <w:proofErr w:type="spellEnd"/>
      <w:r w:rsidR="00412CCD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="00F570B4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12CCD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</w:t>
      </w:r>
    </w:p>
    <w:p w:rsidR="00147112" w:rsidRPr="00155975" w:rsidRDefault="00F570B4" w:rsidP="0014711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47112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 О внесении изменений в решение сорок</w:t>
      </w:r>
      <w:r w:rsidR="00147112" w:rsidRPr="00155975">
        <w:rPr>
          <w:rFonts w:ascii="Times New Roman" w:eastAsia="Times New Roman" w:hAnsi="Times New Roman" w:cs="Times New Roman"/>
          <w:sz w:val="24"/>
          <w:szCs w:val="24"/>
        </w:rPr>
        <w:t xml:space="preserve"> первой </w:t>
      </w:r>
      <w:r w:rsidR="00147112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сессии от 24.12.2024г.  № </w:t>
      </w:r>
      <w:r w:rsidR="00147112" w:rsidRPr="00155975">
        <w:rPr>
          <w:rFonts w:ascii="Times New Roman" w:eastAsia="Times New Roman" w:hAnsi="Times New Roman" w:cs="Times New Roman"/>
          <w:sz w:val="24"/>
          <w:szCs w:val="24"/>
        </w:rPr>
        <w:t>4</w:t>
      </w:r>
      <w:r w:rsidR="00147112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Черепановского района Новосибирской области на 2025 год и плановый период 2026 и 2027годов».</w:t>
      </w:r>
    </w:p>
    <w:p w:rsidR="00147112" w:rsidRPr="00155975" w:rsidRDefault="00AF4A76" w:rsidP="00147112">
      <w:pPr>
        <w:ind w:right="21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Докл.   Чистякова  Вера  В</w:t>
      </w:r>
      <w:r w:rsidR="00147112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алерьевна, </w:t>
      </w:r>
      <w:proofErr w:type="spellStart"/>
      <w:r w:rsidR="00147112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="00147112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начальника УФ и НП </w:t>
      </w:r>
      <w:proofErr w:type="spellStart"/>
      <w:r w:rsidR="00147112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</w:t>
      </w:r>
      <w:proofErr w:type="spellEnd"/>
      <w:r w:rsidR="00147112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>.  района</w:t>
      </w:r>
    </w:p>
    <w:p w:rsidR="00412CCD" w:rsidRPr="00155975" w:rsidRDefault="00147112" w:rsidP="00147112">
      <w:pPr>
        <w:ind w:right="21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75">
        <w:rPr>
          <w:rFonts w:ascii="Times New Roman" w:hAnsi="Times New Roman" w:cs="Times New Roman"/>
          <w:sz w:val="24"/>
          <w:szCs w:val="24"/>
        </w:rPr>
        <w:t>5</w:t>
      </w:r>
      <w:r w:rsidR="00412CCD" w:rsidRPr="00155975">
        <w:rPr>
          <w:rFonts w:ascii="Times New Roman" w:hAnsi="Times New Roman" w:cs="Times New Roman"/>
          <w:sz w:val="24"/>
          <w:szCs w:val="24"/>
        </w:rPr>
        <w:t>.</w:t>
      </w:r>
      <w:r w:rsidR="00412CCD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замене части дотации дополнительным нормативом отчислений на доходы физических лиц на 2025 год и плановый период 2026 и 2027 годов</w:t>
      </w:r>
    </w:p>
    <w:p w:rsidR="00147112" w:rsidRPr="00155975" w:rsidRDefault="00412CCD" w:rsidP="00147112">
      <w:pPr>
        <w:ind w:right="21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75">
        <w:rPr>
          <w:rFonts w:ascii="Times New Roman" w:hAnsi="Times New Roman" w:cs="Times New Roman"/>
          <w:sz w:val="24"/>
          <w:szCs w:val="24"/>
        </w:rPr>
        <w:t xml:space="preserve"> </w:t>
      </w:r>
      <w:r w:rsidR="00147112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Докл.   Чистякова  Вера  Валерьевна, </w:t>
      </w:r>
      <w:proofErr w:type="spellStart"/>
      <w:r w:rsidR="00147112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="00147112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начальника УФ и НП </w:t>
      </w:r>
      <w:proofErr w:type="spellStart"/>
      <w:r w:rsidR="00147112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</w:t>
      </w:r>
      <w:proofErr w:type="spellEnd"/>
      <w:r w:rsidR="00147112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>.  района</w:t>
      </w:r>
    </w:p>
    <w:p w:rsidR="009C3D6A" w:rsidRPr="00155975" w:rsidRDefault="00412CCD" w:rsidP="009C3D6A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975">
        <w:rPr>
          <w:rFonts w:ascii="Times New Roman" w:hAnsi="Times New Roman" w:cs="Times New Roman"/>
          <w:sz w:val="24"/>
          <w:szCs w:val="24"/>
        </w:rPr>
        <w:t xml:space="preserve">       </w:t>
      </w:r>
      <w:r w:rsidR="00147112" w:rsidRPr="00155975">
        <w:rPr>
          <w:rFonts w:ascii="Times New Roman" w:hAnsi="Times New Roman" w:cs="Times New Roman"/>
          <w:sz w:val="24"/>
          <w:szCs w:val="24"/>
        </w:rPr>
        <w:t xml:space="preserve"> </w:t>
      </w:r>
      <w:r w:rsidR="009C3D6A" w:rsidRPr="00155975">
        <w:rPr>
          <w:rFonts w:ascii="Times New Roman" w:hAnsi="Times New Roman" w:cs="Times New Roman"/>
          <w:sz w:val="24"/>
          <w:szCs w:val="24"/>
        </w:rPr>
        <w:t xml:space="preserve">  </w:t>
      </w:r>
      <w:r w:rsidR="00C078AA">
        <w:rPr>
          <w:rFonts w:ascii="Times New Roman" w:hAnsi="Times New Roman" w:cs="Times New Roman"/>
          <w:sz w:val="24"/>
          <w:szCs w:val="24"/>
        </w:rPr>
        <w:t xml:space="preserve"> </w:t>
      </w:r>
      <w:r w:rsidR="009C3D6A" w:rsidRPr="00155975">
        <w:rPr>
          <w:rFonts w:ascii="Times New Roman" w:hAnsi="Times New Roman" w:cs="Times New Roman"/>
          <w:sz w:val="24"/>
          <w:szCs w:val="24"/>
        </w:rPr>
        <w:t>6.</w:t>
      </w:r>
      <w:r w:rsidR="00147112" w:rsidRPr="0015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3D6A" w:rsidRPr="00155975">
        <w:rPr>
          <w:rFonts w:ascii="Times New Roman" w:hAnsi="Times New Roman" w:cs="Times New Roman"/>
          <w:sz w:val="24"/>
          <w:szCs w:val="24"/>
        </w:rPr>
        <w:t>Об отчете о деятельности  Муниципального учреждения  «Контрольно-счетная палата Черепановского района  Новосибирской области» за 2024 год.</w:t>
      </w:r>
      <w:r w:rsidR="009C3D6A" w:rsidRPr="0015597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3D6A" w:rsidRPr="00155975" w:rsidRDefault="009C3D6A" w:rsidP="009C3D6A">
      <w:pPr>
        <w:tabs>
          <w:tab w:val="left" w:pos="426"/>
        </w:tabs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55975">
        <w:rPr>
          <w:rFonts w:ascii="Times New Roman" w:hAnsi="Times New Roman" w:cs="Times New Roman"/>
          <w:sz w:val="24"/>
          <w:szCs w:val="24"/>
        </w:rPr>
        <w:t xml:space="preserve">Докл. </w:t>
      </w:r>
      <w:proofErr w:type="spellStart"/>
      <w:r w:rsidRPr="00155975">
        <w:rPr>
          <w:rFonts w:ascii="Times New Roman" w:hAnsi="Times New Roman" w:cs="Times New Roman"/>
          <w:sz w:val="24"/>
          <w:szCs w:val="24"/>
        </w:rPr>
        <w:t>Томченко</w:t>
      </w:r>
      <w:proofErr w:type="spellEnd"/>
      <w:r w:rsidRPr="00155975">
        <w:rPr>
          <w:rFonts w:ascii="Times New Roman" w:hAnsi="Times New Roman" w:cs="Times New Roman"/>
          <w:sz w:val="24"/>
          <w:szCs w:val="24"/>
        </w:rPr>
        <w:t xml:space="preserve"> Светлана Владимировна, председатель КСП Черепановского района</w:t>
      </w:r>
    </w:p>
    <w:p w:rsidR="00F570B4" w:rsidRPr="00155975" w:rsidRDefault="00C078AA" w:rsidP="00C078AA">
      <w:pPr>
        <w:tabs>
          <w:tab w:val="left" w:pos="1320"/>
        </w:tabs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35D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570B4" w:rsidRPr="00155975">
        <w:rPr>
          <w:rFonts w:ascii="Times New Roman" w:hAnsi="Times New Roman" w:cs="Times New Roman"/>
          <w:sz w:val="24"/>
          <w:szCs w:val="24"/>
        </w:rPr>
        <w:t>. О внесении изменений в генеральный план Майского сельсовета Черепановского района Новосибирской области, утвержденного решением 29-ой сессии Совета депутатов Черепановского района Новосибирской области  № 7 от 09.11.2023</w:t>
      </w:r>
      <w:bookmarkStart w:id="1" w:name="P40"/>
      <w:bookmarkEnd w:id="1"/>
      <w:r w:rsidR="00F570B4" w:rsidRPr="00155975">
        <w:rPr>
          <w:sz w:val="24"/>
          <w:szCs w:val="24"/>
        </w:rPr>
        <w:t xml:space="preserve"> </w:t>
      </w:r>
    </w:p>
    <w:p w:rsidR="00F570B4" w:rsidRPr="00155975" w:rsidRDefault="00F570B4" w:rsidP="00AF4A76">
      <w:pPr>
        <w:tabs>
          <w:tab w:val="left" w:pos="1320"/>
        </w:tabs>
        <w:spacing w:after="0" w:line="240" w:lineRule="auto"/>
        <w:ind w:firstLine="1320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  <w:r w:rsidRPr="00155975">
        <w:rPr>
          <w:rFonts w:ascii="Times New Roman" w:hAnsi="Times New Roman" w:cs="Times New Roman"/>
          <w:sz w:val="24"/>
          <w:szCs w:val="24"/>
        </w:rPr>
        <w:t>Докл. Рогожина Ирина  Николаевна, гл. специалист  отдела строительства</w:t>
      </w:r>
    </w:p>
    <w:p w:rsidR="00F570B4" w:rsidRPr="00155975" w:rsidRDefault="00C078AA" w:rsidP="00AF4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Cs/>
          <w:sz w:val="24"/>
          <w:szCs w:val="24"/>
        </w:rPr>
        <w:t>8</w:t>
      </w:r>
      <w:r w:rsidR="00F570B4" w:rsidRPr="00155975">
        <w:rPr>
          <w:bCs/>
          <w:sz w:val="24"/>
          <w:szCs w:val="24"/>
        </w:rPr>
        <w:t>.</w:t>
      </w:r>
      <w:r w:rsidR="00F570B4" w:rsidRPr="00155975">
        <w:rPr>
          <w:rFonts w:ascii="Times New Roman" w:hAnsi="Times New Roman" w:cs="Times New Roman"/>
          <w:sz w:val="24"/>
          <w:szCs w:val="24"/>
        </w:rPr>
        <w:t>О внесении изменений в Правила землепользования и застройки Майского сельсовета Черепановского района Новосибирской области, утвержденные решением 39-ой сессии Совета депутатов Черепановского района Новосибирской области от 24.12.2019 № 9</w:t>
      </w:r>
    </w:p>
    <w:p w:rsidR="00F570B4" w:rsidRPr="00155975" w:rsidRDefault="00F570B4" w:rsidP="00AF4A76">
      <w:pPr>
        <w:tabs>
          <w:tab w:val="left" w:pos="132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  <w:r w:rsidRPr="00155975">
        <w:rPr>
          <w:rFonts w:ascii="Times New Roman" w:hAnsi="Times New Roman" w:cs="Times New Roman"/>
          <w:sz w:val="24"/>
          <w:szCs w:val="24"/>
        </w:rPr>
        <w:t>Докл. Рогожина Ирина  Николаевна, гл. специалист  отдела строительства</w:t>
      </w:r>
    </w:p>
    <w:p w:rsidR="00F570B4" w:rsidRPr="00155975" w:rsidRDefault="00C078AA" w:rsidP="00AF4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570B4" w:rsidRPr="00155975">
        <w:rPr>
          <w:rFonts w:ascii="Times New Roman" w:hAnsi="Times New Roman" w:cs="Times New Roman"/>
          <w:sz w:val="24"/>
          <w:szCs w:val="24"/>
        </w:rPr>
        <w:t xml:space="preserve">.О внесении изменений в Правила землепользования и застройки </w:t>
      </w:r>
      <w:proofErr w:type="spellStart"/>
      <w:r w:rsidR="00F570B4" w:rsidRPr="00155975">
        <w:rPr>
          <w:rFonts w:ascii="Times New Roman" w:hAnsi="Times New Roman" w:cs="Times New Roman"/>
          <w:sz w:val="24"/>
          <w:szCs w:val="24"/>
        </w:rPr>
        <w:t>Бочкаревского</w:t>
      </w:r>
      <w:proofErr w:type="spellEnd"/>
      <w:r w:rsidR="00F570B4" w:rsidRPr="00155975">
        <w:rPr>
          <w:rFonts w:ascii="Times New Roman" w:hAnsi="Times New Roman" w:cs="Times New Roman"/>
          <w:sz w:val="24"/>
          <w:szCs w:val="24"/>
        </w:rPr>
        <w:t xml:space="preserve"> сельсовета Черепановского района Новосибирской области, утвержденные решением 33-ей сессии Совета депутатов Черепановского района Новосибирской области от 05.03.2024 № 7</w:t>
      </w:r>
    </w:p>
    <w:p w:rsidR="00F570B4" w:rsidRDefault="00F570B4" w:rsidP="00AF4A76">
      <w:pPr>
        <w:tabs>
          <w:tab w:val="left" w:pos="132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5975">
        <w:rPr>
          <w:rFonts w:ascii="Times New Roman" w:hAnsi="Times New Roman" w:cs="Times New Roman"/>
          <w:sz w:val="24"/>
          <w:szCs w:val="24"/>
        </w:rPr>
        <w:t>Докл. Рогожина Ирина  Николаевна, гл. специалист  отдела строительства</w:t>
      </w:r>
    </w:p>
    <w:p w:rsidR="00C078AA" w:rsidRDefault="004773C0" w:rsidP="00C078AA">
      <w:pPr>
        <w:widowControl w:val="0"/>
        <w:jc w:val="both"/>
        <w:outlineLvl w:val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773C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C078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10</w:t>
      </w:r>
      <w:r w:rsidR="00155975" w:rsidRPr="004773C0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4773C0">
        <w:rPr>
          <w:rFonts w:ascii="Times New Roman" w:hAnsi="Times New Roman" w:cs="Times New Roman"/>
          <w:sz w:val="24"/>
          <w:szCs w:val="24"/>
        </w:rPr>
        <w:t xml:space="preserve"> О Порядке размещения гаражей, являющихся некапитальными сооружениями, и стоянок технических или других средств передвижения инвалидов на территории сельских поселений Черепановского района Новосибирской области</w:t>
      </w:r>
      <w:r w:rsidRPr="004773C0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155975" w:rsidRPr="00155975" w:rsidRDefault="004773C0" w:rsidP="00C078AA">
      <w:pPr>
        <w:widowControl w:val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06FBE">
        <w:rPr>
          <w:rFonts w:ascii="Times New Roman" w:hAnsi="Times New Roman" w:cs="Times New Roman"/>
          <w:sz w:val="24"/>
          <w:szCs w:val="24"/>
        </w:rPr>
        <w:t xml:space="preserve">Докл. </w:t>
      </w:r>
      <w:r>
        <w:rPr>
          <w:rFonts w:ascii="Times New Roman" w:hAnsi="Times New Roman" w:cs="Times New Roman"/>
          <w:sz w:val="24"/>
          <w:szCs w:val="24"/>
        </w:rPr>
        <w:t>Сушкова Светлана Викторовна</w:t>
      </w:r>
      <w:r w:rsidRPr="00A06F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A06FBE">
        <w:rPr>
          <w:rFonts w:ascii="Times New Roman" w:hAnsi="Times New Roman" w:cs="Times New Roman"/>
          <w:sz w:val="24"/>
          <w:szCs w:val="24"/>
        </w:rPr>
        <w:t xml:space="preserve"> нач. отдела имущества и земельных отношений</w:t>
      </w:r>
    </w:p>
    <w:p w:rsidR="00535D70" w:rsidRPr="00535D70" w:rsidRDefault="00C078AA" w:rsidP="00535D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</w:t>
      </w:r>
      <w:r w:rsidR="00535D70">
        <w:rPr>
          <w:rFonts w:ascii="Times New Roman" w:hAnsi="Times New Roman" w:cs="Times New Roman"/>
          <w:sz w:val="24"/>
          <w:szCs w:val="24"/>
        </w:rPr>
        <w:t xml:space="preserve">. </w:t>
      </w:r>
      <w:r w:rsidR="00535D70" w:rsidRPr="00535D70">
        <w:rPr>
          <w:rFonts w:ascii="Times New Roman" w:hAnsi="Times New Roman" w:cs="Times New Roman"/>
          <w:sz w:val="24"/>
          <w:szCs w:val="24"/>
        </w:rPr>
        <w:t xml:space="preserve">О досрочном сложении депутатских полномочий депутата </w:t>
      </w:r>
    </w:p>
    <w:p w:rsidR="00535D70" w:rsidRPr="00535D70" w:rsidRDefault="00535D70" w:rsidP="00535D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D70">
        <w:rPr>
          <w:rFonts w:ascii="Times New Roman" w:hAnsi="Times New Roman" w:cs="Times New Roman"/>
          <w:sz w:val="24"/>
          <w:szCs w:val="24"/>
        </w:rPr>
        <w:t>Совета депутатов Черепановского района   по      избирательному  округу №19   Бахман Раисы Петровны.</w:t>
      </w:r>
    </w:p>
    <w:p w:rsidR="00535D70" w:rsidRPr="00155975" w:rsidRDefault="00535D70" w:rsidP="00535D70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97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Докл. Капич В.М., председатель Совета депутатов  Черепановского района</w:t>
      </w:r>
    </w:p>
    <w:p w:rsidR="00AF4A76" w:rsidRPr="00155975" w:rsidRDefault="00AF4A76" w:rsidP="00AF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4A76" w:rsidRPr="00155975" w:rsidRDefault="00C078AA" w:rsidP="00535D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12</w:t>
      </w:r>
      <w:r w:rsidR="00F570B4" w:rsidRPr="00155975">
        <w:rPr>
          <w:rFonts w:ascii="Times New Roman" w:hAnsi="Times New Roman" w:cs="Times New Roman"/>
          <w:sz w:val="24"/>
          <w:szCs w:val="24"/>
        </w:rPr>
        <w:t xml:space="preserve">. </w:t>
      </w:r>
      <w:r w:rsidR="00AF4A76" w:rsidRPr="00155975">
        <w:rPr>
          <w:rFonts w:ascii="Times New Roman" w:hAnsi="Times New Roman" w:cs="Times New Roman"/>
          <w:sz w:val="24"/>
          <w:szCs w:val="24"/>
        </w:rPr>
        <w:t>О награждении Почетной грамотой и Благодарностью   Совета депутатов  Черепановского района.</w:t>
      </w:r>
    </w:p>
    <w:p w:rsidR="006069F4" w:rsidRPr="00155975" w:rsidRDefault="00AF4A76" w:rsidP="009C3D6A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97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Докл. Капич В.М., председатель Совета депутатов  Черепановского района</w:t>
      </w:r>
    </w:p>
    <w:sectPr w:rsidR="006069F4" w:rsidRPr="00155975" w:rsidSect="00AF4A76">
      <w:pgSz w:w="11906" w:h="16838"/>
      <w:pgMar w:top="567" w:right="567" w:bottom="2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61118"/>
    <w:multiLevelType w:val="hybridMultilevel"/>
    <w:tmpl w:val="5E36C2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B431EA7"/>
    <w:multiLevelType w:val="hybridMultilevel"/>
    <w:tmpl w:val="85908822"/>
    <w:lvl w:ilvl="0" w:tplc="8E50FC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13701"/>
    <w:multiLevelType w:val="hybridMultilevel"/>
    <w:tmpl w:val="693827CA"/>
    <w:lvl w:ilvl="0" w:tplc="F1668C50">
      <w:start w:val="3"/>
      <w:numFmt w:val="decimal"/>
      <w:lvlText w:val="%1."/>
      <w:lvlJc w:val="left"/>
      <w:pPr>
        <w:ind w:left="79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578D79DC"/>
    <w:multiLevelType w:val="hybridMultilevel"/>
    <w:tmpl w:val="49BC01C6"/>
    <w:lvl w:ilvl="0" w:tplc="6D5A843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02C"/>
    <w:rsid w:val="000009A1"/>
    <w:rsid w:val="00000AA5"/>
    <w:rsid w:val="00002111"/>
    <w:rsid w:val="00050AE6"/>
    <w:rsid w:val="00070761"/>
    <w:rsid w:val="000D1C3D"/>
    <w:rsid w:val="000D1E2F"/>
    <w:rsid w:val="000D4D90"/>
    <w:rsid w:val="00130379"/>
    <w:rsid w:val="00147112"/>
    <w:rsid w:val="00150D9E"/>
    <w:rsid w:val="00155975"/>
    <w:rsid w:val="001631A7"/>
    <w:rsid w:val="001721AD"/>
    <w:rsid w:val="001945F3"/>
    <w:rsid w:val="001A3BDA"/>
    <w:rsid w:val="001C3D3F"/>
    <w:rsid w:val="001E5F68"/>
    <w:rsid w:val="001E7299"/>
    <w:rsid w:val="00200C37"/>
    <w:rsid w:val="00202DC0"/>
    <w:rsid w:val="002044AE"/>
    <w:rsid w:val="0028773D"/>
    <w:rsid w:val="002A057B"/>
    <w:rsid w:val="002A2816"/>
    <w:rsid w:val="002A3759"/>
    <w:rsid w:val="002B65EB"/>
    <w:rsid w:val="002E5AB2"/>
    <w:rsid w:val="002F7533"/>
    <w:rsid w:val="003125EF"/>
    <w:rsid w:val="00330369"/>
    <w:rsid w:val="00334B54"/>
    <w:rsid w:val="003547CE"/>
    <w:rsid w:val="00363FA7"/>
    <w:rsid w:val="003675A4"/>
    <w:rsid w:val="00386AF4"/>
    <w:rsid w:val="003924D6"/>
    <w:rsid w:val="003A6BAB"/>
    <w:rsid w:val="003D5D86"/>
    <w:rsid w:val="003D61D1"/>
    <w:rsid w:val="003E18FD"/>
    <w:rsid w:val="003F4E21"/>
    <w:rsid w:val="00412CCD"/>
    <w:rsid w:val="004266FE"/>
    <w:rsid w:val="00447944"/>
    <w:rsid w:val="0045280F"/>
    <w:rsid w:val="004726D0"/>
    <w:rsid w:val="004773C0"/>
    <w:rsid w:val="004D0E55"/>
    <w:rsid w:val="004E4C3A"/>
    <w:rsid w:val="005175EC"/>
    <w:rsid w:val="00523C53"/>
    <w:rsid w:val="00524ADF"/>
    <w:rsid w:val="00535D70"/>
    <w:rsid w:val="00544D27"/>
    <w:rsid w:val="00547EAF"/>
    <w:rsid w:val="00554FCE"/>
    <w:rsid w:val="0058409F"/>
    <w:rsid w:val="00584C6E"/>
    <w:rsid w:val="005F76C5"/>
    <w:rsid w:val="006069F4"/>
    <w:rsid w:val="00611373"/>
    <w:rsid w:val="00616007"/>
    <w:rsid w:val="00622DBE"/>
    <w:rsid w:val="0062386F"/>
    <w:rsid w:val="006852DE"/>
    <w:rsid w:val="006B2EE4"/>
    <w:rsid w:val="006B311E"/>
    <w:rsid w:val="00707899"/>
    <w:rsid w:val="007826AC"/>
    <w:rsid w:val="00785B48"/>
    <w:rsid w:val="007A4B4D"/>
    <w:rsid w:val="007A625A"/>
    <w:rsid w:val="007B74E2"/>
    <w:rsid w:val="00831533"/>
    <w:rsid w:val="00872DD6"/>
    <w:rsid w:val="008A45CE"/>
    <w:rsid w:val="008B2C8F"/>
    <w:rsid w:val="008B2D55"/>
    <w:rsid w:val="008C205F"/>
    <w:rsid w:val="0092606D"/>
    <w:rsid w:val="0093121B"/>
    <w:rsid w:val="00944D64"/>
    <w:rsid w:val="0097033B"/>
    <w:rsid w:val="009914A7"/>
    <w:rsid w:val="009939D2"/>
    <w:rsid w:val="009A7DD5"/>
    <w:rsid w:val="009C3D6A"/>
    <w:rsid w:val="009C6215"/>
    <w:rsid w:val="009D5B42"/>
    <w:rsid w:val="009D7286"/>
    <w:rsid w:val="00A05B12"/>
    <w:rsid w:val="00A40328"/>
    <w:rsid w:val="00A51135"/>
    <w:rsid w:val="00A720B3"/>
    <w:rsid w:val="00A8483D"/>
    <w:rsid w:val="00A8544C"/>
    <w:rsid w:val="00AA2552"/>
    <w:rsid w:val="00AA74A3"/>
    <w:rsid w:val="00AC10F9"/>
    <w:rsid w:val="00AD1728"/>
    <w:rsid w:val="00AD1E25"/>
    <w:rsid w:val="00AF02C6"/>
    <w:rsid w:val="00AF480C"/>
    <w:rsid w:val="00AF4A76"/>
    <w:rsid w:val="00B14800"/>
    <w:rsid w:val="00B2698B"/>
    <w:rsid w:val="00B42206"/>
    <w:rsid w:val="00B715BF"/>
    <w:rsid w:val="00B801F4"/>
    <w:rsid w:val="00B926C0"/>
    <w:rsid w:val="00BD2DA0"/>
    <w:rsid w:val="00C078AA"/>
    <w:rsid w:val="00C14806"/>
    <w:rsid w:val="00C343D0"/>
    <w:rsid w:val="00C76A80"/>
    <w:rsid w:val="00CC287E"/>
    <w:rsid w:val="00CC72BA"/>
    <w:rsid w:val="00D026B0"/>
    <w:rsid w:val="00D2065A"/>
    <w:rsid w:val="00D31C72"/>
    <w:rsid w:val="00D3441A"/>
    <w:rsid w:val="00D52379"/>
    <w:rsid w:val="00D5502C"/>
    <w:rsid w:val="00D72C56"/>
    <w:rsid w:val="00D80BFF"/>
    <w:rsid w:val="00DA6C51"/>
    <w:rsid w:val="00DB5503"/>
    <w:rsid w:val="00DC2E0C"/>
    <w:rsid w:val="00DC6CED"/>
    <w:rsid w:val="00DD380E"/>
    <w:rsid w:val="00DD5271"/>
    <w:rsid w:val="00DD65EF"/>
    <w:rsid w:val="00DF1C8B"/>
    <w:rsid w:val="00E569AF"/>
    <w:rsid w:val="00E8392D"/>
    <w:rsid w:val="00E85932"/>
    <w:rsid w:val="00EA021B"/>
    <w:rsid w:val="00F02A2D"/>
    <w:rsid w:val="00F1762B"/>
    <w:rsid w:val="00F377B9"/>
    <w:rsid w:val="00F570B4"/>
    <w:rsid w:val="00F67DA7"/>
    <w:rsid w:val="00FA2E72"/>
    <w:rsid w:val="00FC522B"/>
    <w:rsid w:val="00FC5618"/>
    <w:rsid w:val="00FD06DD"/>
    <w:rsid w:val="00FE6786"/>
    <w:rsid w:val="00FF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86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02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rsid w:val="00A85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826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069F4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6069F4"/>
    <w:rPr>
      <w:rFonts w:ascii="Cambria" w:hAnsi="Cambria" w:cs="Cambr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86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02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rsid w:val="00A85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826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069F4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6069F4"/>
    <w:rPr>
      <w:rFonts w:ascii="Cambria" w:hAnsi="Cambria" w:cs="Cambr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1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2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9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C39E3-FC98-4D2F-A14B-3A9F31B09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7197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Никишева Елена Ивановна</dc:creator>
  <cp:lastModifiedBy>Никишева Елена Ивановна</cp:lastModifiedBy>
  <cp:revision>11</cp:revision>
  <cp:lastPrinted>2025-07-16T09:06:00Z</cp:lastPrinted>
  <dcterms:created xsi:type="dcterms:W3CDTF">2025-05-20T07:15:00Z</dcterms:created>
  <dcterms:modified xsi:type="dcterms:W3CDTF">2025-07-24T08:57:00Z</dcterms:modified>
</cp:coreProperties>
</file>