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F7" w:rsidRDefault="00F938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048" behindDoc="0" locked="0" layoutInCell="1" allowOverlap="1">
                <wp:simplePos x="0" y="0"/>
                <wp:positionH relativeFrom="margin">
                  <wp:posOffset>2907983</wp:posOffset>
                </wp:positionH>
                <wp:positionV relativeFrom="paragraph">
                  <wp:posOffset>18455</wp:posOffset>
                </wp:positionV>
                <wp:extent cx="664209" cy="740409"/>
                <wp:effectExtent l="0" t="0" r="0" b="0"/>
                <wp:wrapSquare wrapText="bothSides"/>
                <wp:docPr id="1" name="Рисунок 1" descr="герб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217584" name="Рисунок 1" descr="герб 2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4209" cy="740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margin;margin-left:228.98pt;mso-position-horizontal:absolute;mso-position-vertical-relative:text;margin-top:1.45pt;mso-position-vertical:absolute;width:52.30pt;height:58.30pt;mso-wrap-distance-left:9.07pt;mso-wrap-distance-top:0.00pt;mso-wrap-distance-right:9.07pt;mso-wrap-distance-bottom:0.00pt;rotation:0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</w:p>
    <w:p w:rsidR="00501BF7" w:rsidRDefault="00501B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BF7" w:rsidRDefault="00501BF7"/>
    <w:p w:rsidR="00501BF7" w:rsidRDefault="00501BF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BF7" w:rsidRDefault="00F938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</w:p>
    <w:p w:rsidR="00501BF7" w:rsidRDefault="00F938B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ЧЕРЕПАНОВСКОГО РАЙОНА</w:t>
      </w:r>
    </w:p>
    <w:p w:rsidR="00501BF7" w:rsidRDefault="00F938B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НОВОСИБИРСКОЙ ОБЛАСТИ</w:t>
      </w:r>
    </w:p>
    <w:p w:rsidR="00501BF7" w:rsidRDefault="00F938B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(пятого созыва)</w:t>
      </w:r>
    </w:p>
    <w:p w:rsidR="00501BF7" w:rsidRDefault="00501BF7">
      <w:pPr>
        <w:spacing w:after="0" w:line="240" w:lineRule="auto"/>
        <w:jc w:val="center"/>
      </w:pPr>
    </w:p>
    <w:p w:rsidR="00501BF7" w:rsidRDefault="00F9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 Е Ш Е Н И Е </w:t>
      </w:r>
    </w:p>
    <w:p w:rsidR="00501BF7" w:rsidRDefault="00F938B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 w:rsidR="00363D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-й сессии)</w:t>
      </w:r>
    </w:p>
    <w:p w:rsidR="00501BF7" w:rsidRDefault="00501BF7">
      <w:pPr>
        <w:spacing w:after="0" w:line="240" w:lineRule="auto"/>
        <w:jc w:val="both"/>
      </w:pPr>
    </w:p>
    <w:p w:rsidR="00501BF7" w:rsidRDefault="00363D2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24.12.</w:t>
      </w:r>
      <w:r w:rsidR="00F938BF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   </w:t>
      </w:r>
      <w:r w:rsidR="00F938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г. Черепаново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F938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№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501BF7" w:rsidRDefault="00501BF7">
      <w:pPr>
        <w:keepNext/>
        <w:spacing w:after="0" w:line="240" w:lineRule="auto"/>
        <w:jc w:val="center"/>
        <w:outlineLvl w:val="1"/>
      </w:pPr>
    </w:p>
    <w:p w:rsidR="00501BF7" w:rsidRDefault="00501BF7">
      <w:pPr>
        <w:keepNext/>
        <w:spacing w:after="0" w:line="240" w:lineRule="auto"/>
        <w:jc w:val="center"/>
        <w:outlineLvl w:val="1"/>
      </w:pPr>
    </w:p>
    <w:p w:rsidR="00501BF7" w:rsidRDefault="00F938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 сорок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первой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сессии от 24.12.2024 г. № </w:t>
      </w:r>
      <w:r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01BF7" w:rsidRDefault="00F938BF">
      <w:pPr>
        <w:keepNext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«О бюджете Черепановского района Новосибирской области</w:t>
      </w:r>
    </w:p>
    <w:p w:rsidR="00501BF7" w:rsidRDefault="00F938BF">
      <w:pPr>
        <w:keepNext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2025 год и плановый период 2026 и 2027 годов»</w:t>
      </w:r>
    </w:p>
    <w:p w:rsidR="00501BF7" w:rsidRDefault="00501BF7">
      <w:pPr>
        <w:spacing w:after="0" w:line="240" w:lineRule="auto"/>
        <w:ind w:firstLine="708"/>
      </w:pPr>
      <w:bookmarkStart w:id="0" w:name="undefined"/>
      <w:bookmarkEnd w:id="0"/>
    </w:p>
    <w:p w:rsidR="00501BF7" w:rsidRDefault="00F938B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Черепановского района Новосибирской области, Положением «О бюджетном процессе в Черепановском районе Новосибирской области», утвержденным решением 39-ой сессией (четвертого созыва) Совета депутатов Черепановского района Новосибирской области от 24.10.2024 г. № 1 (с учетом внесённых изменений решением 46-й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сессии от 22.05.2025 № 2)</w:t>
      </w:r>
    </w:p>
    <w:p w:rsidR="00501BF7" w:rsidRDefault="00F938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Черепановского района Новосибирской области решил: </w:t>
      </w:r>
    </w:p>
    <w:p w:rsidR="00501BF7" w:rsidRDefault="00501BF7">
      <w:pPr>
        <w:spacing w:after="0" w:line="240" w:lineRule="auto"/>
        <w:jc w:val="both"/>
      </w:pPr>
    </w:p>
    <w:p w:rsidR="00501BF7" w:rsidRDefault="00F93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решение сорок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первой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сессии от 24.12.2024 г. № 4 «О бюджете Черепановского района Новосибирской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области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2025 год и плановый период 2026 и 2027 годов» (с учетом внесенных изменений решениями 42-й сессии от 07.02.2025 № 2, 43-й сессии от 26.03.2025 № 3, 45-й сессии от 24.04.2025 № 1, 46-й сессии от 22.05.2025 № 3, 47-й сессии от 24.06.2025 № 3, 48-й сессии от 17.07.2025 № 4, 2-й сессии от 09.10.2025 № 1, </w:t>
      </w:r>
      <w:r w:rsidR="008F62B4">
        <w:rPr>
          <w:rFonts w:ascii="Times New Roman" w:eastAsia="Times New Roman" w:hAnsi="Times New Roman" w:cs="Times New Roman"/>
          <w:sz w:val="28"/>
          <w:szCs w:val="24"/>
          <w:lang w:eastAsia="ru-RU"/>
        </w:rPr>
        <w:t>4-й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сессии от </w:t>
      </w:r>
      <w:r w:rsidR="008F62B4">
        <w:rPr>
          <w:rFonts w:ascii="Times New Roman" w:eastAsia="Times New Roman" w:hAnsi="Times New Roman" w:cs="Times New Roman"/>
          <w:sz w:val="28"/>
          <w:szCs w:val="24"/>
          <w:lang w:eastAsia="ru-RU"/>
        </w:rPr>
        <w:t>04.12.2025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1) следующие изменения: </w:t>
      </w:r>
    </w:p>
    <w:p w:rsidR="00501BF7" w:rsidRDefault="00F938BF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В статье 1:</w:t>
      </w:r>
    </w:p>
    <w:p w:rsidR="00501BF7" w:rsidRDefault="00F938BF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1:</w:t>
      </w:r>
    </w:p>
    <w:p w:rsidR="00501BF7" w:rsidRDefault="00F938BF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подпункте 1) цифры «4 126 556 226,07» заменить цифрами «4 199 700 024,32», цифры «3 491 494 692,60» заменить цифрами «3 491 549 692,60»;</w:t>
      </w:r>
    </w:p>
    <w:p w:rsidR="00501BF7" w:rsidRDefault="00F938BF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подпункте 2) цифры «4 231 730 821,04» заменить цифрами «4 231 985 821,04»;</w:t>
      </w:r>
    </w:p>
    <w:p w:rsidR="00501BF7" w:rsidRDefault="00F938BF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подпункте 3) цифры «105 174 594,97» заменить цифрами «32 285 796,72».</w:t>
      </w:r>
    </w:p>
    <w:p w:rsidR="00501BF7" w:rsidRDefault="00F938BF">
      <w:pPr>
        <w:keepNext/>
        <w:spacing w:before="120" w:after="6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В статье 3:</w:t>
      </w:r>
    </w:p>
    <w:p w:rsidR="00501BF7" w:rsidRDefault="00F938B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утвердить приложения 2 и 3 к настоящему Решению;</w:t>
      </w:r>
    </w:p>
    <w:p w:rsidR="00501BF7" w:rsidRDefault="00F93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пункте 2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утвердить приложение 4 к настоящему Решению;</w:t>
      </w:r>
    </w:p>
    <w:p w:rsidR="00501BF7" w:rsidRDefault="00F93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цифры «17 281 943,73» заменить цифрами «17 271 266,03», утвердить приложение 5 к настоящему Решению;</w:t>
      </w:r>
    </w:p>
    <w:p w:rsidR="00501BF7" w:rsidRDefault="00F938BF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в пункте 7</w:t>
      </w:r>
      <w:r>
        <w:rPr>
          <w:color w:val="000000" w:themeColor="text1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цифры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96 677 582,43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заменить цифрами «98 106 182,43», цифры «3 265 132,00» заменить цифрами «2 459 599,91»</w:t>
      </w:r>
    </w:p>
    <w:p w:rsidR="00501BF7" w:rsidRDefault="00501BF7">
      <w:pPr>
        <w:spacing w:after="0" w:line="240" w:lineRule="auto"/>
        <w:ind w:firstLine="567"/>
        <w:jc w:val="both"/>
        <w:rPr>
          <w:color w:val="000000" w:themeColor="text1"/>
        </w:rPr>
      </w:pPr>
    </w:p>
    <w:p w:rsidR="00501BF7" w:rsidRDefault="00F938BF">
      <w:pPr>
        <w:keepNext/>
        <w:tabs>
          <w:tab w:val="left" w:pos="567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3. В статье 5:</w:t>
      </w:r>
    </w:p>
    <w:p w:rsidR="00501BF7" w:rsidRDefault="00F938BF">
      <w:pPr>
        <w:keepNext/>
        <w:tabs>
          <w:tab w:val="left" w:pos="567"/>
        </w:tabs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5 цифры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204 848 664,55» заменить цифрами «203 095 343,19»; </w:t>
      </w:r>
    </w:p>
    <w:p w:rsidR="00501BF7" w:rsidRDefault="00F938BF">
      <w:pPr>
        <w:keepNext/>
        <w:tabs>
          <w:tab w:val="left" w:pos="567"/>
        </w:tabs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5.1 цифры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152 153 341,88» заменить цифрами «151 771 914,46», утвердить таблицу 1 приложения 9 к настоящему Решению;</w:t>
      </w:r>
    </w:p>
    <w:p w:rsidR="00501BF7" w:rsidRDefault="00F938BF">
      <w:pPr>
        <w:keepNext/>
        <w:tabs>
          <w:tab w:val="left" w:pos="567"/>
        </w:tabs>
        <w:spacing w:before="113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пункте 5.2 цифры «4 200 000,00» заменить цифрами «2 830 106,06», утвердить таблицу 2 приложения 9 к настоящему Решению;</w:t>
      </w:r>
    </w:p>
    <w:p w:rsidR="00501BF7" w:rsidRDefault="00F938BF">
      <w:pPr>
        <w:keepNext/>
        <w:tabs>
          <w:tab w:val="left" w:pos="567"/>
        </w:tabs>
        <w:spacing w:before="113" w:after="0" w:line="240" w:lineRule="auto"/>
        <w:ind w:firstLine="72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пункте 5.4 цифры «897 142,80» заменить цифрами «895 142,80», утвердить таблицу 4 приложения 9 к настоящему Решению;</w:t>
      </w:r>
    </w:p>
    <w:p w:rsidR="00501BF7" w:rsidRDefault="00F938BF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В статье 7 утвердит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ь приложение 10 к настоящему Решению. </w:t>
      </w:r>
    </w:p>
    <w:p w:rsidR="00501BF7" w:rsidRDefault="00F938BF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статье 11 утверд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ить приложение 14 к настояще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Решению.      </w:t>
      </w:r>
    </w:p>
    <w:p w:rsidR="00501BF7" w:rsidRDefault="00F938BF">
      <w:pPr>
        <w:pStyle w:val="afa"/>
        <w:keepNext/>
        <w:spacing w:before="170" w:after="567" w:line="240" w:lineRule="auto"/>
        <w:ind w:left="0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Данное решение вступает в силу после официального опубликования в Бюллетене органов местного самоуправления Черепановского района Новосибирской области.</w:t>
      </w:r>
    </w:p>
    <w:tbl>
      <w:tblPr>
        <w:tblStyle w:val="af"/>
        <w:tblW w:w="10059" w:type="dxa"/>
        <w:tblLook w:val="04A0" w:firstRow="1" w:lastRow="0" w:firstColumn="1" w:lastColumn="0" w:noHBand="0" w:noVBand="1"/>
      </w:tblPr>
      <w:tblGrid>
        <w:gridCol w:w="5245"/>
        <w:gridCol w:w="4814"/>
      </w:tblGrid>
      <w:tr w:rsidR="00501BF7">
        <w:trPr>
          <w:trHeight w:val="1895"/>
        </w:trPr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BF7" w:rsidRDefault="00F938BF">
            <w:pPr>
              <w:ind w:left="2" w:right="8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Глава Черепановского района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501BF7" w:rsidRDefault="00F938BF">
            <w:pPr>
              <w:spacing w:after="5"/>
              <w:ind w:left="2" w:firstLine="7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</w:p>
          <w:p w:rsidR="00501BF7" w:rsidRDefault="00F938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501BF7" w:rsidRDefault="00F938BF">
            <w:pPr>
              <w:ind w:right="87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С.Н. Овсянников</w:t>
            </w:r>
          </w:p>
        </w:tc>
        <w:tc>
          <w:tcPr>
            <w:tcW w:w="4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BF7" w:rsidRDefault="00F938BF">
            <w:pPr>
              <w:tabs>
                <w:tab w:val="center" w:pos="4677"/>
              </w:tabs>
              <w:spacing w:after="5"/>
              <w:ind w:left="2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01BF7" w:rsidRDefault="00F938BF">
            <w:pPr>
              <w:spacing w:after="5"/>
              <w:ind w:left="2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Черепановского района</w:t>
            </w:r>
          </w:p>
          <w:p w:rsidR="00501BF7" w:rsidRDefault="00F938BF">
            <w:pPr>
              <w:spacing w:after="5"/>
              <w:ind w:left="2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501BF7" w:rsidRDefault="00501BF7">
            <w:pPr>
              <w:spacing w:after="5"/>
              <w:ind w:left="2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01BF7" w:rsidRDefault="00F938BF">
            <w:pPr>
              <w:ind w:right="30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В.М. Капич</w:t>
            </w:r>
          </w:p>
        </w:tc>
      </w:tr>
    </w:tbl>
    <w:p w:rsidR="00501BF7" w:rsidRDefault="00F938B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</w:t>
      </w:r>
    </w:p>
    <w:p w:rsidR="00501BF7" w:rsidRDefault="00F938BF">
      <w:pPr>
        <w:pageBreakBefore/>
        <w:spacing w:after="5"/>
        <w:ind w:left="2" w:firstLine="3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tbl>
      <w:tblPr>
        <w:tblStyle w:val="af"/>
        <w:tblW w:w="9921" w:type="dxa"/>
        <w:tblLayout w:type="fixed"/>
        <w:tblLook w:val="04A0" w:firstRow="1" w:lastRow="0" w:firstColumn="1" w:lastColumn="0" w:noHBand="0" w:noVBand="1"/>
      </w:tblPr>
      <w:tblGrid>
        <w:gridCol w:w="3855"/>
        <w:gridCol w:w="6066"/>
      </w:tblGrid>
      <w:tr w:rsidR="00501BF7">
        <w:trPr>
          <w:trHeight w:val="695"/>
        </w:trPr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решению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5-й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24.12.2025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01BF7" w:rsidRPr="00363D25">
        <w:trPr>
          <w:trHeight w:val="1130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</w:t>
            </w:r>
          </w:p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группам и подгруппам видов расходов классификации расходов бюджета </w:t>
            </w:r>
          </w:p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2025 год и плановый период 2026  и 2027 годов</w:t>
            </w:r>
          </w:p>
        </w:tc>
      </w:tr>
      <w:tr w:rsidR="00501BF7" w:rsidRPr="00363D25">
        <w:trPr>
          <w:trHeight w:val="283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501BF7" w:rsidRPr="00363D25" w:rsidRDefault="00F938B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рублях</w:t>
            </w:r>
          </w:p>
        </w:tc>
      </w:tr>
    </w:tbl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3671"/>
        <w:gridCol w:w="425"/>
        <w:gridCol w:w="425"/>
        <w:gridCol w:w="1134"/>
        <w:gridCol w:w="426"/>
        <w:gridCol w:w="1275"/>
        <w:gridCol w:w="1276"/>
        <w:gridCol w:w="1290"/>
      </w:tblGrid>
      <w:tr w:rsidR="00501BF7" w:rsidRPr="00363D25" w:rsidTr="008B27F1">
        <w:trPr>
          <w:trHeight w:val="227"/>
        </w:trPr>
        <w:tc>
          <w:tcPr>
            <w:tcW w:w="36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2025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2026 год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2027 год</w:t>
            </w:r>
          </w:p>
        </w:tc>
      </w:tr>
      <w:tr w:rsidR="00501BF7" w:rsidRPr="00363D25" w:rsidTr="008B27F1">
        <w:trPr>
          <w:trHeight w:val="186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199 601 940,97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52 769 789,52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93 775 198,48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5 479 942,00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5 479 942,00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1 146 858,71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979 566,00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980 566,00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Оплата труда председателя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116 410 739,34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28 848 202,06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70 450 719,38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116 410 739,34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28 848 202,06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70 450 719,38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21 590 087,67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15 423 327,93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14 701 588,69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14 701 588,69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721 739,24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64 648,74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657 090,50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3 252 600,00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2 774 000,00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2 774 000,00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3 158 400,00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3 158 400,00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3 158 400,00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Уведомительная регистрация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Сбор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6 821 800,51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6 405 100,00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6 405 100,00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3 960 400,00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3 820 400,00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3 820 400,00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3 960 400,00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3 820 400,00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3 820 400,00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контрольно-счетных органов в части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Материально-техническое обеспечение деятельности контрольно-счетных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Международные отношения и международное сотрудничество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Резервный фонд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65 733 555,90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11 484 651,38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11 042 232,42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и проведение конкурса социально значимых проектов для территориального общественного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Развитие территориального общественного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Мероприятия по организации целевого финансирования социально значимых общественно-полезных проектов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61 360 209,00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9 446 551,38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Выполнение других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Представительские и иные прочие расходы в органах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ритуальных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деятельности муниципальных учреждений, обеспечивающих бухгалтерское обслуживание финансово-хозяйственной деятельности муниципальных учреждений, осуществляющих деятельность в различных сферах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14 525 904,07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2 728 620,25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2 728 620,25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Субвенции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деятельности (оказание услуг) муниципальных учреждений в части обеспечения безопасности жизнедеятельности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8 239 657,37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Выполнение других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Резервный фонд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936 742,80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162 303 649,65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169 425 776,48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173 117 601,48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Водное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Транспорт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43 711 900,91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41 122 361,00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43 711 900,91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41 122 361,00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мероприятия в области автомобильного транспорта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40 477 286,00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40 477 286,00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110 391 243,05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52 726 100,00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58 563 000,00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Проведение мероприятий, направленных на повышение правового сознания и предупреждения опасного поведения участников дорожного движения в рамках муниципальной программы "Обеспечение безопасности дорожного движения в Черепановском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110 326 243,05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52 726 100,00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58 563 000,00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дорожного фонда за счет средств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22 073 749,05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3 157 505,69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"Развитие субъектов малого и среднего предпринимательства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"Оказание содействия в реализации муниципальных программ развития малого и среднего предпринимательства"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«Развитие торговли на территории Черепановского района Новосибирской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Мероприятия по созданию организационно–правовых условий для бесперебойного обеспечения населения товарами и повышения конкуренции в сфере торговли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"Развитие торговли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2 248 670,00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подготовке документации по планировке территории и утверждению схем территориального планирования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381 305 029,24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382 103 063,24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886 718 010,26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102 742 168,68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75 642 887,20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199 480 800,00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отдельных категорий граждан на территории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102 742 168,68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75 642 887,20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199 480 800,00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Взносы на капитальный ремонт муниципального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содержание жилых помещений муниципального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2 587 257,54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74 191 478,00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60 688 900,00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194 394 300,00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специализированного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(приобретение) жилья на сельских территориях, предоставляемого по договору найма жилого помещения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248 658 258,69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218 858 749,24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618 651 000,04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248 658 258,69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218 858 749,24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618 651 000,04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Финансовое обеспечение реализации инфраструктурных (инвестиционных) проектов за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счет средств от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в границах муниципального района тепло- 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1 329 870,00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121 848 470,59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18 553 408,80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8 761 987,86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8 761 987,86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проектов, направленных на создание комфортных условий проживания в сельской местности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21 142 614,01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87 601 426,80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21 142 614,01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87 601 426,80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(теплоснабжение)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собственности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17 060 973,58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Природоохранные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Средства, передаваемые для компенсации дополнительных расходов, возникших а результате решений, принятых органами власти другого уровня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2 588 310 742,56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1 987 974 693,71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2 280 968 722,70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542 607 011,17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542 607 011,17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542 588 329,65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Основное мероприятие "Финансовое обеспечение деятельности учреждений (муниципальных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542 588 329,65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295 202 100,00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322 108 600,00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350 853 300,00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126 766 638,89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195 655 142,66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198 875 615,98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93 625 318,43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93 625 318,43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90 732 751,76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1 615 090 728,51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1 358 174 563,22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1 620 668 383,58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1 373 678 464,50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1 108 966 780,04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1 357 331 336,96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1 373 678 464,50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1 108 966 780,04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1 357 331 336,96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1 238 860 027,61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1 025 616 985,67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1 076 718 804,16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41 394 800,00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39 700 200,00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39 700 200,00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83 687 046,26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661 782 900,00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706 709 400,00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754 717 600,00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250 501 940,87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229 323 848,33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231 299 849,16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148 271 672,42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148 271 672,42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10 366 831,09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10 144 831,09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126 989 242,71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26 040 401,83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30 766 803,45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31 997 022,58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1 448 305,86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Федеральный проект "Все лучшее детям"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84 316 502,89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83 349 794,37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83 171 332,80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2 429 532,00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2 343 600,00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2 343 600,00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7 106 150,63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6 854 807,77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6 854 711,55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71 774 827,53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71 163 222,29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70 984 856,94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101 274,36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97 692,31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97 692,31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2 904 718,37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2 890 472,00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2 890 472,00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по функционированию детских домов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139 017 263,49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141 392 600,00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149 864 800,00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138 755 900,00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141 375 600,00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149 847 800,00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102 395 000,52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107 815 183,18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113 472 246,62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7 456 400,00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Организации получения образования обучающимися с ограниченными возможностями здоровья в отдельных общеобразовательных организациях, осуществляющих образовательную деятельность по адаптированным основным общеобразовательным программам, для глухих, слабослышащих, позднооглохших, слепых,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90 313 000,00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93 687 800,00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99 312 400,00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3 385 541,11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4 164 749,63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4 155 611,20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319 913 031,89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57 069 425,88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158 948 925,07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138 383 090,78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138 383 090,78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13 545 258,46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3 671 793,08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3 671 793,08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учреждениям, осуществляющим деятельность по развитию физической культуры и спорта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69 932 031,42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2021- 2025гг"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прочих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4 454 302,40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4 877 781,29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Проведение мероприятий, направленных на повышение правового сознания и предупреждения опасного поведения участников дорожного движения в рамках муниципальной программы "Обеспечение безопасности дорожного движения в Черепановском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159 675 005,85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2 270 576,37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502 180,00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502 180,00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библиотечного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музейного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1 150 726,37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Транспортные услуги специализированных организаций в части подвоза учащихся образовательных учреждений.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Материально-техническое обеспечение деятельности контрольно-счетных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функционирование учреждений, оказывающих методическое и материально-техническое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обеспечение деятельности муниципальных учреждений, обеспечивающих бухгалтерское обслуживание финансово-хозяйственной деятельности муниципальных учреждений, осуществляющих деятельность в различных сферах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"Противодействия незаконному обороту наркотиков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"Пресечение распространения наркомании, токсикомании и незаконного оборота наркотиков"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созданию условий и организации системы комплексной профилактики наркомании в рамках муниципальной программы "Противодействия незаконному обороту наркотиков"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"Формирование условий для успешного развития потенциала молодежи и ее эффективной самореализации" в рамках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Мероприятия по работе с молодежью в рамках подпрограммы "Формирование условий для успешного развития потенциала молодежи и ее эффективной самореализации"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волонтёрства и добровольчества"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Мероприятия по работе с молодежью в рамках подпрограммы "Развитие волонтёрства и добровольчества"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"Российское движение детей и молодёжи «Движение первых»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Мероприятия по работе с молодежью в рамках подпрограммы "Российское движение детей и молодёжи «Движение первых»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"Укрепление общественного здоровья населения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Проведение информационных и массовых мероприятий для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размещения информационно-образовательных материалов по проблемам формирования здорового образа жизни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Вовлечение граждан в мероприятия по укреплению общественного здоровья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мероприятие: профилактика преступности и правонарушений в молодежной среде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107 558 794,62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54 792 249,64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53 157 197,26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315 400,00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проезда к месту отдыха и обратно детей, находящихся в трудной жизненной ситуации, направляемых администрациями муниципальных образований Новосибирской области, в организации отдыха детей и их оздоровления, расположенные на территории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386 458,67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106 856 935,95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54 760 849,64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53 125 797,26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Транспортные услуги специализированных организаций в части подвоза учащихся образовательных учреждений.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26 252 207,00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16 629 787,38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16 573 855,88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16 573 855,88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функционирование учреждений, оказывающих методическое и материально-техническое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38 187 910,89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19 829 662,26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14 073 893,57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14 073 893,57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17 945 097,92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210 373 011,53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50 973 195,52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44 660 181,00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210 373 011,53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50 973 195,52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44 660 181,00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179 495 967,46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42 235 100,00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40 103 181,00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дома культуры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библиотечного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86 210 171,85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86 210 171,85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52 272 661,75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33 297 968,33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15 817 000,00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16 317 000,00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4 749 116,77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4 749 116,77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музейного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3 717 587,98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3 717 587,98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1 817 015,23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1 900 572,75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30 877 044,07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8 738 095,52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21 375 500,88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21 075 500,88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21 075 500,88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9 501 543,19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8 738 095,52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4 616 290,88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4 616 290,88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252 460 441,03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259 762 700,00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273 413 700,00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Доплаты к пенсиям лицам, замещавшим муниципальные должности и муниципальным служащим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109 972 264,16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119 919 000,00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128 402 900,00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109 972 264,16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119 919 000,00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128 402 900,00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Федеральный проект "Старшее поколение"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7 480 659,20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3 706 700,00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7 480 659,20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3 706 700,00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жильем отдельных категорий граждан, предусмотренных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129 217 517,67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138 322 200,00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141 304 100,00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129 217 517,67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138 322 200,00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141 304 100,00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Осуществление строительства жилых помещений с целью оказания государственной поддержки детям-сиротам и детям, оставшимся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дома культуры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единовременной денежной выплаты на обеспечение условий доступности для инвалида жилого помещения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"Развитие физической культуры и спорта на территории Черепановского района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мероприятие: создание условий для занятий физической культурой и спортом населения и повышения уровня мастерства спортсменов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Реализация мероприятий муниципальной программы "Развитие физической культуры и спорта на территории Черепановского района на 2021-2030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415 599 305,89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168 401 600,00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Расчет и предоставление дотаций бюджетам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Дотации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181 696 505,89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181 696 505,89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Средства, передаваемые для компенсации дополнительных расходов, возникших а результате решений, принятых органами власти другого уровня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Условно-утвержденные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60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Итого расходов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4 231 985 821,04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3 104 267 896,92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3 976 556 006,34</w:t>
            </w:r>
          </w:p>
        </w:tc>
      </w:tr>
    </w:tbl>
    <w:p w:rsidR="00501BF7" w:rsidRDefault="00501BF7">
      <w:pPr>
        <w:spacing w:after="5"/>
        <w:ind w:firstLine="31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1BF7" w:rsidRDefault="00F938BF">
      <w:pPr>
        <w:pageBreakBefore/>
        <w:spacing w:after="5"/>
        <w:ind w:firstLine="31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tbl>
      <w:tblPr>
        <w:tblStyle w:val="af"/>
        <w:tblW w:w="9921" w:type="dxa"/>
        <w:tblLayout w:type="fixed"/>
        <w:tblLook w:val="04A0" w:firstRow="1" w:lastRow="0" w:firstColumn="1" w:lastColumn="0" w:noHBand="0" w:noVBand="1"/>
      </w:tblPr>
      <w:tblGrid>
        <w:gridCol w:w="3855"/>
        <w:gridCol w:w="6066"/>
      </w:tblGrid>
      <w:tr w:rsidR="00501BF7">
        <w:trPr>
          <w:trHeight w:val="836"/>
        </w:trPr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решению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5-й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24.12.2025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01BF7" w:rsidRPr="00363D25">
        <w:trPr>
          <w:trHeight w:val="840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501BF7" w:rsidRPr="00363D25">
        <w:trPr>
          <w:trHeight w:val="277"/>
        </w:trPr>
        <w:tc>
          <w:tcPr>
            <w:tcW w:w="102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501BF7" w:rsidRPr="00363D25" w:rsidRDefault="00F938B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рублях</w:t>
            </w:r>
          </w:p>
        </w:tc>
      </w:tr>
    </w:tbl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3671"/>
        <w:gridCol w:w="1134"/>
        <w:gridCol w:w="425"/>
        <w:gridCol w:w="425"/>
        <w:gridCol w:w="426"/>
        <w:gridCol w:w="1275"/>
        <w:gridCol w:w="1276"/>
        <w:gridCol w:w="1290"/>
      </w:tblGrid>
      <w:tr w:rsidR="00501BF7" w:rsidRPr="00363D25" w:rsidTr="008B27F1">
        <w:trPr>
          <w:trHeight w:val="227"/>
        </w:trPr>
        <w:tc>
          <w:tcPr>
            <w:tcW w:w="36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ВР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РЗ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2025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2026 год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2027 год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субъектов малого и среднего предпринимательства на территории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0100000000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"Оказание содействия в реализации муниципальных программ развития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0101170690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01011S0690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0200104052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физической культуры и спорта на территории Черепановского района 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мероприятие: создание условий для занятий физической культурой и спортом населения и повышения уровня мастерства спортсменов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физической культуры и спорта на территории Черепановского района на 2021-2030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0300111020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Муниципальная программа "Противодействия незаконному обороту наркотиков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0400000000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Основное мероприятие "Пресечение распространения наркомании, токсикомании и незаконного оборота наркотиков"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созданию условий и организации системы комплексной профилактики наркомании в рамках муниципальной программы "Противодействия незаконному обороту наркотиков"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0400107070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проведение конкурса социально значимых проектов для территориального общественного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0500100610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территориального общественного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0500170610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сферы молодежной политики в Черепановском районе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770 600,00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"Формирование условий для успешного развития потенциала молодежи и ее эффективной самореализации" в рамках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"Формирование условий для успешного развития потенциала молодежи и ее эффективной самореализации"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0610111110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волонтёрства и добровольчества"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"Развитие волонтёрства и добровольчества"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"Российское движение детей и молодёжи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"Российское движение детей и молодёжи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0640111140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2 076 551 650,74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1 654 163 476,96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1 925 399 717,78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543 073 999,65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543 073 999,65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295 202 100,00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322 108 600,00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350 853 300,00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127 252 308,89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195 655 142,66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198 875 615,98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94 098 988,43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Закупка товаров, работ и услуг для обеспечения специальным топливом и горюче-смазочными материалами, продовольственного и вещевого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93 625 318,43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90 732 751,76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1 374 471 326,02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1 108 966 780,04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1 357 331 336,96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1 239 652 889,13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1 025 616 985,67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1 076 718 804,16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0720100770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47 131 890,08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47 131 890,08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41 394 800,00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39 700 200,00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39 700 200,00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83 687 046,26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661 782 900,00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706 709 400,00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754 717 600,00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251 178 302,39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229 323 848,33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231 299 849,16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148 756 033,94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148 271 672,42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10 366 831,09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10 144 831,09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126 989 242,71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26 040 401,83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30 766 803,45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31 997 022,58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1 448 305,86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072Ю457501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072Ю457502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84 316 502,89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83 349 794,37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83 171 332,80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2 429 532,00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2 343 600,00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2 343 600,00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7 106 150,63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6 854 807,77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6 854 711,55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71 774 827,53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71 163 222,29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70 984 856,94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101 274,36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97 692,31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97 692,31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2 904 718,37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2 890 472,00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2 890 472,00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138 440 490,78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27 133 154,26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18 039 664,84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138 440 490,78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27 133 154,26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18 039 664,84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13 571 258,46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3 697 793,08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3 671 793,08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развитию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0730100552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Обеспечение проезда к месту отдыха и обратно детей, находящихся в трудной жизненной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ситуации, направляемых администрациями муниципальных образований Новосибирской области, в организации отдыха детей и их оздоровления, расположенные на территории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0730170079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69 932 031,42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07301L2280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2021- 2025гг"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прочих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4 454 302,40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4 877 781,29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Муниципальная программа "Обеспечение безопасности дорожного движения в Черепановском районе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776 000,00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мероприятий, направленных на повышение правового сознания и предупреждения опасного поведения участников дорожного движения в рамках муниципальной программы "Обеспечение безопасности дорожного движения в Черепановском районе"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776 000,00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безопасности дорожного движения в Черепановском районе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776 000,00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179 613 967,46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42 235 100,00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40 103 181,00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дома культуры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09101L4670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библиотечного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86 308 171,85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86 308 171,85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52 272 661,75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33 395 968,33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15 817 000,00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4 847 116,77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4 749 116,77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музейного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3 737 587,98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3 737 587,98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1 817 015,23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1 920 572,75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485 712,56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"Укрепление общественного здоровья населения на территории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информационных и массовых мероприятий для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размещения информационно-образовательных материалов по проблемам формирования здорового образа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1300109090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Вовлечение граждан в мероприятия по укреплению общественного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1300109091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«Развитие торговли на территории Черепановского района Новосибирской области»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созданию организационно–правовых условий для бесперебойного обеспечения населения товарами и повышения конкуренции в сфере торговли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торговли на территории Черепановского района Новосибирской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1800140120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организации целевого финансирования социально значимых общественно-полезных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1900120200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мероприятие: профилактика преступности и правонарушений в молодежной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2000100000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отдельных категорий граждан на территории Черепановского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детских домов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139 017 263,49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141 392 600,00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149 864 800,00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138 755 900,00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141 375 600,00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149 847 800,00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103 359 560,16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107 815 183,18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113 472 246,62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7 456 400,00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Организации получения образования обучающимися с ограниченными возможностями здоровья в отдельных общеобразовательных организациях, осуществляющих образовательную деятельность по адаптированным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90 313 000,00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93 687 800,00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99 312 400,00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Расходы на обеспечение функций 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613 688,47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3 385 541,11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4 164 749,63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4 155 611,20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Обеспечение деятельности советников директора по воспитанию и взаимодействию с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740Ю6А0500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1 722 640 596,60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1 156 015 121,30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1 745 069 645,46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21 590 087,67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16 352 239,30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2 812 196,90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15 630 500,06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2 812 196,90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14 701 588,69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721 739,24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64 648,74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657 090,50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Расходы на обеспечение деятельности (оказание услуг) муниципальных учреждений в части обеспечения безопасности жизнедеятельности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8 239 657,37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9900001990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1 146 858,71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979 566,00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980 566,00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Доплаты к пенсиям лицам, замещавшим муниципальные должности и муниципальным служащим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9900002020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9900003100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Транспортные услуги специализированных организаций в части подвоза учащихся образовательных учреждений.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26 342 207,00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16 629 787,38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16 663 855,88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16 573 855,88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Оплата труда председателя представительного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9900004110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контрольно-счетных органов в части фонда оплаты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9900005100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Материально-техническое обеспечение деятельности контрольно-счетных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9900005200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204 320,00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204 320,00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(теплоснабжение)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9900009882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Бюджетные инвестиции в объекты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9900012120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Выполнение других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20 895 904,93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20 795 904,93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Представительские и иные прочие расходы в органах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9900014140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Резервный фонд администрации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1 402 500,00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ритуальных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9900016160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Взносы на капитальный ремонт муниципального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содержание жилых помещений муниципального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2 673 712,47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2 623 712,47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Иные мероприятия в области автомобильного транспорта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9900044040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41 002 784,78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41 002 784,78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в границах муниципального района тепло- 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1 329 870,00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Субвенции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жильем отдельных категорий граждан, предусмотренных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9900051760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подготовке документации по планировке территории и утверждению схем территориального планирования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9900068042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82 056 500,00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60 688 900,00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194 394 300,00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3 252 600,00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2 774 000,00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2 774 000,00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107 573 300,00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115 382 900,00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124 894 700,00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функционирование учреждений, оказывающих методическое и материально-техническое обеспечение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38 243 005,89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19 829 662,26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14 128 988,57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14 073 893,57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Уведомительная регистрация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Расчет и предоставление дотаций бюджетам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Сбор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79 483 400,00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99 259 700,00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100 195 600,00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деятельности муниципальных учреждений, обеспечивающих бухгалтерское обслуживание финансово-хозяйственной деятельности муниципальных учреждений, осуществляющих деятельность в различных сферах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14 575 904,07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2 778 620,25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2 728 620,25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17 945 097,92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Осуществление строительства жилых помещений с целью оказания государственной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поддержки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9900070399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121 848 470,59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239 319 041,47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136 351 045,57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21 075 500,88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9 237 507,34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18 553 408,80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Обеспечение жилыми помещениями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специализированного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9900070830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единовременной денежной выплаты на обеспечение условий доступности для инвалида 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5 969 836,90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17 060 973,58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9 511 543,19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8 738 095,52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4 626 290,88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4 616 290,88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Средства, передаваемые для компенсации дополнительных расходов, возникших а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9900084840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154 602 020,52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154 602 020,52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9900099990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дорожного фонда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22 073 749,05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жильем молодых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99000L4979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(приобретение) жилья на сельских территориях, предоставляемого по договору найма 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99000L5763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проектов, направленных на создание комфортных условий проживания в сельской местности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99000L5765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1 010 097,78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990И300000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990И351540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990Я400000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990Я451630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60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Итого расходов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4 231 985 821,04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3 104 267 896,92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3 976 556 006,34</w:t>
            </w:r>
          </w:p>
        </w:tc>
      </w:tr>
    </w:tbl>
    <w:p w:rsidR="00501BF7" w:rsidRDefault="00501BF7">
      <w:pPr>
        <w:spacing w:after="5"/>
        <w:ind w:firstLine="31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1BF7" w:rsidRDefault="00F938BF">
      <w:pPr>
        <w:pageBreakBefore/>
        <w:spacing w:after="5"/>
        <w:ind w:firstLine="31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tbl>
      <w:tblPr>
        <w:tblStyle w:val="af"/>
        <w:tblW w:w="9921" w:type="dxa"/>
        <w:tblLayout w:type="fixed"/>
        <w:tblLook w:val="04A0" w:firstRow="1" w:lastRow="0" w:firstColumn="1" w:lastColumn="0" w:noHBand="0" w:noVBand="1"/>
      </w:tblPr>
      <w:tblGrid>
        <w:gridCol w:w="3855"/>
        <w:gridCol w:w="6066"/>
      </w:tblGrid>
      <w:tr w:rsidR="00501BF7">
        <w:trPr>
          <w:trHeight w:val="975"/>
        </w:trPr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6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решению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5-й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24.12.2025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01BF7" w:rsidRPr="00363D25">
        <w:trPr>
          <w:trHeight w:val="854"/>
        </w:trPr>
        <w:tc>
          <w:tcPr>
            <w:tcW w:w="1020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ВЕДОМСТВЕННАЯ СТРУКТУРА РАСХОДОВ РАЙОННОГО БЮДЖЕТА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br/>
              <w:t>НА 2025 ГОД И ПЛАНОВЫЙ ПЕРИОД 2026 И 2027 ГОДОВ</w:t>
            </w:r>
          </w:p>
        </w:tc>
      </w:tr>
      <w:tr w:rsidR="00501BF7" w:rsidRPr="00363D25">
        <w:trPr>
          <w:trHeight w:val="291"/>
        </w:trPr>
        <w:tc>
          <w:tcPr>
            <w:tcW w:w="1020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501BF7" w:rsidRPr="00363D25" w:rsidRDefault="00F938B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</w:rPr>
              <w:t>в рублях</w:t>
            </w:r>
          </w:p>
        </w:tc>
      </w:tr>
    </w:tbl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3246"/>
        <w:gridCol w:w="425"/>
        <w:gridCol w:w="425"/>
        <w:gridCol w:w="425"/>
        <w:gridCol w:w="1134"/>
        <w:gridCol w:w="426"/>
        <w:gridCol w:w="1275"/>
        <w:gridCol w:w="1276"/>
        <w:gridCol w:w="1290"/>
      </w:tblGrid>
      <w:tr w:rsidR="00501BF7" w:rsidRPr="00363D25" w:rsidTr="008B27F1">
        <w:trPr>
          <w:trHeight w:val="227"/>
        </w:trPr>
        <w:tc>
          <w:tcPr>
            <w:tcW w:w="32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Сумма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Сумма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2025 год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2026 год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2027 год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администрация Черепановского района Новосибирской области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4 223 434 795,71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3 096 336 577,84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3 968 623 687,26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191 095 915,64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44 883 470,44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85 887 879,40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5 479 942,00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5 479 942,00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9900003100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4 379 942,00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116 410 739,34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28 848 202,06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70 450 719,38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116 410 739,34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28 848 202,06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70 450 719,38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21 590 087,67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21 584 087,67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12 675 640,16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57 045 354,38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15 423 327,93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14 701 588,69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14 701 588,69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2 767 196,90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721 739,24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64 648,74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657 090,50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3 252 600,00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2 774 000,00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2 774 000,00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3 158 400,00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3 158 400,00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3 158 400,00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2 908 400,00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9 677,50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10 175,00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Уведомительная регистрация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914 266,00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894 600,00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Сбор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155 979,70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154 090,00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6 821 800,51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6 405 100,00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6 405 100,00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6 308 780,53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5 887 900,00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513 019,98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517 200,00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65 073 922,33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10 677,70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15 621,20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170 675,00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14 985,60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проведению выборов в муниципальные органы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2 990 300,00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Международные отношения и международное сотрудничество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Резервный фонд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465 757,20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65 733 555,90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11 484 651,38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11 042 232,42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проведение конкурса социально значимых проектов для территориального общественного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2 073 346,90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и поддержка территориального общественного самоуправления на территории Черепановского района Новосибирской области на 2024-2027годы"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0500100610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35 246,90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территориального общественного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0500170610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2 038 100,00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организации целевого финансирования социально значимых общественно-полезных проектов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Черепановского района "Поддержка социально ориентированных некоммерческих организаций и гражданских инициатив на 2023-2025 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1900120200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61 360 209,00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9 446 551,38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9900012120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Выполнение других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17 974 904,93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628 764,00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Представительские и иные прочие расходы в органах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9900014140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ритуальных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9900016160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Расходы на обеспечение деятельности муниципальных учреждений, обеспечивающих бухгалтерское обслуживание финансово-хозяйственной деятельности муниципальных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учреждений, осуществляющих деятельность в различных сферах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14 525 904,07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11 797 283,82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2 728 620,25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2 728 620,25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26 740 000,00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Субвенции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3 499 300,00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3 937 500,00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11 997 400,17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деятельности (оказание услуг) муниципальных учреждений в части обеспечения безопасности жизнедеятельности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8 239 657,37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6 364 557,37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8 817 787,38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1 875 100,00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Выполнение других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9900013130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2 810 500,00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Резервный фонд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936 742,80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9900015150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895 142,80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162 303 649,65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169 425 776,48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173 117 601,48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5 043 000,00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Черепановского района "Развитие сельского хозяйства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1 574 000,00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0200104052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3 469 000,00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Водное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70 000 000,00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Транспорт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43 711 900,91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41 122 361,00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43 711 900,91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41 122 361,00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Иные мероприятия в области автомобильного транспорта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9900044040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170 336,00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2 459 599,91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40 477 286,00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32 839 373,00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7 637 913,00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полномочий по организации регулярных перевозок пассажиров и багажа по муниципальным маршрутам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604 679,00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645 075,00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110 391 243,05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52 726 100,00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58 563 000,00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мероприятий, направленных на повышение правового сознания и предупреждения опасного поведения участников дорожного движения в рамках муниципальной программы "Обеспечение безопасности дорожного движения в Черепановском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110 326 243,05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52 726 100,00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58 563 000,00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дорожного фонда за счет средств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22 073 749,05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1 981 660,61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17 779 400,00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18 125 900,00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17 673 588,44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88 235 200,00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34 946 700,00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39 437 100,00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99000SД160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17 294,00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3 157 505,69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2 108 315,48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субъектов малого и среднего предпринимательства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"Оказание содействия в реализации муниципальных программ развития малого и среднего предпринимательства"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618 835,69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0101170690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608 315,48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01011S0690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10 520,21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«Развитие торговли на территории Черепановского района Новосибирской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созданию организационно–правовых условий для бесперебойного обеспечения населения товарами и повышения конкуренции в сфере торговли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торговли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1800140120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2 248 670,00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подготовке документации по планировке территории и утверждению схем территориального планирования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9900068042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609 468,24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1 545 500,00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1 473 000,00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Финансирование расходов на подготовку градостроительной документации и (или) внесение изменений в нее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93 701,76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381 305 029,24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382 103 063,24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886 718 010,26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102 742 168,68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75 642 887,20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199 480 800,00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отдельных категорий граждан на территории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102 742 168,68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75 642 887,20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199 480 800,00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Взносы на капитальный ремонт муниципального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224 400,00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содержание жилых помещений муниципального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114 300,00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2 587 257,54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74 191 478,00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60 688 900,00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194 394 300,00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Строительство (приобретение на первичном рынке) служебного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специализированного жилищного фонда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(приобретение) жилья на сельских территориях, предоставляемого по договору найма жилого помещения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248 658 258,69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218 858 749,24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618 651 000,04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248 658 258,69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218 858 749,24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618 651 000,04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161 998 990,00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202 998 600,00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38 543 184,87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в границах муниципального района тепло- 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1 329 870,00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319 780,00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Субсидии юридическим лицам (кроме некоммерческих организаций),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121 848 470,59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69 847 612,75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52 000 857,84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56 859 759,24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8 937 507,34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18 553 408,80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12 003 840,04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6 549 568,76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899 302,73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113 268,23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990И300000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990И351540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358 792 640,80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8 761 987,86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8 761 987,86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6 474 500,00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проектов, направленных на создание комфортных условий проживания в сельской местности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2 287 487,86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21 142 614,01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87 601 426,80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21 142 614,01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87 601 426,80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(теплоснабжение)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68 586 210,22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Бюджетные инвестиции в объекты собственности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Изготовление проектной документации и ее экспертиза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17 060 973,58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10 975 731,03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Природоохранные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1 404 893,94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9900001010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Средства, передаваемые для компенсации дополнительных расходов, возникших а результате решений, принятых органами власти другого уровня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2 830 106,06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2 588 265 742,56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1 987 929 693,71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2 280 923 722,70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542 607 011,17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542 607 011,17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542 588 329,65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542 588 329,65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518 063 542,66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550 028 715,98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Социальная поддержка отдельных категорий обучающихся муниципальных дошкольных образовательных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299 800,00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29 084 000,00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295 202 100,00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322 108 600,00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350 853 300,00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293 224 006,00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320 130 200,00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348 874 900,00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1 978 094,00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1 978 400,00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126 766 638,89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195 655 142,66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198 875 615,98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30 442 500,46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160 846 149,99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171 078 515,98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93 625 318,43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93 625 318,43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34 808 992,67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27 797 100,00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2 698 820,00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90 732 751,76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85 932 000,00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4 800 751,76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503 039,00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18 681,52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1 615 090 728,51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1 358 174 563,22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1 620 668 383,58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1 373 678 464,50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1 108 966 780,04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1 357 331 336,96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1 373 678 464,50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1 108 966 780,04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1 357 331 336,96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1 238 860 027,61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1 025 616 985,67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1 076 718 804,16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47 015 390,08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19 116 733,89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41 394 800,00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39 700 200,00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39 700 200,00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32 631 570,00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30 985 000,00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1 413 030,00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1 365 000,00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7 350 200,00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83 687 046,26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82 709 800,00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661 782 900,00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706 709 400,00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754 717 600,00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524 481 020,22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555 195 700,00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591 075 900,00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9 598 879,78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9 525 500,00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0720170120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127 703 000,00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141 988 200,00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154 116 200,00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250 501 940,87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229 323 848,33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231 299 849,16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91 080 225,79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194 393 923,53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219 224 649,16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148 271 672,42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148 271 672,42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34 929 924,80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12 075 200,00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10 366 831,09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10 144 831,09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126 989 242,71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116 689 043,20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9 358 299,51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941 900,00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26 040 401,83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30 766 803,45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31 997 022,58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18 624 523,98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22 789 718,83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24 356 170,17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7 415 877,85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7 977 084,62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7 640 852,41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1 448 305,86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1 430 393,00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"Все лучшее детям"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197 441 200,00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072Ю457502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50 501 934,00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84 316 502,89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83 349 794,37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83 171 332,80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2 429 532,00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2 343 600,00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2 343 600,00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2 237 167,42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2 156 112,00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192 364,58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187 488,00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7 106 150,63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6 854 807,77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6 854 711,55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6 419 139,82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6 306 423,15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6 306 334,61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687 010,81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548 384,62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548 376,94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71 774 827,53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71 163 222,29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70 984 856,94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60 621 880,82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60 037 974,60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59 887 493,87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11 152 946,71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11 125 247,69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11 097 363,07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101 274,36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97 692,31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97 692,31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93 437,82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89 876,93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7 836,54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7 815,38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2 904 718,37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2 890 472,00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2 890 472,00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2 456 617,02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2 445 188,00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448 101,35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445 284,00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детских домов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139 017 263,49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141 392 600,00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149 864 800,00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11 363,49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138 755 900,00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141 375 600,00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149 847 800,00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107 057 232,41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110 675 300,00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119 141 800,00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30 383 107,06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29 520 300,00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29 796 000,00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1 240 352,53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75 208,00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102 395 000,52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107 815 183,18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113 472 246,62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поддержка отдельных категорий обучающихся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7 456 400,00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7 335 115,00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8 456 400,00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7400003349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121 285,00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Организации получения образования обучающимися с ограниченными возможностями здоровья в отдельных общеобразовательных организациях, осуществляющих образовательную деятельность по адаптированным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90 313 000,00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93 687 800,00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99 312 400,00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78 652 100,00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81 217 800,00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86 632 400,00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11 440 900,00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12 250 000,00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12 460 000,00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589 688,47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74000L3040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650 370,94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1 041 233,55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1 082 835,42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Региональный проект "Педагоги и наставники"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3 385 541,11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4 164 749,63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4 155 611,20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93 744,00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740Ю651790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22 849,37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274 192,23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274 188,45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740Ю653030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3 220 372,47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3 644 477,71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3 635 343,06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740Ю6А0500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325,64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3 907,69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740Ю6А3030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134 181,63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148 428,00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319 913 031,89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56 899 338,19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57 069 425,88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158 948 925,07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138 383 090,78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138 383 090,78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23 899 338,19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13 545 258,46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9 873 465,38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3 671 793,08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3 671 793,08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8 907 479,38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развитию физической культуры и спорта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54 361 921,96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14 991 858,81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9 004 132,42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543 878,94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69 932 031,42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24 038 481,25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45 893 550,17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2021- 2025гг"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20 565 834,29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прочих мероприятий в рамках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11 233 750,60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0750100650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9 332 083,69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4 454 302,40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0750170510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4 877 781,29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мероприятий, направленных на повышение правового сознания и предупреждения опасного поведения участников дорожного движения в рамках муниципальной программы "Обеспечение безопасности дорожного движения в Черепановском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безопасности дорожного движения в Черепановском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080019Д800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578 100,97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159 675 005,85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32 796 880,85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33 000 000,00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39 061 161,04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63 805 897,13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62 000 000,00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Приобретение оборудования для муниципальных учреждений культуры и муниципальных образовательных организаций дополнительного образования сферы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1 072 227,87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2 225 576,37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1 001 850,00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473 670,00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Подпрограмма "Развитие начального общего, основного общего, среднего общего образования Черепановского района Новосибирской области"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502 180,00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502 180,00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465 680,00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учреждениям, осуществляющим деятельность по дополнительному образованию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0730100551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26 000,00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библиотечного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98 000,00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музейного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1 105 726,37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900 631,37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Транспортные услуги специализированных организаций в части подвоза учащихся образовательных учреждений.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функционирование учреждений, оказывающих методическое и материально-техническое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55 095,00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деятельности муниципальных учреждений, обеспечивающих бухгалтерское обслуживание финансово-хозяйственной деятельности муниципальных учреждений, осуществляющих деятельность в различных сферах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870 600,00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"Противодействия незаконному обороту наркотиков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"Пресечение распространения наркомании, токсикомании и незаконного оборота наркотиков"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созданию условий и организации системы комплексной профилактики наркомании в рамках муниципальной программы "Противодействия незаконному обороту наркотиков"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0400107070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770 600,00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Подпрограмма "Формирование условий для успешного развития потенциала молодежи и ее эффективной самореализации" в рамках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"Формирование условий для успешного развития потенциала молодежи и ее эффективной самореализации" муниципальной программы "Развитие сферы молодежной политики в Черепановском районе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0610111110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волонтёрства и добровольчества"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"Развитие волонтёрства и добровольчества"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0630111130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"Российское движение детей и молодёжи «Движение первых»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"Создание условий для успешного развития потенциала молодёжи и её эффективной самореализации"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Мероприятия по работе с молодежью в рамках подпрограммы "Российское движение детей и молодёжи «Движение первых»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0640111140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220 600,00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"Укрепление общественного здоровья населения на территории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Проведение информационных и массовых мероприятий для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Организация размещения информационно-образовательных материалов по проблемам формирования здорового образа жизни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Вовлечение граждан в мероприятия по укреплению общественного здоровья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1300109091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мероприятие: профилактика преступности и правонарушений в молодежной среде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2000111130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107 558 794,62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54 792 249,64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53 157 197,26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315 400,00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дошкольного образования Черепановского района Новосибирской области в рамках муниципальной программы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0710170200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0720100770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Подпрограмма "Развитие дополнительного образования Черепановского района Новосибирской области" муниципальной программы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проезда к месту отдыха и обратно детей, находящихся в трудной жизненной ситуации, направляемых администрациями муниципальных образований Новосибирской области, в организации отдыха детей и их оздоровления, расположенные на территории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0730170079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по функционированию коррекционных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386 458,67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Стипендии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356 302,08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74000S0359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6 156,59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106 856 935,95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54 760 849,64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53 125 797,26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Транспортные услуги специализированных организаций в части подвоза учащихся образовательных учреждений.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26 252 207,00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16 629 787,38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9 513 852,12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12 829 787,38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16 816 132,42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16 573 855,88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16 573 855,88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3 800 000,00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164 499,00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функционирование учреждений, оказывающих методическое и материально-техническое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38 187 910,89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19 829 662,26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23 293 017,32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17 635 574,76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18 008 264,84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14 073 893,57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14 073 893,57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2 194 087,50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17 945 097,92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7 787 428,20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18 301 400,00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7 746 416,00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2 411 253,72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23 461 622,36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Оздоровление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1 010 097,78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134 704,80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833 716,50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99000S0359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41 676,48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210 373 011,53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50 973 195,52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44 660 181,00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210 373 011,53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50 973 195,52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44 660 181,00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179 495 967,46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42 235 100,00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40 103 181,00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дома культуры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89 568 207,63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23 294 081,00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23 048 248,13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24 000 000,00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21 515 281,00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64 808 871,00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09101L4670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1 711 088,50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1 918 500,00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1 778 800,00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библиотечного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86 210 171,85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86 210 171,85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16 316 600,00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16 809 100,00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52 272 661,75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52 087 648,75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185 013,00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33 297 968,33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15 817 000,00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16 317 000,00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28 525 877,56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15 775 000,00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16 275 000,00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4 749 116,77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4 749 116,77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22 974,00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Государственная поддержка отрасли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09201L5190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639 541,77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499 600,00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492 100,00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организацию музейного обслуживания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3 717 587,98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3 717 587,98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1 817 015,23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1 709 005,23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108 010,00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1 900 572,75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1 429 860,19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465 712,56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0930180200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30 877 044,07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8 738 095,52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21 375 500,88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21 075 500,88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21 075 500,88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9 501 543,19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8 738 095,52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4 872 642,77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4 558 000,00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4 557 000,00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4 616 290,88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4 616 290,88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4 180 095,52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12 609,54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252 460 441,03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259 762 700,00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273 413 700,00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Доплаты к пенсиям лицам, замещавшим муниципальные должности и муниципальным служащим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9900002020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109 972 264,16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119 919 000,00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128 402 900,00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109 972 264,16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119 919 000,00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128 402 900,00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411 064,16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104 414 900,00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112 224 500,00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121 736 300,00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Федеральный проект "Старшее поколение"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990Я400000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990Я451630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5 146 300,00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7 694 500,00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6 666 600,00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7 480 659,20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3 706 700,00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7 480 659,20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3 706 700,00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жильем отдельных категорий граждан, предусмотренных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9900051760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2 185 200,00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99000L4979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1 521 500,00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129 217 517,67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138 322 200,00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141 304 100,00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129 217 517,67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138 322 200,00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141 304 100,00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7 865 022,00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9900070289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72 661 599,49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92 854 600,00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93 790 500,00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Осуществление строительства жилых помещений с целью оказания государственной поддержки детям-сиротам и детям, оставшимся без попечения родителей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дома культуры в рамках муниципальной программы "Культура Черепановского района Новосибирской области"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по организации досуга и обеспечение услугами организаций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0910100550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1 400 000,00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Субсидия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9900000550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Предоставление единовременной денежной выплаты на обеспечение условий доступности для инвалида жилого помещения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"Развитие физической культуры и спорта на территории Черепановского района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мероприятие: создание условий для занятий физической культурой и спортом населения и повышения уровня мастерства спортсменов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Реализация мероприятий муниципальной программы "Развитие физической культуры и спорта на территории Черепановского района на 2021-2030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0300111020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2 300 000,00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Подпрограмма "Развитие дополнительного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07301L2280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3 202 416,07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415 599 305,89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168 401 600,00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Расчет и предоставление дотаций бюджетам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9900070220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233 902 800,00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162 051 600,00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174 636 700,00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181 696 505,89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181 696 505,89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29 924 591,43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Средства, передаваемые для компенсации дополнительных расходов, возникших а результате решений, принятых органами власти другого уровня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9900084840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151 771 914,46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6 350 000,00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Условно-утвержденные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9900099990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17 035 875,00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36 324 260,00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Совет депутатов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4 545 625,33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4 065 919,08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4 066 919,08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1 146 858,71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979 566,00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980 566,00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1 016 858,71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848 566,00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9900001990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131 000,00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132 000,00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Оплата труда председателя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9900004110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3 048 766,62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3 086 353,08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9900055490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Контрольно-счетная палата Черепановского района Новосибирской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4 005 400,00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3 865 400,00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3 865 400,00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3 960 400,00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3 960 400,00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3 960 400,00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3 820 400,00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по оплате труда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28 280,00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Обеспечение деятельности контрольно-счетных органов в части фонда оплаты труда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3 772 800,00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Материально-техническое обеспечение деятельности контрольно-счетных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159 320,00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47 600,00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9900000000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Расходы на обеспечение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Материально-техническое обеспечение деятельности контрольно-счетных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32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9900005200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8B27F1">
        <w:trPr>
          <w:trHeight w:val="227"/>
        </w:trPr>
        <w:tc>
          <w:tcPr>
            <w:tcW w:w="60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Итого расходов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4 231 985 821,04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3 104 267 896,92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3 976 556 006,34</w:t>
            </w:r>
          </w:p>
        </w:tc>
      </w:tr>
    </w:tbl>
    <w:p w:rsidR="00501BF7" w:rsidRDefault="00501BF7">
      <w:pPr>
        <w:spacing w:after="5"/>
        <w:ind w:left="2" w:firstLine="31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1BF7" w:rsidRDefault="00F938BF">
      <w:pPr>
        <w:pageBreakBefore/>
        <w:spacing w:after="5"/>
        <w:ind w:left="2" w:firstLine="31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tbl>
      <w:tblPr>
        <w:tblStyle w:val="af"/>
        <w:tblW w:w="9923" w:type="dxa"/>
        <w:tblLayout w:type="fixed"/>
        <w:tblLook w:val="04A0" w:firstRow="1" w:lastRow="0" w:firstColumn="1" w:lastColumn="0" w:noHBand="0" w:noVBand="1"/>
      </w:tblPr>
      <w:tblGrid>
        <w:gridCol w:w="1521"/>
        <w:gridCol w:w="1241"/>
        <w:gridCol w:w="499"/>
        <w:gridCol w:w="328"/>
        <w:gridCol w:w="271"/>
        <w:gridCol w:w="414"/>
        <w:gridCol w:w="142"/>
        <w:gridCol w:w="272"/>
        <w:gridCol w:w="970"/>
        <w:gridCol w:w="271"/>
        <w:gridCol w:w="552"/>
        <w:gridCol w:w="1232"/>
        <w:gridCol w:w="1076"/>
        <w:gridCol w:w="1134"/>
      </w:tblGrid>
      <w:tr w:rsidR="00501BF7" w:rsidRPr="00363D25" w:rsidTr="00363D25">
        <w:trPr>
          <w:trHeight w:val="948"/>
        </w:trPr>
        <w:tc>
          <w:tcPr>
            <w:tcW w:w="1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501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501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501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501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501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</w:rPr>
              <w:t xml:space="preserve">к решению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5-й</w:t>
            </w:r>
            <w:r w:rsidRPr="00363D25">
              <w:rPr>
                <w:rFonts w:ascii="Times New Roman" w:eastAsia="Times New Roman" w:hAnsi="Times New Roman" w:cs="Times New Roman"/>
                <w:color w:val="000000"/>
              </w:rPr>
              <w:t xml:space="preserve"> сессии </w:t>
            </w:r>
            <w:r w:rsidRPr="00363D2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 w:rsidRPr="00363D2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24.12.2025</w:t>
            </w:r>
            <w:r w:rsidRPr="00363D25"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  <w:r w:rsidRPr="00363D2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         </w:t>
            </w:r>
          </w:p>
        </w:tc>
      </w:tr>
      <w:tr w:rsidR="00501BF7" w:rsidRPr="00363D25" w:rsidTr="00363D25">
        <w:trPr>
          <w:trHeight w:val="900"/>
        </w:trPr>
        <w:tc>
          <w:tcPr>
            <w:tcW w:w="9923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Распределение бюджетных ассигнований на исполнение публичных нормативных обязательств на 2025 год и плановый период  2026 и  2027 годов</w:t>
            </w:r>
          </w:p>
        </w:tc>
      </w:tr>
      <w:tr w:rsidR="00501BF7" w:rsidRPr="00363D25" w:rsidTr="00363D25">
        <w:trPr>
          <w:trHeight w:val="264"/>
        </w:trPr>
        <w:tc>
          <w:tcPr>
            <w:tcW w:w="9923" w:type="dxa"/>
            <w:gridSpan w:val="1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рублях</w:t>
            </w:r>
          </w:p>
        </w:tc>
      </w:tr>
      <w:tr w:rsidR="00501BF7" w:rsidRPr="00363D25" w:rsidTr="00363D25">
        <w:trPr>
          <w:trHeight w:val="780"/>
        </w:trPr>
        <w:tc>
          <w:tcPr>
            <w:tcW w:w="326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Наименование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ГРБС</w:t>
            </w:r>
          </w:p>
        </w:tc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РЗ</w:t>
            </w:r>
          </w:p>
        </w:tc>
        <w:tc>
          <w:tcPr>
            <w:tcW w:w="4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ВР</w:t>
            </w:r>
          </w:p>
        </w:tc>
        <w:tc>
          <w:tcPr>
            <w:tcW w:w="3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Сумма</w:t>
            </w:r>
          </w:p>
        </w:tc>
      </w:tr>
      <w:tr w:rsidR="00501BF7" w:rsidRPr="00363D25" w:rsidTr="00363D25">
        <w:trPr>
          <w:trHeight w:val="390"/>
        </w:trPr>
        <w:tc>
          <w:tcPr>
            <w:tcW w:w="326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 2025 год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 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 2027 год</w:t>
            </w:r>
          </w:p>
        </w:tc>
      </w:tr>
      <w:tr w:rsidR="00501BF7" w:rsidRPr="00363D25" w:rsidTr="00363D25">
        <w:trPr>
          <w:trHeight w:val="465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Доплаты к пенсиям лицам, замещавшим муниципальные должности и муниципальным служащим</w:t>
            </w:r>
          </w:p>
        </w:tc>
        <w:tc>
          <w:tcPr>
            <w:tcW w:w="5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99.0.00.02020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4 390 000,00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690"/>
        </w:trPr>
        <w:tc>
          <w:tcPr>
            <w:tcW w:w="326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03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99.0.00.71210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5 959 159,20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915"/>
        </w:trPr>
        <w:tc>
          <w:tcPr>
            <w:tcW w:w="326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99.0.00.71229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6 922 106,83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70"/>
        </w:trPr>
        <w:tc>
          <w:tcPr>
            <w:tcW w:w="648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Итого расходов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17 271 266,03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</w:tbl>
    <w:p w:rsidR="00501BF7" w:rsidRDefault="00F938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501BF7" w:rsidRDefault="00F938BF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9</w:t>
      </w:r>
    </w:p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570"/>
        <w:gridCol w:w="3395"/>
        <w:gridCol w:w="325"/>
        <w:gridCol w:w="1995"/>
        <w:gridCol w:w="1936"/>
        <w:gridCol w:w="1701"/>
      </w:tblGrid>
      <w:tr w:rsidR="00501BF7">
        <w:trPr>
          <w:trHeight w:val="695"/>
        </w:trPr>
        <w:tc>
          <w:tcPr>
            <w:tcW w:w="39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59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проекту решения 5-й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24.12.2025 </w:t>
            </w:r>
          </w:p>
          <w:p w:rsidR="00501BF7" w:rsidRDefault="00501BF7">
            <w:pPr>
              <w:jc w:val="right"/>
            </w:pPr>
          </w:p>
        </w:tc>
      </w:tr>
      <w:tr w:rsidR="00501BF7">
        <w:trPr>
          <w:trHeight w:val="300"/>
        </w:trPr>
        <w:tc>
          <w:tcPr>
            <w:tcW w:w="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center"/>
            </w:pPr>
          </w:p>
        </w:tc>
        <w:tc>
          <w:tcPr>
            <w:tcW w:w="37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right"/>
            </w:pP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501BF7">
            <w:pPr>
              <w:jc w:val="center"/>
            </w:pPr>
          </w:p>
        </w:tc>
        <w:tc>
          <w:tcPr>
            <w:tcW w:w="1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501BF7">
            <w:pPr>
              <w:jc w:val="center"/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Таблица № 1</w:t>
            </w:r>
          </w:p>
        </w:tc>
      </w:tr>
      <w:tr w:rsidR="00501BF7">
        <w:trPr>
          <w:trHeight w:val="1320"/>
        </w:trPr>
        <w:tc>
          <w:tcPr>
            <w:tcW w:w="9922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Иные межбюджетные трансферты,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  <w:t xml:space="preserve">перечисляемые из бюджета Черепановского района Новосибирской области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  <w:t xml:space="preserve">в бюджет других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  <w:t xml:space="preserve">на 2025 год и плановый период 2026 и 2027 годов </w:t>
            </w:r>
          </w:p>
        </w:tc>
      </w:tr>
      <w:tr w:rsidR="00501BF7">
        <w:trPr>
          <w:trHeight w:val="300"/>
        </w:trPr>
        <w:tc>
          <w:tcPr>
            <w:tcW w:w="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jc w:val="center"/>
            </w:pPr>
          </w:p>
        </w:tc>
        <w:tc>
          <w:tcPr>
            <w:tcW w:w="37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jc w:val="center"/>
            </w:pP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jc w:val="center"/>
            </w:pPr>
          </w:p>
        </w:tc>
        <w:tc>
          <w:tcPr>
            <w:tcW w:w="1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jc w:val="center"/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</w:tr>
      <w:tr w:rsidR="00501BF7">
        <w:trPr>
          <w:trHeight w:val="300"/>
        </w:trPr>
        <w:tc>
          <w:tcPr>
            <w:tcW w:w="429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center"/>
            </w:pP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193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рублях</w:t>
            </w:r>
          </w:p>
        </w:tc>
      </w:tr>
      <w:tr w:rsidR="00501BF7">
        <w:trPr>
          <w:trHeight w:val="6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муниципального образования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2025 год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2027 год</w:t>
            </w: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 Черепаново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66 763 378,29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ind w:right="57"/>
              <w:jc w:val="center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 п. Посевная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2 506 953,22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ind w:right="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ind w:right="57"/>
              <w:jc w:val="center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р.п. Дорогино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7 415 625,40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Безменовский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4 455 615,42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Бочкаревский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4 357 427,16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В-Мильтюшинский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14 693 223,05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Искровский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9 064 519,12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Карасевский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5 270 426,24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10 657 244,82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Медведский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4 948 303,80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О-Заимковский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10 598 836,25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Пятилетский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6 825 883,63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1 868 224,01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Шурыгинский с/с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2 346 254,05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ind w:right="57"/>
            </w:pPr>
          </w:p>
        </w:tc>
      </w:tr>
      <w:tr w:rsidR="00501BF7">
        <w:trPr>
          <w:trHeight w:val="3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151 771 914,46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0,00</w:t>
            </w:r>
          </w:p>
        </w:tc>
      </w:tr>
    </w:tbl>
    <w:p w:rsidR="00501BF7" w:rsidRDefault="00F938BF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9</w:t>
      </w:r>
    </w:p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3965"/>
        <w:gridCol w:w="5957"/>
      </w:tblGrid>
      <w:tr w:rsidR="00501BF7">
        <w:trPr>
          <w:trHeight w:val="695"/>
        </w:trPr>
        <w:tc>
          <w:tcPr>
            <w:tcW w:w="39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5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проекту решения 5-й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24.12.2025 </w:t>
            </w:r>
          </w:p>
          <w:p w:rsidR="00501BF7" w:rsidRDefault="00501BF7">
            <w:pPr>
              <w:jc w:val="right"/>
            </w:pPr>
          </w:p>
        </w:tc>
      </w:tr>
    </w:tbl>
    <w:p w:rsidR="00501BF7" w:rsidRDefault="00501BF7">
      <w:pPr>
        <w:spacing w:line="240" w:lineRule="auto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895"/>
        <w:gridCol w:w="2145"/>
        <w:gridCol w:w="2472"/>
        <w:gridCol w:w="2410"/>
      </w:tblGrid>
      <w:tr w:rsidR="00501BF7">
        <w:trPr>
          <w:trHeight w:val="345"/>
        </w:trPr>
        <w:tc>
          <w:tcPr>
            <w:tcW w:w="2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/>
        </w:tc>
        <w:tc>
          <w:tcPr>
            <w:tcW w:w="21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Таблица № 2</w:t>
            </w:r>
          </w:p>
        </w:tc>
      </w:tr>
      <w:tr w:rsidR="00501BF7">
        <w:trPr>
          <w:trHeight w:val="1170"/>
        </w:trPr>
        <w:tc>
          <w:tcPr>
            <w:tcW w:w="992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Распределение иных межбюджетных трансфертов бюджетам поселений </w:t>
            </w:r>
          </w:p>
          <w:p w:rsidR="00501BF7" w:rsidRDefault="00F93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за счет платежей при пользовании природными ресурсами  </w:t>
            </w:r>
          </w:p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 2025 год и плановый период 2026 и 2027 годов </w:t>
            </w: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right"/>
            </w:pPr>
          </w:p>
        </w:tc>
        <w:tc>
          <w:tcPr>
            <w:tcW w:w="214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рублях</w:t>
            </w: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spacing w:before="28" w:after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spacing w:before="28" w:after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2025 год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spacing w:before="28" w:after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2026 год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spacing w:before="28" w:after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2027 год</w:t>
            </w: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 п. Дорогино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44 000,00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 Черепаново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56 000,00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Безменовский с/с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2 630 106,06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Бочкаревский с/с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82 000,00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Медведский с/с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18 000,00 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spacing w:before="28" w:after="28"/>
              <w:ind w:left="113" w:right="113"/>
            </w:pPr>
          </w:p>
        </w:tc>
      </w:tr>
      <w:tr w:rsidR="00501BF7">
        <w:trPr>
          <w:trHeight w:val="300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2 830 106,06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spacing w:before="28" w:after="28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0,00</w:t>
            </w:r>
          </w:p>
        </w:tc>
      </w:tr>
    </w:tbl>
    <w:p w:rsidR="00501BF7" w:rsidRDefault="00F938BF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9</w:t>
      </w:r>
    </w:p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945"/>
        <w:gridCol w:w="3020"/>
        <w:gridCol w:w="1285"/>
        <w:gridCol w:w="4672"/>
      </w:tblGrid>
      <w:tr w:rsidR="00501BF7">
        <w:trPr>
          <w:trHeight w:val="695"/>
        </w:trPr>
        <w:tc>
          <w:tcPr>
            <w:tcW w:w="39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59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проекту решения 5-й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24.12.2025 </w:t>
            </w:r>
          </w:p>
          <w:p w:rsidR="00501BF7" w:rsidRDefault="00501BF7">
            <w:pPr>
              <w:jc w:val="right"/>
            </w:pPr>
          </w:p>
        </w:tc>
      </w:tr>
      <w:tr w:rsidR="00501BF7">
        <w:trPr>
          <w:trHeight w:val="300"/>
        </w:trPr>
        <w:tc>
          <w:tcPr>
            <w:tcW w:w="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43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Таблица № 4</w:t>
            </w:r>
          </w:p>
        </w:tc>
      </w:tr>
      <w:tr w:rsidR="00501BF7">
        <w:tc>
          <w:tcPr>
            <w:tcW w:w="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43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/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</w:tr>
      <w:tr w:rsidR="00501BF7">
        <w:trPr>
          <w:trHeight w:val="1170"/>
        </w:trPr>
        <w:tc>
          <w:tcPr>
            <w:tcW w:w="992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Распределение иных межбюджетных трансфертов бюджетам поселений за счет резервного фонда администрации Черепановского района Новосибирской области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  <w:t>на 2025 год</w:t>
            </w:r>
          </w:p>
        </w:tc>
      </w:tr>
      <w:tr w:rsidR="00501BF7">
        <w:trPr>
          <w:trHeight w:val="270"/>
        </w:trPr>
        <w:tc>
          <w:tcPr>
            <w:tcW w:w="94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430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right"/>
            </w:pP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рублях</w:t>
            </w:r>
          </w:p>
        </w:tc>
      </w:tr>
      <w:tr w:rsidR="00501BF7">
        <w:trPr>
          <w:trHeight w:val="54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пп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МО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Сумма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 Черепаново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125 105,00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р.п. Дорогино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8 995,00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р.п. Посевная 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98 130,00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Безменовский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101 567,43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Бочкаревский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62 100,00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Искровский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96 688,81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Карасевский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143 950,00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Медведский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97 900,00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О-Заимковский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15 116,56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60 000,00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Шурыгинский с/с</w:t>
            </w:r>
          </w:p>
        </w:tc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85 590,00</w:t>
            </w:r>
          </w:p>
        </w:tc>
      </w:tr>
      <w:tr w:rsidR="00501BF7">
        <w:trPr>
          <w:trHeight w:val="360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430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4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895 142,80</w:t>
            </w:r>
          </w:p>
        </w:tc>
      </w:tr>
    </w:tbl>
    <w:p w:rsidR="00501BF7" w:rsidRDefault="00F938BF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10</w:t>
      </w:r>
    </w:p>
    <w:tbl>
      <w:tblPr>
        <w:tblStyle w:val="af"/>
        <w:tblW w:w="9922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55"/>
        <w:gridCol w:w="1280"/>
        <w:gridCol w:w="1559"/>
        <w:gridCol w:w="1559"/>
        <w:gridCol w:w="1559"/>
      </w:tblGrid>
      <w:tr w:rsidR="00501BF7">
        <w:trPr>
          <w:trHeight w:val="695"/>
        </w:trPr>
        <w:tc>
          <w:tcPr>
            <w:tcW w:w="39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595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проекту решения 5-й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24.12.2025 </w:t>
            </w:r>
          </w:p>
          <w:p w:rsidR="00501BF7" w:rsidRDefault="00501BF7">
            <w:pPr>
              <w:jc w:val="right"/>
            </w:pPr>
          </w:p>
        </w:tc>
      </w:tr>
      <w:tr w:rsidR="00501BF7">
        <w:trPr>
          <w:trHeight w:val="660"/>
        </w:trPr>
        <w:tc>
          <w:tcPr>
            <w:tcW w:w="992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Источники финансирования дефицита бюджета Черепановского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  <w:t>Новосибирской области на 2025 год и плановый период 2026 и 2027 годов</w:t>
            </w:r>
          </w:p>
        </w:tc>
      </w:tr>
      <w:tr w:rsidR="00501BF7">
        <w:trPr>
          <w:trHeight w:val="315"/>
        </w:trPr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>
            <w:pPr>
              <w:jc w:val="right"/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501BF7">
            <w:pPr>
              <w:jc w:val="center"/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рублях</w:t>
            </w:r>
          </w:p>
        </w:tc>
      </w:tr>
      <w:tr w:rsidR="00501BF7">
        <w:trPr>
          <w:trHeight w:val="19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Код главного администратора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государственнного управления, относящихся к источникам финансирования дефицитов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</w:tr>
      <w:tr w:rsidR="00501BF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</w:tr>
      <w:tr w:rsidR="00501BF7">
        <w:trPr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90 00 00 00 00 0000 000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32 285 796,72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01 00 00 00 00 0000 000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32 285 796,72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60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01 02 00 00 00 0000 000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7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01 02 00 00 00 0000 700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0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01 02 00 00 05 0000 710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0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01 02 00 00 00 0000 800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0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01 02 00 00 05 0000 810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5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01 05 00 00 00 0000 000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32 285 796,72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01 05 00 00 00 0000 500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-4 199 700 024,32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-3 976 556 006,34</w:t>
            </w:r>
          </w:p>
        </w:tc>
      </w:tr>
      <w:tr w:rsidR="00501BF7">
        <w:trPr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01 05 02 00 00 0000 500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-4 199 700 024,32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-3 976 556 006,34</w:t>
            </w:r>
          </w:p>
        </w:tc>
      </w:tr>
      <w:tr w:rsidR="00501BF7">
        <w:trPr>
          <w:trHeight w:val="7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01 05 02 01 05 0000 510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-4 199 700 024,32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-3 976 556 006,34</w:t>
            </w:r>
          </w:p>
        </w:tc>
      </w:tr>
      <w:tr w:rsidR="00501BF7">
        <w:trPr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01 05 00 00 00 0000 600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4 231 985 821,04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3 976 556 006,34</w:t>
            </w:r>
          </w:p>
        </w:tc>
      </w:tr>
      <w:tr w:rsidR="00501BF7">
        <w:trPr>
          <w:trHeight w:val="5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01 05 02 00 00 0000 600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4 231 985 821,04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3 976 556 006,34</w:t>
            </w:r>
          </w:p>
        </w:tc>
      </w:tr>
      <w:tr w:rsidR="00501BF7">
        <w:trPr>
          <w:trHeight w:val="7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01 05 02 01 05 0000 610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4 231 985 821,04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3 104 267 896,92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3 976 556 006,34</w:t>
            </w:r>
          </w:p>
        </w:tc>
      </w:tr>
      <w:tr w:rsidR="00501BF7">
        <w:trPr>
          <w:trHeight w:val="8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lastRenderedPageBreak/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01 06 00 00 00 0000 000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9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01 06 05 00 00 0000 000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7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01 06 05 00 00 0000 500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7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01 06 05 01 00 0000 500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Предоставление бюджетных кредитов юридическим лицам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20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01 06 05 01 05 0000 540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2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01 06 05 02 00 0000 500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5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01 06 05 02 05 0000 540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9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01 06 05 00 00 0000 600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01 06 05 01 00 0000 600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Возврат бюджетных кредитов, предоставленных юридическим лицам 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01 06 05 01 05 0000 640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2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01 06 05 02 00 0000 600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Возврат бюджетных кредитов, предоставленных другим бюджетам бюджетной системы Российской Федерации 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1BF7">
        <w:trPr>
          <w:trHeight w:val="17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01 06 05 02 05 0000 640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1BF7" w:rsidRDefault="00F938BF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01BF7" w:rsidRDefault="00F938BF">
      <w:pPr>
        <w:pageBreakBefore/>
        <w:tabs>
          <w:tab w:val="center" w:pos="4677"/>
        </w:tabs>
        <w:spacing w:after="5"/>
        <w:ind w:left="2" w:firstLine="313"/>
        <w:jc w:val="right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14</w:t>
      </w:r>
    </w:p>
    <w:tbl>
      <w:tblPr>
        <w:tblStyle w:val="af"/>
        <w:tblW w:w="9921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835"/>
        <w:gridCol w:w="5102"/>
      </w:tblGrid>
      <w:tr w:rsidR="00501BF7">
        <w:trPr>
          <w:trHeight w:val="810"/>
        </w:trPr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1BF7" w:rsidRDefault="00501BF7"/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1BF7" w:rsidRDefault="00F938BF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решению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5-й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Совета депутатов Черепановского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Новосибирской области от </w:t>
            </w:r>
            <w:r w:rsidR="008F62B4">
              <w:rPr>
                <w:rFonts w:ascii="Times New Roman" w:eastAsia="Times New Roman" w:hAnsi="Times New Roman" w:cs="Times New Roman"/>
                <w:color w:val="000000"/>
              </w:rPr>
              <w:t>24.12.2025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1</w:t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01BF7" w:rsidRPr="00363D25">
        <w:trPr>
          <w:trHeight w:val="525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Распределения ассигнований на капитальные вложения из бюджета </w:t>
            </w:r>
          </w:p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Черепановского района Новосибирской области по направлениям и объектам </w:t>
            </w:r>
          </w:p>
          <w:p w:rsidR="00501BF7" w:rsidRPr="00363D25" w:rsidRDefault="00F9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2025 и плановом периоде 2026 и 2027 годов</w:t>
            </w:r>
          </w:p>
        </w:tc>
      </w:tr>
      <w:tr w:rsidR="00501BF7" w:rsidRPr="00363D25">
        <w:trPr>
          <w:trHeight w:val="315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501BF7" w:rsidRPr="00363D25" w:rsidRDefault="00F938B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3D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рублях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23"/>
        <w:gridCol w:w="504"/>
        <w:gridCol w:w="400"/>
        <w:gridCol w:w="379"/>
        <w:gridCol w:w="1062"/>
        <w:gridCol w:w="411"/>
        <w:gridCol w:w="1209"/>
        <w:gridCol w:w="1209"/>
        <w:gridCol w:w="1209"/>
      </w:tblGrid>
      <w:tr w:rsidR="00501BF7" w:rsidRPr="00363D25" w:rsidTr="00363D25">
        <w:trPr>
          <w:trHeight w:val="284"/>
        </w:trPr>
        <w:tc>
          <w:tcPr>
            <w:tcW w:w="4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Наименование направлений и объектов</w:t>
            </w:r>
          </w:p>
        </w:tc>
        <w:tc>
          <w:tcPr>
            <w:tcW w:w="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Бюджетная классификация</w:t>
            </w:r>
          </w:p>
        </w:tc>
        <w:tc>
          <w:tcPr>
            <w:tcW w:w="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Лимиты капитальных вложений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ГРБС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РЗ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ЦСР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ВР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2025 год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2026 год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2027 год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2 418 500,00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2 418 500,00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дорожного фонда за счет средств местного бюджета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990009Д100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2 418 500,00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170 913 687,79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161 543 114,00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197 779 600,00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170 913 687,79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161 543 114,00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197 779 600,00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170 913 687,79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161 543 114,00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197 779 600,00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9900009881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52 275 653,13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собственности муниципальных образований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9900010200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146 078,40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5 012 820,50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2 537 257,54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организацию в границах муниципального района тепло- 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9900045060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1 010 090,00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9900070139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73 141 478,00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58 987 700,00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192 693 100,00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9900070550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81 184 600,00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11 599 400,00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5 000 000,00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10 725 100,00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специализированного жилищного фонда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9900070830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2 718 065,28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4 751 400,00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9900071244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3 757 500,00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9900071650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6 085 242,55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(приобретение) жилья на сельских территориях, предоставляемого по договору найма жилого помещения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99000L5763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10 202 587,20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99000S0550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1 404 006,30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Обеспечение жилыми помещениями многодетных семей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211 207,00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99000S0639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86 500,00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Строительство (приобретение на первичном рынке) служебного жилья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370 960,86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370 959,72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99000S0650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1,14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Комплексное развитие сельских территорий (строительство спортивного комплекса в Черепановском районе)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99000S1244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68 874,74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Изготовление проектной документации и ее экспертиза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99000S1650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109 187,29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99000S9881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6 157 593,00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ОБРАЗОВАНИЕ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1 768 370,69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 xml:space="preserve">Муниципальная программа Черепановского района Новосибирской области "Развитие образования, создание условий для социализации детей и учащейся молодежи </w:t>
            </w: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Черепановского района Новосибирской области на 2021-2025гг"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1 768 370,69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Подпрограмма "Развитие начального общего, основного общего, среднего общего образования Черепановского района Новосибирской области" муниципальной программы Черепановского района Новосибирской области "Развитие образования, создание условий для социализации детей и учащейся молодежи Черепановского района Новосибирской области на 2021-2025гг."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07200000000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1 768 370,69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Основное мероприятие "Финансовое обеспечение деятельности учреждений (муниципальных заданий, смет казенных организаций, предоставление мер социальной поддержки детей)"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07201000000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1 768 370,69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0720103470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977 246,26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Расходы на обеспечение функций образовательных учреждений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0720170200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773 211,57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Ресурсное обеспечение модернизации образования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07201S3470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17 912,86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СОЦИАЛЬНАЯ ПОЛИТИКА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41 768 789,35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45 467 600,00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47 513 600,00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41 768 789,35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45 467 600,00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47 513 600,00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99000000000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41 768 789,35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Прочие расходы в области жилищного строительства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9900025080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86 454,93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Осуществление строительства жилых помещений с целью оказания государственной поддержки детям-сиротам и детям, оставшимся без попечения родителей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501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444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9900070399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center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41 682 334,42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45 467 600,00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color w:val="000000"/>
                <w:sz w:val="16"/>
              </w:rPr>
              <w:t>47 513 600,00</w:t>
            </w:r>
          </w:p>
        </w:tc>
      </w:tr>
      <w:tr w:rsidR="00501BF7" w:rsidRPr="00363D25" w:rsidTr="00363D25">
        <w:trPr>
          <w:trHeight w:val="284"/>
        </w:trPr>
        <w:tc>
          <w:tcPr>
            <w:tcW w:w="78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ВСЕГО: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216 869 347,83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207 010 714,00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01BF7" w:rsidRPr="00363D25" w:rsidRDefault="00F938BF">
            <w:pPr>
              <w:jc w:val="right"/>
              <w:rPr>
                <w:rFonts w:ascii="Times New Roman" w:hAnsi="Times New Roman" w:cs="Times New Roman"/>
              </w:rPr>
            </w:pPr>
            <w:r w:rsidRPr="00363D2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245 293 200,00</w:t>
            </w:r>
          </w:p>
        </w:tc>
      </w:tr>
    </w:tbl>
    <w:p w:rsidR="00501BF7" w:rsidRDefault="00501BF7">
      <w:pPr>
        <w:spacing w:line="240" w:lineRule="auto"/>
      </w:pPr>
    </w:p>
    <w:sectPr w:rsidR="00501BF7">
      <w:pgSz w:w="11906" w:h="16838"/>
      <w:pgMar w:top="850" w:right="567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1E" w:rsidRDefault="00E5651E">
      <w:pPr>
        <w:spacing w:after="0" w:line="240" w:lineRule="auto"/>
      </w:pPr>
      <w:r>
        <w:separator/>
      </w:r>
    </w:p>
  </w:endnote>
  <w:endnote w:type="continuationSeparator" w:id="0">
    <w:p w:rsidR="00E5651E" w:rsidRDefault="00E5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1E" w:rsidRDefault="00E5651E">
      <w:pPr>
        <w:spacing w:after="0" w:line="240" w:lineRule="auto"/>
      </w:pPr>
      <w:r>
        <w:separator/>
      </w:r>
    </w:p>
  </w:footnote>
  <w:footnote w:type="continuationSeparator" w:id="0">
    <w:p w:rsidR="00E5651E" w:rsidRDefault="00E5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46D8"/>
    <w:multiLevelType w:val="hybridMultilevel"/>
    <w:tmpl w:val="192E3F3E"/>
    <w:lvl w:ilvl="0" w:tplc="A28A1CBA">
      <w:start w:val="1"/>
      <w:numFmt w:val="decimal"/>
      <w:lvlText w:val="%1)"/>
      <w:lvlJc w:val="left"/>
      <w:pPr>
        <w:ind w:left="454" w:firstLine="114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1FACE5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12E3C4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662D65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6D0703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44CE01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B628CB4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DCA13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E7C034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515A2801"/>
    <w:multiLevelType w:val="hybridMultilevel"/>
    <w:tmpl w:val="BB26439A"/>
    <w:lvl w:ilvl="0" w:tplc="B882D138">
      <w:start w:val="1"/>
      <w:numFmt w:val="decimal"/>
      <w:lvlText w:val="%1."/>
      <w:lvlJc w:val="left"/>
      <w:pPr>
        <w:tabs>
          <w:tab w:val="num" w:pos="1068"/>
        </w:tabs>
        <w:ind w:left="915" w:hanging="207"/>
      </w:pPr>
      <w:rPr>
        <w:rFonts w:ascii="Times New Roman" w:eastAsia="Times New Roman" w:hAnsi="Times New Roman" w:cs="Times New Roman" w:hint="default"/>
      </w:rPr>
    </w:lvl>
    <w:lvl w:ilvl="1" w:tplc="00C8609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6EBCACE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1EAA56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166060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F669AA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A43A0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844298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A96B0A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8307E2C"/>
    <w:multiLevelType w:val="hybridMultilevel"/>
    <w:tmpl w:val="4C70E24A"/>
    <w:lvl w:ilvl="0" w:tplc="E6DAC99A">
      <w:start w:val="1"/>
      <w:numFmt w:val="decimal"/>
      <w:lvlText w:val="%1)"/>
      <w:lvlJc w:val="left"/>
      <w:pPr>
        <w:ind w:left="454" w:firstLine="114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9184DA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5EA861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DDCA5E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F9A968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94037A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99665A5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C5EC9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624CFE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F7"/>
    <w:rsid w:val="003150C5"/>
    <w:rsid w:val="00363D25"/>
    <w:rsid w:val="00501BF7"/>
    <w:rsid w:val="008B27F1"/>
    <w:rsid w:val="008F62B4"/>
    <w:rsid w:val="00E5651E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0B49"/>
  <w15:docId w15:val="{09EB0CAD-5F2A-4398-9450-E5B33FB6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105</Pages>
  <Words>56782</Words>
  <Characters>323661</Characters>
  <Application>Microsoft Office Word</Application>
  <DocSecurity>0</DocSecurity>
  <Lines>2697</Lines>
  <Paragraphs>759</Paragraphs>
  <ScaleCrop>false</ScaleCrop>
  <Company/>
  <LinksUpToDate>false</LinksUpToDate>
  <CharactersWithSpaces>379684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121</cp:revision>
  <dcterms:created xsi:type="dcterms:W3CDTF">2023-01-30T05:46:00Z</dcterms:created>
  <dcterms:modified xsi:type="dcterms:W3CDTF">2025-12-26T03:53:00Z</dcterms:modified>
</cp:coreProperties>
</file>