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34" w:rsidRDefault="00BA5389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B16B01" wp14:editId="7E62E14C">
            <wp:extent cx="666750" cy="742950"/>
            <wp:effectExtent l="0" t="0" r="0" b="0"/>
            <wp:docPr id="3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F34" w:rsidRDefault="00D95F34">
      <w:pPr>
        <w:jc w:val="center"/>
        <w:rPr>
          <w:b/>
          <w:sz w:val="20"/>
          <w:szCs w:val="20"/>
        </w:rPr>
      </w:pPr>
    </w:p>
    <w:p w:rsidR="00D95F34" w:rsidRDefault="00BA53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ЧЕРЕПАНОВСКОГО РАЙОНА</w:t>
      </w:r>
    </w:p>
    <w:p w:rsidR="00D95F34" w:rsidRDefault="00BA53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D95F34" w:rsidRDefault="00D95F34">
      <w:pPr>
        <w:jc w:val="center"/>
        <w:rPr>
          <w:b/>
          <w:sz w:val="28"/>
          <w:szCs w:val="28"/>
        </w:rPr>
      </w:pPr>
    </w:p>
    <w:p w:rsidR="00D95F34" w:rsidRDefault="00BA538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D95F34" w:rsidRDefault="00D95F34">
      <w:pPr>
        <w:jc w:val="center"/>
        <w:rPr>
          <w:b/>
          <w:sz w:val="27"/>
          <w:szCs w:val="27"/>
        </w:rPr>
      </w:pPr>
    </w:p>
    <w:p w:rsidR="00D95F34" w:rsidRDefault="00BA5389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от 15.12.2025 № 932 </w:t>
      </w:r>
    </w:p>
    <w:p w:rsidR="00D95F34" w:rsidRDefault="00D95F34">
      <w:pPr>
        <w:rPr>
          <w:rFonts w:cs="Times New Roman"/>
          <w:b/>
          <w:sz w:val="27"/>
          <w:szCs w:val="27"/>
        </w:rPr>
      </w:pPr>
    </w:p>
    <w:p w:rsidR="00D95F34" w:rsidRDefault="00BA5389">
      <w:pPr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О внесении изменений в </w:t>
      </w:r>
      <w:bookmarkStart w:id="0" w:name="_Hlk216688952"/>
      <w:r>
        <w:rPr>
          <w:rFonts w:cs="Times New Roman"/>
          <w:sz w:val="27"/>
          <w:szCs w:val="27"/>
        </w:rPr>
        <w:t xml:space="preserve">постановление администрации Черепановского района </w:t>
      </w:r>
    </w:p>
    <w:p w:rsidR="00D95F34" w:rsidRDefault="00BA5389">
      <w:pPr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от 30.07.2024 № 667 «О назначении ответственных лиц в администрации </w:t>
      </w:r>
    </w:p>
    <w:p w:rsidR="00D95F34" w:rsidRDefault="00BA5389">
      <w:pPr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Черепановского района Новосибирской области»</w:t>
      </w:r>
      <w:bookmarkEnd w:id="0"/>
    </w:p>
    <w:p w:rsidR="00D95F34" w:rsidRDefault="00D95F34">
      <w:pPr>
        <w:ind w:firstLine="709"/>
        <w:jc w:val="center"/>
        <w:rPr>
          <w:rFonts w:cs="Times New Roman"/>
          <w:sz w:val="27"/>
          <w:szCs w:val="27"/>
        </w:rPr>
      </w:pPr>
    </w:p>
    <w:p w:rsidR="00D95F34" w:rsidRDefault="00BA5389">
      <w:pPr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В целях обеспечения защиты информации ограниченного доступа (в том числе персональных данных), не содержащей сведения, составляющие государственную тайну (далее - информация), обрабатываемой в администрации Чер</w:t>
      </w:r>
      <w:r>
        <w:rPr>
          <w:rFonts w:cs="Times New Roman"/>
          <w:sz w:val="27"/>
          <w:szCs w:val="27"/>
        </w:rPr>
        <w:t xml:space="preserve">епановского района Новосибирской области (далее - администрация), </w:t>
      </w:r>
    </w:p>
    <w:p w:rsidR="00D95F34" w:rsidRDefault="00BA5389">
      <w:pPr>
        <w:rPr>
          <w:sz w:val="27"/>
          <w:szCs w:val="27"/>
        </w:rPr>
      </w:pPr>
      <w:r>
        <w:rPr>
          <w:sz w:val="27"/>
          <w:szCs w:val="27"/>
        </w:rPr>
        <w:t>ПОСТАНОВЛЯЮ:</w:t>
      </w:r>
    </w:p>
    <w:p w:rsidR="00D95F34" w:rsidRDefault="00BA5389">
      <w:pPr>
        <w:pStyle w:val="Text15"/>
        <w:tabs>
          <w:tab w:val="left" w:pos="-7230"/>
        </w:tabs>
        <w:spacing w:line="240" w:lineRule="auto"/>
        <w:ind w:firstLine="709"/>
        <w:rPr>
          <w:sz w:val="27"/>
          <w:szCs w:val="27"/>
        </w:rPr>
      </w:pPr>
      <w:r>
        <w:rPr>
          <w:sz w:val="27"/>
          <w:szCs w:val="27"/>
        </w:rPr>
        <w:t>1. Внести в постановление администрации Черепановского района от 30.07.2024 № 667 «О назначении ответственных лиц в администрации Черепановского района Новосибирской области» с</w:t>
      </w:r>
      <w:r>
        <w:rPr>
          <w:sz w:val="27"/>
          <w:szCs w:val="27"/>
        </w:rPr>
        <w:t>ледующие изменения:</w:t>
      </w:r>
    </w:p>
    <w:p w:rsidR="00D95F34" w:rsidRDefault="00BA5389">
      <w:pPr>
        <w:pStyle w:val="Text15"/>
        <w:numPr>
          <w:ilvl w:val="1"/>
          <w:numId w:val="1"/>
        </w:numPr>
        <w:tabs>
          <w:tab w:val="left" w:pos="142"/>
          <w:tab w:val="left" w:pos="709"/>
        </w:tabs>
        <w:spacing w:line="240" w:lineRule="auto"/>
        <w:ind w:left="0" w:firstLine="709"/>
        <w:rPr>
          <w:sz w:val="27"/>
          <w:szCs w:val="27"/>
        </w:rPr>
      </w:pPr>
      <w:r>
        <w:rPr>
          <w:sz w:val="27"/>
          <w:szCs w:val="27"/>
        </w:rPr>
        <w:t xml:space="preserve">Пункт 1 читать в новой редакции «Назначить ответственным за организацию обработки персональных данных в администрации </w:t>
      </w:r>
      <w:proofErr w:type="spellStart"/>
      <w:r>
        <w:rPr>
          <w:sz w:val="27"/>
          <w:szCs w:val="27"/>
        </w:rPr>
        <w:t>и.о</w:t>
      </w:r>
      <w:proofErr w:type="gramStart"/>
      <w:r>
        <w:rPr>
          <w:sz w:val="27"/>
          <w:szCs w:val="27"/>
        </w:rPr>
        <w:t>.н</w:t>
      </w:r>
      <w:proofErr w:type="gramEnd"/>
      <w:r>
        <w:rPr>
          <w:sz w:val="27"/>
          <w:szCs w:val="27"/>
        </w:rPr>
        <w:t>ачальника</w:t>
      </w:r>
      <w:proofErr w:type="spellEnd"/>
      <w:r>
        <w:rPr>
          <w:sz w:val="27"/>
          <w:szCs w:val="27"/>
        </w:rPr>
        <w:t xml:space="preserve"> информационного отдела Ивченко Константина Алексеевича»;</w:t>
      </w:r>
    </w:p>
    <w:p w:rsidR="00D95F34" w:rsidRDefault="00BA5389">
      <w:pPr>
        <w:pStyle w:val="ae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Пункт 3 читать в новой редакции «</w:t>
      </w:r>
      <w:r>
        <w:rPr>
          <w:rFonts w:ascii="Times New Roman" w:hAnsi="Times New Roman" w:cs="Times New Roman"/>
          <w:sz w:val="27"/>
          <w:szCs w:val="27"/>
        </w:rPr>
        <w:t>Назначить отв</w:t>
      </w:r>
      <w:r>
        <w:rPr>
          <w:rFonts w:ascii="Times New Roman" w:hAnsi="Times New Roman" w:cs="Times New Roman"/>
          <w:sz w:val="27"/>
          <w:szCs w:val="27"/>
        </w:rPr>
        <w:t>етственным за защиту информации, содержащейся в информационных системах администрации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и.о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.н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ачальника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информационного отдела Ивченко Константина Алексеевича»;</w:t>
      </w:r>
    </w:p>
    <w:p w:rsidR="00D95F34" w:rsidRDefault="00BA5389">
      <w:pPr>
        <w:pStyle w:val="ae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Пункт 6 читать в новой редакции «</w:t>
      </w:r>
      <w:r>
        <w:rPr>
          <w:rFonts w:ascii="Times New Roman" w:hAnsi="Times New Roman" w:cs="Times New Roman"/>
          <w:sz w:val="27"/>
          <w:szCs w:val="27"/>
        </w:rPr>
        <w:t xml:space="preserve">Назначить администратором информационных систем в администрации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и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.о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.н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ачальника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информационного отдела Ивченко Константина Алексеевича»;</w:t>
      </w:r>
    </w:p>
    <w:p w:rsidR="00D95F34" w:rsidRDefault="00BA5389">
      <w:pPr>
        <w:pStyle w:val="Text15"/>
        <w:tabs>
          <w:tab w:val="left" w:pos="142"/>
          <w:tab w:val="left" w:pos="1134"/>
        </w:tabs>
        <w:spacing w:line="240" w:lineRule="auto"/>
        <w:ind w:left="709" w:firstLine="0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постановления оставляю за собой.</w:t>
      </w:r>
    </w:p>
    <w:p w:rsidR="00D95F34" w:rsidRDefault="00D95F34">
      <w:pPr>
        <w:ind w:firstLine="709"/>
        <w:rPr>
          <w:rFonts w:cs="Times New Roman"/>
          <w:sz w:val="27"/>
          <w:szCs w:val="27"/>
        </w:rPr>
      </w:pPr>
    </w:p>
    <w:p w:rsidR="00D95F34" w:rsidRDefault="00D95F34">
      <w:pPr>
        <w:ind w:firstLine="709"/>
        <w:rPr>
          <w:rFonts w:cs="Times New Roman"/>
          <w:sz w:val="27"/>
          <w:szCs w:val="27"/>
        </w:rPr>
      </w:pPr>
    </w:p>
    <w:p w:rsidR="00D95F34" w:rsidRDefault="00D95F34">
      <w:pPr>
        <w:ind w:firstLine="709"/>
        <w:rPr>
          <w:rFonts w:cs="Times New Roman"/>
          <w:sz w:val="27"/>
          <w:szCs w:val="27"/>
        </w:rPr>
      </w:pPr>
    </w:p>
    <w:p w:rsidR="00D95F34" w:rsidRDefault="00BA5389">
      <w:pPr>
        <w:rPr>
          <w:rFonts w:eastAsia="Times New Roman" w:cs="Times New Roman"/>
          <w:color w:val="000000"/>
          <w:sz w:val="27"/>
          <w:szCs w:val="27"/>
          <w:lang w:eastAsia="ru-RU"/>
        </w:rPr>
      </w:pPr>
      <w:bookmarkStart w:id="1" w:name="_GoBack"/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4F561986" wp14:editId="351E18A6">
            <wp:simplePos x="0" y="0"/>
            <wp:positionH relativeFrom="page">
              <wp:posOffset>2985770</wp:posOffset>
            </wp:positionH>
            <wp:positionV relativeFrom="page">
              <wp:posOffset>8183880</wp:posOffset>
            </wp:positionV>
            <wp:extent cx="3246755" cy="136779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proofErr w:type="gramStart"/>
      <w:r>
        <w:rPr>
          <w:rFonts w:eastAsia="Times New Roman" w:cs="Times New Roman"/>
          <w:color w:val="000000"/>
          <w:sz w:val="27"/>
          <w:szCs w:val="27"/>
          <w:lang w:eastAsia="ru-RU"/>
        </w:rPr>
        <w:t>Глава Черепановского района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ab/>
        <w:t xml:space="preserve">             </w:t>
      </w:r>
      <w:r>
        <w:rPr>
          <w:color w:val="D9D9D9"/>
        </w:rPr>
        <w:t xml:space="preserve">[МЕСТО ДЛЯ ПОДПИСИ 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            </w:t>
      </w:r>
      <w:proofErr w:type="spellStart"/>
      <w:r>
        <w:rPr>
          <w:rFonts w:eastAsia="Times New Roman" w:cs="Times New Roman"/>
          <w:color w:val="000000"/>
          <w:sz w:val="27"/>
          <w:szCs w:val="27"/>
          <w:lang w:eastAsia="ru-RU"/>
        </w:rPr>
        <w:t>С.Н.Овсянников</w:t>
      </w:r>
      <w:proofErr w:type="spellEnd"/>
      <w:proofErr w:type="gramEnd"/>
    </w:p>
    <w:p w:rsidR="00D95F34" w:rsidRDefault="00D95F34">
      <w:pPr>
        <w:ind w:firstLine="709"/>
        <w:rPr>
          <w:rFonts w:cs="Times New Roman"/>
          <w:sz w:val="22"/>
        </w:rPr>
      </w:pPr>
    </w:p>
    <w:p w:rsidR="00D95F34" w:rsidRDefault="00D95F34">
      <w:pPr>
        <w:rPr>
          <w:rFonts w:cs="Times New Roman"/>
          <w:sz w:val="22"/>
        </w:rPr>
      </w:pPr>
    </w:p>
    <w:p w:rsidR="00D95F34" w:rsidRDefault="00D95F34">
      <w:pPr>
        <w:rPr>
          <w:rFonts w:cs="Times New Roman"/>
          <w:sz w:val="22"/>
        </w:rPr>
      </w:pPr>
    </w:p>
    <w:p w:rsidR="00D95F34" w:rsidRDefault="00D95F34">
      <w:pPr>
        <w:rPr>
          <w:rFonts w:cs="Times New Roman"/>
          <w:sz w:val="22"/>
        </w:rPr>
      </w:pPr>
    </w:p>
    <w:p w:rsidR="00D95F34" w:rsidRDefault="00D95F34">
      <w:pPr>
        <w:rPr>
          <w:rFonts w:cs="Times New Roman"/>
          <w:sz w:val="22"/>
        </w:rPr>
      </w:pPr>
    </w:p>
    <w:p w:rsidR="00D95F34" w:rsidRDefault="00D95F34">
      <w:pPr>
        <w:rPr>
          <w:rFonts w:cs="Times New Roman"/>
          <w:sz w:val="22"/>
        </w:rPr>
      </w:pPr>
    </w:p>
    <w:p w:rsidR="00D95F34" w:rsidRDefault="00D95F34">
      <w:pPr>
        <w:rPr>
          <w:rFonts w:cs="Times New Roman"/>
          <w:sz w:val="22"/>
        </w:rPr>
      </w:pPr>
    </w:p>
    <w:p w:rsidR="00D95F34" w:rsidRDefault="00D95F34">
      <w:pPr>
        <w:rPr>
          <w:rFonts w:cs="Times New Roman"/>
          <w:sz w:val="22"/>
        </w:rPr>
      </w:pPr>
    </w:p>
    <w:p w:rsidR="00D95F34" w:rsidRDefault="00D95F34">
      <w:pPr>
        <w:rPr>
          <w:rFonts w:cs="Times New Roman"/>
          <w:sz w:val="22"/>
        </w:rPr>
      </w:pPr>
    </w:p>
    <w:p w:rsidR="00D95F34" w:rsidRDefault="00BA5389">
      <w:pPr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Маслова И.М.</w:t>
      </w:r>
    </w:p>
    <w:p w:rsidR="00D95F34" w:rsidRDefault="00BA5389">
      <w:pPr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23-678</w:t>
      </w:r>
    </w:p>
    <w:sectPr w:rsidR="00D95F34">
      <w:pgSz w:w="11906" w:h="16838"/>
      <w:pgMar w:top="1134" w:right="567" w:bottom="1134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B0B"/>
    <w:multiLevelType w:val="multilevel"/>
    <w:tmpl w:val="B12A0D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6543DC"/>
    <w:multiLevelType w:val="multilevel"/>
    <w:tmpl w:val="204C80D6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34"/>
    <w:rsid w:val="00BA5389"/>
    <w:rsid w:val="00D9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41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rsid w:val="00AC1F74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AC1F7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a3">
    <w:name w:val="Верхний колонтитул Знак"/>
    <w:basedOn w:val="a0"/>
    <w:uiPriority w:val="99"/>
    <w:qFormat/>
    <w:rsid w:val="00C029A6"/>
    <w:rPr>
      <w:rFonts w:ascii="Times New Roman" w:hAnsi="Times New Roman"/>
      <w:sz w:val="24"/>
    </w:rPr>
  </w:style>
  <w:style w:type="character" w:customStyle="1" w:styleId="a4">
    <w:name w:val="Нижний колонтитул Знак"/>
    <w:basedOn w:val="a0"/>
    <w:uiPriority w:val="99"/>
    <w:qFormat/>
    <w:rsid w:val="00C029A6"/>
    <w:rPr>
      <w:rFonts w:ascii="Times New Roman" w:hAnsi="Times New Roman"/>
      <w:sz w:val="24"/>
    </w:rPr>
  </w:style>
  <w:style w:type="character" w:styleId="a5">
    <w:name w:val="annotation reference"/>
    <w:basedOn w:val="a0"/>
    <w:uiPriority w:val="99"/>
    <w:semiHidden/>
    <w:unhideWhenUsed/>
    <w:qFormat/>
    <w:rsid w:val="004F3721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4F3721"/>
    <w:rPr>
      <w:rFonts w:ascii="Times New Roman" w:hAnsi="Times New Roman"/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4F3721"/>
    <w:rPr>
      <w:rFonts w:ascii="Times New Roman" w:hAnsi="Times New Roman"/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4F3721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uiPriority w:val="34"/>
    <w:qFormat/>
    <w:locked/>
    <w:rsid w:val="00E971A0"/>
  </w:style>
  <w:style w:type="character" w:styleId="aa">
    <w:name w:val="Strong"/>
    <w:basedOn w:val="a0"/>
    <w:uiPriority w:val="22"/>
    <w:qFormat/>
    <w:rsid w:val="00BF4AE3"/>
    <w:rPr>
      <w:b/>
      <w:bCs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onsPlusNonformat">
    <w:name w:val="ConsPlusNonformat"/>
    <w:qFormat/>
    <w:rsid w:val="002956D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6115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uiPriority w:val="99"/>
    <w:unhideWhenUsed/>
    <w:rsid w:val="00C029A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C029A6"/>
    <w:pPr>
      <w:tabs>
        <w:tab w:val="center" w:pos="4677"/>
        <w:tab w:val="right" w:pos="9355"/>
      </w:tabs>
    </w:pPr>
  </w:style>
  <w:style w:type="paragraph" w:styleId="af1">
    <w:name w:val="annotation text"/>
    <w:basedOn w:val="a"/>
    <w:uiPriority w:val="99"/>
    <w:semiHidden/>
    <w:unhideWhenUsed/>
    <w:qFormat/>
    <w:rsid w:val="004F3721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4F3721"/>
    <w:rPr>
      <w:b/>
      <w:bCs/>
    </w:rPr>
  </w:style>
  <w:style w:type="paragraph" w:styleId="af3">
    <w:name w:val="Balloon Text"/>
    <w:basedOn w:val="a"/>
    <w:uiPriority w:val="99"/>
    <w:semiHidden/>
    <w:unhideWhenUsed/>
    <w:qFormat/>
    <w:rsid w:val="004F3721"/>
    <w:rPr>
      <w:rFonts w:ascii="Segoe UI" w:hAnsi="Segoe UI" w:cs="Segoe UI"/>
      <w:sz w:val="18"/>
      <w:szCs w:val="18"/>
    </w:rPr>
  </w:style>
  <w:style w:type="paragraph" w:customStyle="1" w:styleId="Text15">
    <w:name w:val="Text_15"/>
    <w:qFormat/>
    <w:rsid w:val="0000039E"/>
    <w:pPr>
      <w:spacing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qFormat/>
    <w:rsid w:val="002B7285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ольшой список уровень 1"/>
    <w:basedOn w:val="a"/>
    <w:next w:val="a"/>
    <w:qFormat/>
    <w:rsid w:val="002B7285"/>
    <w:pPr>
      <w:keepNext/>
      <w:tabs>
        <w:tab w:val="left" w:pos="0"/>
      </w:tabs>
      <w:spacing w:before="360" w:line="276" w:lineRule="auto"/>
      <w:ind w:right="709"/>
      <w:jc w:val="center"/>
    </w:pPr>
    <w:rPr>
      <w:rFonts w:eastAsia="Times New Roman" w:cs="Times New Roman"/>
      <w:b/>
      <w:bCs/>
      <w:caps/>
      <w:sz w:val="26"/>
      <w:szCs w:val="28"/>
      <w:lang w:eastAsia="ru-RU"/>
    </w:rPr>
  </w:style>
  <w:style w:type="paragraph" w:customStyle="1" w:styleId="2">
    <w:name w:val="Большой список уровень 2"/>
    <w:basedOn w:val="a"/>
    <w:qFormat/>
    <w:rsid w:val="002B7285"/>
    <w:pPr>
      <w:tabs>
        <w:tab w:val="left" w:pos="0"/>
      </w:tabs>
      <w:spacing w:line="276" w:lineRule="auto"/>
      <w:ind w:firstLine="709"/>
    </w:pPr>
    <w:rPr>
      <w:rFonts w:cs="Times New Roman"/>
      <w:sz w:val="26"/>
      <w:szCs w:val="28"/>
    </w:rPr>
  </w:style>
  <w:style w:type="paragraph" w:customStyle="1" w:styleId="3">
    <w:name w:val="Большой список уровень 3"/>
    <w:basedOn w:val="a"/>
    <w:qFormat/>
    <w:rsid w:val="002B7285"/>
    <w:pPr>
      <w:tabs>
        <w:tab w:val="left" w:pos="0"/>
      </w:tabs>
      <w:spacing w:line="276" w:lineRule="auto"/>
      <w:ind w:firstLine="709"/>
    </w:pPr>
    <w:rPr>
      <w:sz w:val="26"/>
      <w:szCs w:val="28"/>
    </w:rPr>
  </w:style>
  <w:style w:type="paragraph" w:styleId="af4">
    <w:name w:val="List Bullet"/>
    <w:basedOn w:val="a"/>
    <w:autoRedefine/>
    <w:qFormat/>
    <w:rsid w:val="002B7285"/>
    <w:pPr>
      <w:tabs>
        <w:tab w:val="left" w:pos="0"/>
        <w:tab w:val="left" w:pos="1560"/>
      </w:tabs>
      <w:ind w:left="375" w:hanging="375"/>
    </w:pPr>
    <w:rPr>
      <w:rFonts w:eastAsia="Times New Roman" w:cs="Times New Roman"/>
      <w:sz w:val="28"/>
      <w:szCs w:val="24"/>
      <w:lang w:eastAsia="ru-RU"/>
    </w:rPr>
  </w:style>
  <w:style w:type="paragraph" w:customStyle="1" w:styleId="af5">
    <w:name w:val="Обычный (шапка документа)"/>
    <w:qFormat/>
    <w:rsid w:val="00E313FC"/>
    <w:pPr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af6">
    <w:name w:val="Большой список"/>
    <w:uiPriority w:val="99"/>
    <w:qFormat/>
    <w:rsid w:val="002B7285"/>
  </w:style>
  <w:style w:type="table" w:styleId="af7">
    <w:name w:val="Table Grid"/>
    <w:basedOn w:val="a1"/>
    <w:uiPriority w:val="39"/>
    <w:rsid w:val="00DF0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41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rsid w:val="00AC1F74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AC1F7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a3">
    <w:name w:val="Верхний колонтитул Знак"/>
    <w:basedOn w:val="a0"/>
    <w:uiPriority w:val="99"/>
    <w:qFormat/>
    <w:rsid w:val="00C029A6"/>
    <w:rPr>
      <w:rFonts w:ascii="Times New Roman" w:hAnsi="Times New Roman"/>
      <w:sz w:val="24"/>
    </w:rPr>
  </w:style>
  <w:style w:type="character" w:customStyle="1" w:styleId="a4">
    <w:name w:val="Нижний колонтитул Знак"/>
    <w:basedOn w:val="a0"/>
    <w:uiPriority w:val="99"/>
    <w:qFormat/>
    <w:rsid w:val="00C029A6"/>
    <w:rPr>
      <w:rFonts w:ascii="Times New Roman" w:hAnsi="Times New Roman"/>
      <w:sz w:val="24"/>
    </w:rPr>
  </w:style>
  <w:style w:type="character" w:styleId="a5">
    <w:name w:val="annotation reference"/>
    <w:basedOn w:val="a0"/>
    <w:uiPriority w:val="99"/>
    <w:semiHidden/>
    <w:unhideWhenUsed/>
    <w:qFormat/>
    <w:rsid w:val="004F3721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4F3721"/>
    <w:rPr>
      <w:rFonts w:ascii="Times New Roman" w:hAnsi="Times New Roman"/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4F3721"/>
    <w:rPr>
      <w:rFonts w:ascii="Times New Roman" w:hAnsi="Times New Roman"/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4F3721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uiPriority w:val="34"/>
    <w:qFormat/>
    <w:locked/>
    <w:rsid w:val="00E971A0"/>
  </w:style>
  <w:style w:type="character" w:styleId="aa">
    <w:name w:val="Strong"/>
    <w:basedOn w:val="a0"/>
    <w:uiPriority w:val="22"/>
    <w:qFormat/>
    <w:rsid w:val="00BF4AE3"/>
    <w:rPr>
      <w:b/>
      <w:bCs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onsPlusNonformat">
    <w:name w:val="ConsPlusNonformat"/>
    <w:qFormat/>
    <w:rsid w:val="002956D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6115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uiPriority w:val="99"/>
    <w:unhideWhenUsed/>
    <w:rsid w:val="00C029A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C029A6"/>
    <w:pPr>
      <w:tabs>
        <w:tab w:val="center" w:pos="4677"/>
        <w:tab w:val="right" w:pos="9355"/>
      </w:tabs>
    </w:pPr>
  </w:style>
  <w:style w:type="paragraph" w:styleId="af1">
    <w:name w:val="annotation text"/>
    <w:basedOn w:val="a"/>
    <w:uiPriority w:val="99"/>
    <w:semiHidden/>
    <w:unhideWhenUsed/>
    <w:qFormat/>
    <w:rsid w:val="004F3721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4F3721"/>
    <w:rPr>
      <w:b/>
      <w:bCs/>
    </w:rPr>
  </w:style>
  <w:style w:type="paragraph" w:styleId="af3">
    <w:name w:val="Balloon Text"/>
    <w:basedOn w:val="a"/>
    <w:uiPriority w:val="99"/>
    <w:semiHidden/>
    <w:unhideWhenUsed/>
    <w:qFormat/>
    <w:rsid w:val="004F3721"/>
    <w:rPr>
      <w:rFonts w:ascii="Segoe UI" w:hAnsi="Segoe UI" w:cs="Segoe UI"/>
      <w:sz w:val="18"/>
      <w:szCs w:val="18"/>
    </w:rPr>
  </w:style>
  <w:style w:type="paragraph" w:customStyle="1" w:styleId="Text15">
    <w:name w:val="Text_15"/>
    <w:qFormat/>
    <w:rsid w:val="0000039E"/>
    <w:pPr>
      <w:spacing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qFormat/>
    <w:rsid w:val="002B7285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ольшой список уровень 1"/>
    <w:basedOn w:val="a"/>
    <w:next w:val="a"/>
    <w:qFormat/>
    <w:rsid w:val="002B7285"/>
    <w:pPr>
      <w:keepNext/>
      <w:tabs>
        <w:tab w:val="left" w:pos="0"/>
      </w:tabs>
      <w:spacing w:before="360" w:line="276" w:lineRule="auto"/>
      <w:ind w:right="709"/>
      <w:jc w:val="center"/>
    </w:pPr>
    <w:rPr>
      <w:rFonts w:eastAsia="Times New Roman" w:cs="Times New Roman"/>
      <w:b/>
      <w:bCs/>
      <w:caps/>
      <w:sz w:val="26"/>
      <w:szCs w:val="28"/>
      <w:lang w:eastAsia="ru-RU"/>
    </w:rPr>
  </w:style>
  <w:style w:type="paragraph" w:customStyle="1" w:styleId="2">
    <w:name w:val="Большой список уровень 2"/>
    <w:basedOn w:val="a"/>
    <w:qFormat/>
    <w:rsid w:val="002B7285"/>
    <w:pPr>
      <w:tabs>
        <w:tab w:val="left" w:pos="0"/>
      </w:tabs>
      <w:spacing w:line="276" w:lineRule="auto"/>
      <w:ind w:firstLine="709"/>
    </w:pPr>
    <w:rPr>
      <w:rFonts w:cs="Times New Roman"/>
      <w:sz w:val="26"/>
      <w:szCs w:val="28"/>
    </w:rPr>
  </w:style>
  <w:style w:type="paragraph" w:customStyle="1" w:styleId="3">
    <w:name w:val="Большой список уровень 3"/>
    <w:basedOn w:val="a"/>
    <w:qFormat/>
    <w:rsid w:val="002B7285"/>
    <w:pPr>
      <w:tabs>
        <w:tab w:val="left" w:pos="0"/>
      </w:tabs>
      <w:spacing w:line="276" w:lineRule="auto"/>
      <w:ind w:firstLine="709"/>
    </w:pPr>
    <w:rPr>
      <w:sz w:val="26"/>
      <w:szCs w:val="28"/>
    </w:rPr>
  </w:style>
  <w:style w:type="paragraph" w:styleId="af4">
    <w:name w:val="List Bullet"/>
    <w:basedOn w:val="a"/>
    <w:autoRedefine/>
    <w:qFormat/>
    <w:rsid w:val="002B7285"/>
    <w:pPr>
      <w:tabs>
        <w:tab w:val="left" w:pos="0"/>
        <w:tab w:val="left" w:pos="1560"/>
      </w:tabs>
      <w:ind w:left="375" w:hanging="375"/>
    </w:pPr>
    <w:rPr>
      <w:rFonts w:eastAsia="Times New Roman" w:cs="Times New Roman"/>
      <w:sz w:val="28"/>
      <w:szCs w:val="24"/>
      <w:lang w:eastAsia="ru-RU"/>
    </w:rPr>
  </w:style>
  <w:style w:type="paragraph" w:customStyle="1" w:styleId="af5">
    <w:name w:val="Обычный (шапка документа)"/>
    <w:qFormat/>
    <w:rsid w:val="00E313FC"/>
    <w:pPr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af6">
    <w:name w:val="Большой список"/>
    <w:uiPriority w:val="99"/>
    <w:qFormat/>
    <w:rsid w:val="002B7285"/>
  </w:style>
  <w:style w:type="table" w:styleId="af7">
    <w:name w:val="Table Grid"/>
    <w:basedOn w:val="a1"/>
    <w:uiPriority w:val="39"/>
    <w:rsid w:val="00DF0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181E6-0A56-41F5-87A1-B1C631A1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Юрьевна</dc:creator>
  <cp:lastModifiedBy>Багрий Мария Афанасьевна</cp:lastModifiedBy>
  <cp:revision>2</cp:revision>
  <dcterms:created xsi:type="dcterms:W3CDTF">2025-12-15T09:17:00Z</dcterms:created>
  <dcterms:modified xsi:type="dcterms:W3CDTF">2025-12-15T09:17:00Z</dcterms:modified>
  <dc:language>en-US</dc:language>
</cp:coreProperties>
</file>